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F0" w:rsidRDefault="003B03F0">
      <w:pPr>
        <w:pStyle w:val="Textoindependiente"/>
        <w:rPr>
          <w:rFonts w:ascii="Arial"/>
          <w:sz w:val="20"/>
        </w:rPr>
      </w:pPr>
    </w:p>
    <w:p w:rsidR="003B03F0" w:rsidRDefault="00C37401">
      <w:pPr>
        <w:spacing w:before="145"/>
        <w:ind w:left="711"/>
        <w:rPr>
          <w:rFonts w:ascii="Arial"/>
          <w:b/>
          <w:sz w:val="42"/>
        </w:rPr>
      </w:pPr>
      <w:r w:rsidRPr="00C37401">
        <w:pict>
          <v:line id="_x0000_s1088" style="position:absolute;left:0;text-align:left;z-index:251607552;mso-wrap-distance-left:0;mso-wrap-distance-right:0;mso-position-horizontal-relative:page" from="34.7pt,34.05pt" to="518.9pt,34.05pt" strokecolor="#939598" strokeweight=".5mm">
            <w10:wrap type="topAndBottom" anchorx="page"/>
          </v:line>
        </w:pict>
      </w:r>
      <w:bookmarkStart w:id="0" w:name="Página_23"/>
      <w:bookmarkEnd w:id="0"/>
      <w:r w:rsidR="00AB186B">
        <w:rPr>
          <w:rFonts w:ascii="Arial"/>
          <w:b/>
          <w:color w:val="231F20"/>
          <w:w w:val="85"/>
          <w:sz w:val="42"/>
        </w:rPr>
        <w:t>ALERGIAS</w:t>
      </w:r>
      <w:r w:rsidR="00AB186B">
        <w:rPr>
          <w:rFonts w:ascii="Arial"/>
          <w:b/>
          <w:color w:val="231F20"/>
          <w:spacing w:val="-53"/>
          <w:w w:val="85"/>
          <w:sz w:val="42"/>
        </w:rPr>
        <w:t xml:space="preserve"> </w:t>
      </w:r>
      <w:r w:rsidR="00AB186B">
        <w:rPr>
          <w:rFonts w:ascii="Arial"/>
          <w:b/>
          <w:color w:val="231F20"/>
          <w:w w:val="85"/>
          <w:sz w:val="42"/>
        </w:rPr>
        <w:t>A</w:t>
      </w:r>
      <w:r w:rsidR="00AB186B">
        <w:rPr>
          <w:rFonts w:ascii="Arial"/>
          <w:b/>
          <w:color w:val="231F20"/>
          <w:spacing w:val="-53"/>
          <w:w w:val="85"/>
          <w:sz w:val="42"/>
        </w:rPr>
        <w:t xml:space="preserve"> </w:t>
      </w:r>
      <w:r w:rsidR="00AB186B">
        <w:rPr>
          <w:rFonts w:ascii="Arial"/>
          <w:b/>
          <w:color w:val="231F20"/>
          <w:spacing w:val="-10"/>
          <w:w w:val="85"/>
          <w:sz w:val="42"/>
        </w:rPr>
        <w:t xml:space="preserve">TATUAJES </w:t>
      </w:r>
      <w:r w:rsidR="00AB186B">
        <w:rPr>
          <w:rFonts w:ascii="Arial"/>
          <w:b/>
          <w:color w:val="231F20"/>
          <w:w w:val="85"/>
          <w:sz w:val="42"/>
        </w:rPr>
        <w:t>Y</w:t>
      </w:r>
      <w:r w:rsidR="00AB186B">
        <w:rPr>
          <w:rFonts w:ascii="Arial"/>
          <w:b/>
          <w:color w:val="231F20"/>
          <w:spacing w:val="-53"/>
          <w:w w:val="85"/>
          <w:sz w:val="42"/>
        </w:rPr>
        <w:t xml:space="preserve"> </w:t>
      </w:r>
      <w:r w:rsidR="00AB186B">
        <w:rPr>
          <w:rFonts w:ascii="Arial"/>
          <w:b/>
          <w:color w:val="231F20"/>
          <w:w w:val="85"/>
          <w:sz w:val="42"/>
        </w:rPr>
        <w:t>OTRAS</w:t>
      </w:r>
      <w:r w:rsidR="00AB186B">
        <w:rPr>
          <w:rFonts w:ascii="Arial"/>
          <w:b/>
          <w:color w:val="231F20"/>
          <w:spacing w:val="-53"/>
          <w:w w:val="85"/>
          <w:sz w:val="42"/>
        </w:rPr>
        <w:t xml:space="preserve"> </w:t>
      </w:r>
      <w:r w:rsidR="00AB186B">
        <w:rPr>
          <w:rFonts w:ascii="Arial"/>
          <w:b/>
          <w:color w:val="231F20"/>
          <w:w w:val="85"/>
          <w:sz w:val="42"/>
        </w:rPr>
        <w:t>REACCIONES</w:t>
      </w:r>
      <w:r w:rsidR="00AB186B">
        <w:rPr>
          <w:rFonts w:ascii="Arial"/>
          <w:b/>
          <w:color w:val="231F20"/>
          <w:spacing w:val="-52"/>
          <w:w w:val="85"/>
          <w:sz w:val="42"/>
        </w:rPr>
        <w:t xml:space="preserve"> </w:t>
      </w:r>
      <w:r w:rsidR="00AB186B">
        <w:rPr>
          <w:rFonts w:ascii="Arial"/>
          <w:b/>
          <w:color w:val="231F20"/>
          <w:spacing w:val="-3"/>
          <w:w w:val="85"/>
          <w:sz w:val="42"/>
        </w:rPr>
        <w:t>ADVERSAS</w:t>
      </w:r>
    </w:p>
    <w:p w:rsidR="003B03F0" w:rsidRDefault="00AB186B">
      <w:pPr>
        <w:pStyle w:val="Heading4"/>
      </w:pPr>
      <w:r>
        <w:rPr>
          <w:color w:val="231F20"/>
        </w:rPr>
        <w:t>Ivana Laura Forni (1), María Laura Hinny (1), Andrea Nardelli (2), Carlos Consigli (1).</w:t>
      </w:r>
    </w:p>
    <w:p w:rsidR="003B03F0" w:rsidRDefault="00C37401">
      <w:pPr>
        <w:spacing w:before="46" w:line="254" w:lineRule="auto"/>
        <w:ind w:left="711"/>
        <w:rPr>
          <w:rFonts w:ascii="Arial" w:hAnsi="Arial"/>
          <w:sz w:val="20"/>
        </w:rPr>
      </w:pPr>
      <w:r w:rsidRPr="00C37401">
        <w:pict>
          <v:line id="_x0000_s1087" style="position:absolute;left:0;text-align:left;z-index:251608576;mso-wrap-distance-left:0;mso-wrap-distance-right:0;mso-position-horizontal-relative:page" from="34.7pt,30.35pt" to="518.9pt,30.35pt" strokecolor="#939598" strokeweight=".5mm">
            <w10:wrap type="topAndBottom" anchorx="page"/>
          </v:line>
        </w:pict>
      </w:r>
      <w:r w:rsidR="00AB186B">
        <w:rPr>
          <w:rFonts w:ascii="Arial" w:hAnsi="Arial"/>
          <w:color w:val="231F20"/>
          <w:w w:val="90"/>
          <w:sz w:val="20"/>
        </w:rPr>
        <w:t xml:space="preserve">1). Servicio de Dermatología, Hospital Nacional de Clínicas. 2). Farncombe Family Digestive Health Research Institute, </w:t>
      </w:r>
      <w:r w:rsidR="00AB186B">
        <w:rPr>
          <w:rFonts w:ascii="Arial" w:hAnsi="Arial"/>
          <w:color w:val="231F20"/>
          <w:sz w:val="20"/>
        </w:rPr>
        <w:t>Universidad de MacMaster, Hamilton, Ontario, Canadá.</w:t>
      </w:r>
    </w:p>
    <w:p w:rsidR="003B03F0" w:rsidRDefault="00AB186B">
      <w:pPr>
        <w:spacing w:before="12"/>
        <w:ind w:left="750"/>
        <w:rPr>
          <w:rFonts w:ascii="Arial"/>
          <w:b/>
          <w:sz w:val="20"/>
        </w:rPr>
      </w:pPr>
      <w:r>
        <w:rPr>
          <w:rFonts w:ascii="Arial"/>
          <w:b/>
          <w:color w:val="231F20"/>
          <w:w w:val="95"/>
          <w:sz w:val="20"/>
        </w:rPr>
        <w:t>Contacto:</w:t>
      </w:r>
    </w:p>
    <w:p w:rsidR="003B03F0" w:rsidRDefault="00AB186B">
      <w:pPr>
        <w:spacing w:before="14"/>
        <w:ind w:left="750"/>
        <w:rPr>
          <w:rFonts w:ascii="Arial"/>
          <w:i/>
          <w:sz w:val="20"/>
        </w:rPr>
      </w:pPr>
      <w:r>
        <w:rPr>
          <w:rFonts w:ascii="Arial"/>
          <w:i/>
          <w:color w:val="231F20"/>
          <w:sz w:val="20"/>
        </w:rPr>
        <w:t>Ivana Laura Forni.</w:t>
      </w:r>
    </w:p>
    <w:p w:rsidR="003B03F0" w:rsidRDefault="00C37401">
      <w:pPr>
        <w:spacing w:before="14" w:line="254" w:lineRule="auto"/>
        <w:ind w:left="750" w:right="5823"/>
        <w:rPr>
          <w:rFonts w:ascii="Arial" w:hAnsi="Arial"/>
          <w:i/>
          <w:sz w:val="20"/>
        </w:rPr>
      </w:pPr>
      <w:r w:rsidRPr="00C37401">
        <w:pict>
          <v:line id="_x0000_s1086" style="position:absolute;left:0;text-align:left;z-index:251609600;mso-wrap-distance-left:0;mso-wrap-distance-right:0;mso-position-horizontal-relative:page" from="34.7pt,29.3pt" to="518.9pt,29.3pt" strokecolor="#939598" strokeweight=".5mm">
            <w10:wrap type="topAndBottom" anchorx="page"/>
          </v:line>
        </w:pict>
      </w:r>
      <w:r w:rsidR="00AB186B">
        <w:rPr>
          <w:rFonts w:ascii="Arial" w:hAnsi="Arial"/>
          <w:i/>
          <w:color w:val="231F20"/>
          <w:sz w:val="20"/>
        </w:rPr>
        <w:t xml:space="preserve">Dirección: 25 de Mayo 728, ph 2. B° general Paz. </w:t>
      </w:r>
      <w:r w:rsidR="00AB186B">
        <w:rPr>
          <w:rFonts w:ascii="Arial" w:hAnsi="Arial"/>
          <w:i/>
          <w:color w:val="231F20"/>
          <w:w w:val="95"/>
          <w:sz w:val="20"/>
        </w:rPr>
        <w:t>Dirección</w:t>
      </w:r>
      <w:r w:rsidR="00AB186B">
        <w:rPr>
          <w:rFonts w:ascii="Arial" w:hAnsi="Arial"/>
          <w:i/>
          <w:color w:val="231F20"/>
          <w:spacing w:val="-38"/>
          <w:w w:val="95"/>
          <w:sz w:val="20"/>
        </w:rPr>
        <w:t xml:space="preserve"> </w:t>
      </w:r>
      <w:r w:rsidR="00AB186B">
        <w:rPr>
          <w:rFonts w:ascii="Arial" w:hAnsi="Arial"/>
          <w:i/>
          <w:color w:val="231F20"/>
          <w:w w:val="95"/>
          <w:sz w:val="20"/>
        </w:rPr>
        <w:t>de</w:t>
      </w:r>
      <w:r w:rsidR="00AB186B">
        <w:rPr>
          <w:rFonts w:ascii="Arial" w:hAnsi="Arial"/>
          <w:i/>
          <w:color w:val="231F20"/>
          <w:spacing w:val="-38"/>
          <w:w w:val="95"/>
          <w:sz w:val="20"/>
        </w:rPr>
        <w:t xml:space="preserve"> </w:t>
      </w:r>
      <w:r w:rsidR="00AB186B">
        <w:rPr>
          <w:rFonts w:ascii="Arial" w:hAnsi="Arial"/>
          <w:i/>
          <w:color w:val="231F20"/>
          <w:w w:val="95"/>
          <w:sz w:val="20"/>
        </w:rPr>
        <w:t>correo</w:t>
      </w:r>
      <w:r w:rsidR="00AB186B">
        <w:rPr>
          <w:rFonts w:ascii="Arial" w:hAnsi="Arial"/>
          <w:i/>
          <w:color w:val="231F20"/>
          <w:spacing w:val="-37"/>
          <w:w w:val="95"/>
          <w:sz w:val="20"/>
        </w:rPr>
        <w:t xml:space="preserve"> </w:t>
      </w:r>
      <w:r w:rsidR="00AB186B">
        <w:rPr>
          <w:rFonts w:ascii="Arial" w:hAnsi="Arial"/>
          <w:i/>
          <w:color w:val="231F20"/>
          <w:w w:val="95"/>
          <w:sz w:val="20"/>
        </w:rPr>
        <w:t>electrónico:</w:t>
      </w:r>
      <w:r w:rsidR="00AB186B">
        <w:rPr>
          <w:rFonts w:ascii="Arial" w:hAnsi="Arial"/>
          <w:i/>
          <w:color w:val="231F20"/>
          <w:spacing w:val="-38"/>
          <w:w w:val="95"/>
          <w:sz w:val="20"/>
        </w:rPr>
        <w:t xml:space="preserve"> </w:t>
      </w:r>
      <w:hyperlink r:id="rId7">
        <w:r w:rsidR="00AB186B">
          <w:rPr>
            <w:rFonts w:ascii="Arial" w:hAnsi="Arial"/>
            <w:i/>
            <w:color w:val="231F20"/>
            <w:w w:val="95"/>
            <w:sz w:val="20"/>
          </w:rPr>
          <w:t>vonf</w:t>
        </w:r>
      </w:hyperlink>
      <w:hyperlink r:id="rId8">
        <w:r w:rsidR="00AB186B">
          <w:rPr>
            <w:rFonts w:ascii="Arial" w:hAnsi="Arial"/>
            <w:i/>
            <w:color w:val="231F20"/>
            <w:w w:val="95"/>
            <w:sz w:val="20"/>
          </w:rPr>
          <w:t>orni@hotmail.com</w:t>
        </w:r>
      </w:hyperlink>
    </w:p>
    <w:p w:rsidR="003B03F0" w:rsidRDefault="003B03F0">
      <w:pPr>
        <w:pStyle w:val="Textoindependiente"/>
        <w:spacing w:before="1"/>
        <w:rPr>
          <w:rFonts w:ascii="Arial"/>
          <w:i/>
          <w:sz w:val="6"/>
        </w:rPr>
      </w:pPr>
    </w:p>
    <w:p w:rsidR="003B03F0" w:rsidRDefault="003B03F0">
      <w:pPr>
        <w:rPr>
          <w:rFonts w:ascii="Arial"/>
          <w:sz w:val="6"/>
        </w:rPr>
        <w:sectPr w:rsidR="003B03F0" w:rsidSect="008870C0">
          <w:headerReference w:type="even" r:id="rId9"/>
          <w:headerReference w:type="default" r:id="rId10"/>
          <w:footerReference w:type="even" r:id="rId11"/>
          <w:footerReference w:type="default" r:id="rId12"/>
          <w:pgSz w:w="11060" w:h="15600"/>
          <w:pgMar w:top="640" w:right="0" w:bottom="360" w:left="0" w:header="238" w:footer="172" w:gutter="0"/>
          <w:pgNumType w:start="23"/>
          <w:cols w:space="720"/>
        </w:sectPr>
      </w:pPr>
    </w:p>
    <w:p w:rsidR="003B03F0" w:rsidRDefault="00AB186B">
      <w:pPr>
        <w:pStyle w:val="Heading6"/>
        <w:spacing w:before="29" w:line="248" w:lineRule="exact"/>
        <w:ind w:left="711"/>
      </w:pPr>
      <w:r>
        <w:rPr>
          <w:color w:val="231F20"/>
        </w:rPr>
        <w:lastRenderedPageBreak/>
        <w:t>RESUMEN</w:t>
      </w:r>
    </w:p>
    <w:p w:rsidR="003B03F0" w:rsidRDefault="00AB186B">
      <w:pPr>
        <w:spacing w:before="3" w:line="230" w:lineRule="auto"/>
        <w:ind w:left="711"/>
        <w:jc w:val="both"/>
        <w:rPr>
          <w:i/>
        </w:rPr>
      </w:pPr>
      <w:r>
        <w:rPr>
          <w:i/>
          <w:color w:val="231F20"/>
        </w:rPr>
        <w:t>La realización de tatuajes es una práctica popular y creciente dentro de la población hoy en día, principalmente en los jóvenes.</w:t>
      </w:r>
    </w:p>
    <w:p w:rsidR="003B03F0" w:rsidRDefault="00AB186B">
      <w:pPr>
        <w:spacing w:before="3" w:line="230" w:lineRule="auto"/>
        <w:ind w:left="711"/>
        <w:jc w:val="both"/>
        <w:rPr>
          <w:i/>
        </w:rPr>
      </w:pPr>
      <w:r>
        <w:rPr>
          <w:i/>
          <w:color w:val="231F20"/>
        </w:rPr>
        <w:t>Sus complicaciones constituyen un motivo frecuente de consulta en la práctica médica, éstas se producen principalmente por los pigmentos utilizados, sobre todo los rojos con alto contenido de derivados mercuriales.</w:t>
      </w:r>
    </w:p>
    <w:p w:rsidR="003B03F0" w:rsidRDefault="00AB186B">
      <w:pPr>
        <w:spacing w:before="3" w:line="230" w:lineRule="auto"/>
        <w:ind w:left="710"/>
        <w:jc w:val="both"/>
        <w:rPr>
          <w:i/>
        </w:rPr>
      </w:pPr>
      <w:r>
        <w:rPr>
          <w:i/>
          <w:color w:val="231F20"/>
        </w:rPr>
        <w:t>Existen</w:t>
      </w:r>
      <w:r>
        <w:rPr>
          <w:i/>
          <w:color w:val="231F20"/>
          <w:spacing w:val="-9"/>
        </w:rPr>
        <w:t xml:space="preserve"> </w:t>
      </w:r>
      <w:r>
        <w:rPr>
          <w:i/>
          <w:color w:val="231F20"/>
        </w:rPr>
        <w:t>diferentes</w:t>
      </w:r>
      <w:r>
        <w:rPr>
          <w:i/>
          <w:color w:val="231F20"/>
          <w:spacing w:val="-8"/>
        </w:rPr>
        <w:t xml:space="preserve"> </w:t>
      </w:r>
      <w:r>
        <w:rPr>
          <w:i/>
          <w:color w:val="231F20"/>
        </w:rPr>
        <w:t>complicaciones</w:t>
      </w:r>
      <w:r>
        <w:rPr>
          <w:i/>
          <w:color w:val="231F20"/>
          <w:spacing w:val="-9"/>
        </w:rPr>
        <w:t xml:space="preserve"> </w:t>
      </w:r>
      <w:r>
        <w:rPr>
          <w:i/>
          <w:color w:val="231F20"/>
        </w:rPr>
        <w:t>producidas</w:t>
      </w:r>
      <w:r>
        <w:rPr>
          <w:i/>
          <w:color w:val="231F20"/>
          <w:spacing w:val="-8"/>
        </w:rPr>
        <w:t xml:space="preserve"> </w:t>
      </w:r>
      <w:r>
        <w:rPr>
          <w:i/>
          <w:color w:val="231F20"/>
        </w:rPr>
        <w:t>por</w:t>
      </w:r>
      <w:r>
        <w:rPr>
          <w:i/>
          <w:color w:val="231F20"/>
          <w:spacing w:val="-9"/>
        </w:rPr>
        <w:t xml:space="preserve"> </w:t>
      </w:r>
      <w:r>
        <w:rPr>
          <w:i/>
          <w:color w:val="231F20"/>
        </w:rPr>
        <w:t>los tatuajes, entre las cuales se pueden mencionar las siguientes:</w:t>
      </w:r>
      <w:r>
        <w:rPr>
          <w:i/>
          <w:color w:val="231F20"/>
          <w:spacing w:val="-19"/>
        </w:rPr>
        <w:t xml:space="preserve"> </w:t>
      </w:r>
      <w:r>
        <w:rPr>
          <w:i/>
          <w:color w:val="231F20"/>
        </w:rPr>
        <w:t>traumáticas,</w:t>
      </w:r>
      <w:r>
        <w:rPr>
          <w:i/>
          <w:color w:val="231F20"/>
          <w:spacing w:val="-19"/>
        </w:rPr>
        <w:t xml:space="preserve"> </w:t>
      </w:r>
      <w:r>
        <w:rPr>
          <w:i/>
          <w:color w:val="231F20"/>
        </w:rPr>
        <w:t>infecciosas,</w:t>
      </w:r>
      <w:r>
        <w:rPr>
          <w:i/>
          <w:color w:val="231F20"/>
          <w:spacing w:val="-19"/>
        </w:rPr>
        <w:t xml:space="preserve"> </w:t>
      </w:r>
      <w:r>
        <w:rPr>
          <w:i/>
          <w:color w:val="231F20"/>
        </w:rPr>
        <w:t xml:space="preserve">granulomatosas, alérgicas, dermatosis asociadas al </w:t>
      </w:r>
      <w:r>
        <w:rPr>
          <w:i/>
          <w:color w:val="231F20"/>
          <w:spacing w:val="-3"/>
        </w:rPr>
        <w:t xml:space="preserve">área </w:t>
      </w:r>
      <w:r>
        <w:rPr>
          <w:i/>
          <w:color w:val="231F20"/>
        </w:rPr>
        <w:t>del tatuaje, tumorales y otras en las que podríamos incluir los queloides,</w:t>
      </w:r>
      <w:r>
        <w:rPr>
          <w:i/>
          <w:color w:val="231F20"/>
          <w:spacing w:val="-17"/>
        </w:rPr>
        <w:t xml:space="preserve"> </w:t>
      </w:r>
      <w:r>
        <w:rPr>
          <w:i/>
          <w:color w:val="231F20"/>
        </w:rPr>
        <w:t>colagenopatías</w:t>
      </w:r>
      <w:r>
        <w:rPr>
          <w:i/>
          <w:color w:val="231F20"/>
          <w:spacing w:val="-16"/>
        </w:rPr>
        <w:t xml:space="preserve"> </w:t>
      </w:r>
      <w:r>
        <w:rPr>
          <w:i/>
          <w:color w:val="231F20"/>
        </w:rPr>
        <w:t>perforantes</w:t>
      </w:r>
      <w:r>
        <w:rPr>
          <w:i/>
          <w:color w:val="231F20"/>
          <w:spacing w:val="-16"/>
        </w:rPr>
        <w:t xml:space="preserve"> </w:t>
      </w:r>
      <w:r>
        <w:rPr>
          <w:i/>
          <w:color w:val="231F20"/>
        </w:rPr>
        <w:t>reactivas</w:t>
      </w:r>
      <w:r>
        <w:rPr>
          <w:i/>
          <w:color w:val="231F20"/>
          <w:spacing w:val="-16"/>
        </w:rPr>
        <w:t xml:space="preserve"> </w:t>
      </w:r>
      <w:r>
        <w:rPr>
          <w:i/>
          <w:color w:val="231F20"/>
        </w:rPr>
        <w:t>entre otras.</w:t>
      </w:r>
    </w:p>
    <w:p w:rsidR="003B03F0" w:rsidRDefault="00AB186B">
      <w:pPr>
        <w:spacing w:before="6" w:line="230" w:lineRule="auto"/>
        <w:ind w:left="710"/>
        <w:jc w:val="both"/>
        <w:rPr>
          <w:i/>
        </w:rPr>
      </w:pPr>
      <w:r>
        <w:rPr>
          <w:i/>
          <w:color w:val="231F20"/>
        </w:rPr>
        <w:t>Las complicaciones relacionadas con las tintas</w:t>
      </w:r>
      <w:r>
        <w:rPr>
          <w:i/>
          <w:color w:val="231F20"/>
          <w:spacing w:val="-11"/>
        </w:rPr>
        <w:t xml:space="preserve"> </w:t>
      </w:r>
      <w:r>
        <w:rPr>
          <w:i/>
          <w:color w:val="231F20"/>
        </w:rPr>
        <w:t xml:space="preserve">rojas pueden ser: dermatitis de contacto alérgica y </w:t>
      </w:r>
      <w:r>
        <w:rPr>
          <w:i/>
          <w:color w:val="231F20"/>
          <w:spacing w:val="14"/>
        </w:rPr>
        <w:t xml:space="preserve">fotodermatitis,  </w:t>
      </w:r>
      <w:r>
        <w:rPr>
          <w:i/>
          <w:color w:val="231F20"/>
          <w:spacing w:val="12"/>
        </w:rPr>
        <w:t xml:space="preserve">reacciones  </w:t>
      </w:r>
      <w:r>
        <w:rPr>
          <w:i/>
          <w:color w:val="231F20"/>
          <w:spacing w:val="13"/>
        </w:rPr>
        <w:t xml:space="preserve">liquenoides,   </w:t>
      </w:r>
      <w:r>
        <w:rPr>
          <w:i/>
          <w:color w:val="231F20"/>
          <w:spacing w:val="10"/>
        </w:rPr>
        <w:t xml:space="preserve">los </w:t>
      </w:r>
      <w:r>
        <w:rPr>
          <w:i/>
          <w:color w:val="231F20"/>
        </w:rPr>
        <w:t>g</w:t>
      </w:r>
      <w:r>
        <w:rPr>
          <w:i/>
          <w:color w:val="231F20"/>
          <w:spacing w:val="-35"/>
        </w:rPr>
        <w:t xml:space="preserve"> </w:t>
      </w:r>
      <w:r>
        <w:rPr>
          <w:i/>
          <w:color w:val="231F20"/>
        </w:rPr>
        <w:t>r</w:t>
      </w:r>
      <w:r>
        <w:rPr>
          <w:i/>
          <w:color w:val="231F20"/>
          <w:spacing w:val="-35"/>
        </w:rPr>
        <w:t xml:space="preserve"> </w:t>
      </w:r>
      <w:r>
        <w:rPr>
          <w:i/>
          <w:color w:val="231F20"/>
        </w:rPr>
        <w:t>a</w:t>
      </w:r>
      <w:r>
        <w:rPr>
          <w:i/>
          <w:color w:val="231F20"/>
          <w:spacing w:val="-35"/>
        </w:rPr>
        <w:t xml:space="preserve"> </w:t>
      </w:r>
      <w:r>
        <w:rPr>
          <w:i/>
          <w:color w:val="231F20"/>
        </w:rPr>
        <w:t>n</w:t>
      </w:r>
      <w:r>
        <w:rPr>
          <w:i/>
          <w:color w:val="231F20"/>
          <w:spacing w:val="-35"/>
        </w:rPr>
        <w:t xml:space="preserve"> </w:t>
      </w:r>
      <w:r>
        <w:rPr>
          <w:i/>
          <w:color w:val="231F20"/>
        </w:rPr>
        <w:t>u</w:t>
      </w:r>
      <w:r>
        <w:rPr>
          <w:i/>
          <w:color w:val="231F20"/>
          <w:spacing w:val="-35"/>
        </w:rPr>
        <w:t xml:space="preserve"> </w:t>
      </w:r>
      <w:r>
        <w:rPr>
          <w:i/>
          <w:color w:val="231F20"/>
        </w:rPr>
        <w:t>l</w:t>
      </w:r>
      <w:r>
        <w:rPr>
          <w:i/>
          <w:color w:val="231F20"/>
          <w:spacing w:val="-35"/>
        </w:rPr>
        <w:t xml:space="preserve"> </w:t>
      </w:r>
      <w:r>
        <w:rPr>
          <w:i/>
          <w:color w:val="231F20"/>
        </w:rPr>
        <w:t>o</w:t>
      </w:r>
      <w:r>
        <w:rPr>
          <w:i/>
          <w:color w:val="231F20"/>
          <w:spacing w:val="-35"/>
        </w:rPr>
        <w:t xml:space="preserve"> </w:t>
      </w:r>
      <w:r>
        <w:rPr>
          <w:i/>
          <w:color w:val="231F20"/>
        </w:rPr>
        <w:t>m</w:t>
      </w:r>
      <w:r>
        <w:rPr>
          <w:i/>
          <w:color w:val="231F20"/>
          <w:spacing w:val="-35"/>
        </w:rPr>
        <w:t xml:space="preserve"> </w:t>
      </w:r>
      <w:r>
        <w:rPr>
          <w:i/>
          <w:color w:val="231F20"/>
        </w:rPr>
        <w:t>a</w:t>
      </w:r>
      <w:r>
        <w:rPr>
          <w:i/>
          <w:color w:val="231F20"/>
          <w:spacing w:val="-35"/>
        </w:rPr>
        <w:t xml:space="preserve"> </w:t>
      </w:r>
      <w:r>
        <w:rPr>
          <w:i/>
          <w:color w:val="231F20"/>
        </w:rPr>
        <w:t>s</w:t>
      </w:r>
      <w:r>
        <w:rPr>
          <w:i/>
          <w:color w:val="231F20"/>
          <w:spacing w:val="20"/>
        </w:rPr>
        <w:t xml:space="preserve"> </w:t>
      </w:r>
      <w:r>
        <w:rPr>
          <w:i/>
          <w:color w:val="231F20"/>
        </w:rPr>
        <w:t>d</w:t>
      </w:r>
      <w:r>
        <w:rPr>
          <w:i/>
          <w:color w:val="231F20"/>
          <w:spacing w:val="-35"/>
        </w:rPr>
        <w:t xml:space="preserve"> </w:t>
      </w:r>
      <w:r>
        <w:rPr>
          <w:i/>
          <w:color w:val="231F20"/>
        </w:rPr>
        <w:t>e</w:t>
      </w:r>
      <w:r>
        <w:rPr>
          <w:i/>
          <w:color w:val="231F20"/>
          <w:spacing w:val="20"/>
        </w:rPr>
        <w:t xml:space="preserve"> </w:t>
      </w:r>
      <w:r>
        <w:rPr>
          <w:i/>
          <w:color w:val="231F20"/>
        </w:rPr>
        <w:t>t</w:t>
      </w:r>
      <w:r>
        <w:rPr>
          <w:i/>
          <w:color w:val="231F20"/>
          <w:spacing w:val="-35"/>
        </w:rPr>
        <w:t xml:space="preserve"> </w:t>
      </w:r>
      <w:r>
        <w:rPr>
          <w:i/>
          <w:color w:val="231F20"/>
        </w:rPr>
        <w:t>i</w:t>
      </w:r>
      <w:r>
        <w:rPr>
          <w:i/>
          <w:color w:val="231F20"/>
          <w:spacing w:val="-35"/>
        </w:rPr>
        <w:t xml:space="preserve"> </w:t>
      </w:r>
      <w:r>
        <w:rPr>
          <w:i/>
          <w:color w:val="231F20"/>
        </w:rPr>
        <w:t>p</w:t>
      </w:r>
      <w:r>
        <w:rPr>
          <w:i/>
          <w:color w:val="231F20"/>
          <w:spacing w:val="-35"/>
        </w:rPr>
        <w:t xml:space="preserve"> </w:t>
      </w:r>
      <w:r>
        <w:rPr>
          <w:i/>
          <w:color w:val="231F20"/>
        </w:rPr>
        <w:t>o</w:t>
      </w:r>
      <w:r>
        <w:rPr>
          <w:i/>
          <w:color w:val="231F20"/>
          <w:spacing w:val="20"/>
        </w:rPr>
        <w:t xml:space="preserve"> </w:t>
      </w:r>
      <w:r>
        <w:rPr>
          <w:i/>
          <w:color w:val="231F20"/>
        </w:rPr>
        <w:t>c</w:t>
      </w:r>
      <w:r>
        <w:rPr>
          <w:i/>
          <w:color w:val="231F20"/>
          <w:spacing w:val="-35"/>
        </w:rPr>
        <w:t xml:space="preserve"> </w:t>
      </w:r>
      <w:r>
        <w:rPr>
          <w:i/>
          <w:color w:val="231F20"/>
        </w:rPr>
        <w:t>u</w:t>
      </w:r>
      <w:r>
        <w:rPr>
          <w:i/>
          <w:color w:val="231F20"/>
          <w:spacing w:val="-35"/>
        </w:rPr>
        <w:t xml:space="preserve"> </w:t>
      </w:r>
      <w:r>
        <w:rPr>
          <w:i/>
          <w:color w:val="231F20"/>
        </w:rPr>
        <w:t>e</w:t>
      </w:r>
      <w:r>
        <w:rPr>
          <w:i/>
          <w:color w:val="231F20"/>
          <w:spacing w:val="-35"/>
        </w:rPr>
        <w:t xml:space="preserve"> </w:t>
      </w:r>
      <w:r>
        <w:rPr>
          <w:i/>
          <w:color w:val="231F20"/>
        </w:rPr>
        <w:t>r</w:t>
      </w:r>
      <w:r>
        <w:rPr>
          <w:i/>
          <w:color w:val="231F20"/>
          <w:spacing w:val="-35"/>
        </w:rPr>
        <w:t xml:space="preserve"> </w:t>
      </w:r>
      <w:r>
        <w:rPr>
          <w:i/>
          <w:color w:val="231F20"/>
        </w:rPr>
        <w:t>p</w:t>
      </w:r>
      <w:r>
        <w:rPr>
          <w:i/>
          <w:color w:val="231F20"/>
          <w:spacing w:val="-35"/>
        </w:rPr>
        <w:t xml:space="preserve"> </w:t>
      </w:r>
      <w:r>
        <w:rPr>
          <w:i/>
          <w:color w:val="231F20"/>
        </w:rPr>
        <w:t>o</w:t>
      </w:r>
      <w:r>
        <w:rPr>
          <w:i/>
          <w:color w:val="231F20"/>
          <w:spacing w:val="20"/>
        </w:rPr>
        <w:t xml:space="preserve"> </w:t>
      </w:r>
      <w:r>
        <w:rPr>
          <w:i/>
          <w:color w:val="231F20"/>
        </w:rPr>
        <w:t>e</w:t>
      </w:r>
      <w:r>
        <w:rPr>
          <w:i/>
          <w:color w:val="231F20"/>
          <w:spacing w:val="-35"/>
        </w:rPr>
        <w:t xml:space="preserve"> </w:t>
      </w:r>
      <w:r>
        <w:rPr>
          <w:i/>
          <w:color w:val="231F20"/>
        </w:rPr>
        <w:t>x</w:t>
      </w:r>
      <w:r>
        <w:rPr>
          <w:i/>
          <w:color w:val="231F20"/>
          <w:spacing w:val="-35"/>
        </w:rPr>
        <w:t xml:space="preserve"> </w:t>
      </w:r>
      <w:r>
        <w:rPr>
          <w:i/>
          <w:color w:val="231F20"/>
        </w:rPr>
        <w:t>t</w:t>
      </w:r>
      <w:r>
        <w:rPr>
          <w:i/>
          <w:color w:val="231F20"/>
          <w:spacing w:val="-35"/>
        </w:rPr>
        <w:t xml:space="preserve"> </w:t>
      </w:r>
      <w:r>
        <w:rPr>
          <w:i/>
          <w:color w:val="231F20"/>
        </w:rPr>
        <w:t>r</w:t>
      </w:r>
      <w:r>
        <w:rPr>
          <w:i/>
          <w:color w:val="231F20"/>
          <w:spacing w:val="-35"/>
        </w:rPr>
        <w:t xml:space="preserve"> </w:t>
      </w:r>
      <w:r>
        <w:rPr>
          <w:i/>
          <w:color w:val="231F20"/>
        </w:rPr>
        <w:t>a</w:t>
      </w:r>
      <w:r>
        <w:rPr>
          <w:i/>
          <w:color w:val="231F20"/>
          <w:spacing w:val="-35"/>
        </w:rPr>
        <w:t xml:space="preserve"> </w:t>
      </w:r>
      <w:r>
        <w:rPr>
          <w:i/>
          <w:color w:val="231F20"/>
        </w:rPr>
        <w:t>ñ</w:t>
      </w:r>
      <w:r>
        <w:rPr>
          <w:i/>
          <w:color w:val="231F20"/>
          <w:spacing w:val="-35"/>
        </w:rPr>
        <w:t xml:space="preserve"> </w:t>
      </w:r>
      <w:r>
        <w:rPr>
          <w:i/>
          <w:color w:val="231F20"/>
        </w:rPr>
        <w:t>o</w:t>
      </w:r>
      <w:r>
        <w:rPr>
          <w:i/>
          <w:color w:val="231F20"/>
          <w:spacing w:val="20"/>
        </w:rPr>
        <w:t xml:space="preserve"> </w:t>
      </w:r>
      <w:r>
        <w:rPr>
          <w:i/>
          <w:color w:val="231F20"/>
        </w:rPr>
        <w:t>c</w:t>
      </w:r>
      <w:r>
        <w:rPr>
          <w:i/>
          <w:color w:val="231F20"/>
          <w:spacing w:val="-35"/>
        </w:rPr>
        <w:t xml:space="preserve"> </w:t>
      </w:r>
      <w:r>
        <w:rPr>
          <w:i/>
          <w:color w:val="231F20"/>
        </w:rPr>
        <w:t>o</w:t>
      </w:r>
      <w:r>
        <w:rPr>
          <w:i/>
          <w:color w:val="231F20"/>
          <w:spacing w:val="-35"/>
        </w:rPr>
        <w:t xml:space="preserve"> </w:t>
      </w:r>
      <w:r>
        <w:rPr>
          <w:i/>
          <w:color w:val="231F20"/>
        </w:rPr>
        <w:t>n características</w:t>
      </w:r>
      <w:r>
        <w:rPr>
          <w:i/>
          <w:color w:val="231F20"/>
          <w:spacing w:val="-24"/>
        </w:rPr>
        <w:t xml:space="preserve"> </w:t>
      </w:r>
      <w:r>
        <w:rPr>
          <w:i/>
          <w:color w:val="231F20"/>
        </w:rPr>
        <w:t>sarcoidales</w:t>
      </w:r>
      <w:r>
        <w:rPr>
          <w:i/>
          <w:color w:val="231F20"/>
          <w:spacing w:val="-23"/>
        </w:rPr>
        <w:t xml:space="preserve"> </w:t>
      </w:r>
      <w:r>
        <w:rPr>
          <w:i/>
          <w:color w:val="231F20"/>
        </w:rPr>
        <w:t>y</w:t>
      </w:r>
      <w:r>
        <w:rPr>
          <w:i/>
          <w:color w:val="231F20"/>
          <w:spacing w:val="-24"/>
        </w:rPr>
        <w:t xml:space="preserve"> </w:t>
      </w:r>
      <w:r>
        <w:rPr>
          <w:i/>
          <w:color w:val="231F20"/>
        </w:rPr>
        <w:t>los</w:t>
      </w:r>
      <w:r>
        <w:rPr>
          <w:i/>
          <w:color w:val="231F20"/>
          <w:spacing w:val="-22"/>
        </w:rPr>
        <w:t xml:space="preserve"> </w:t>
      </w:r>
      <w:r>
        <w:rPr>
          <w:i/>
          <w:color w:val="231F20"/>
        </w:rPr>
        <w:t>pseudolinfomas.</w:t>
      </w:r>
    </w:p>
    <w:p w:rsidR="003B03F0" w:rsidRDefault="003B03F0">
      <w:pPr>
        <w:pStyle w:val="Textoindependiente"/>
        <w:spacing w:before="6"/>
        <w:rPr>
          <w:i/>
          <w:sz w:val="21"/>
        </w:rPr>
      </w:pPr>
    </w:p>
    <w:p w:rsidR="003B03F0" w:rsidRDefault="00AB186B">
      <w:pPr>
        <w:spacing w:line="230" w:lineRule="auto"/>
        <w:ind w:left="710"/>
        <w:jc w:val="both"/>
        <w:rPr>
          <w:i/>
        </w:rPr>
      </w:pPr>
      <w:r>
        <w:rPr>
          <w:i/>
          <w:color w:val="231F20"/>
        </w:rPr>
        <w:t>La prueba del parche parece inadecuada para identificar los tintes del tatuaje correspondientes como alergenos. Las reacciones alérgicas contra los tatuajes se desarrollan lentamente y es improbable que sean causadas por un alergeno directamente presente en la tinta del tatuaje.</w:t>
      </w:r>
    </w:p>
    <w:p w:rsidR="003B03F0" w:rsidRDefault="00AB186B">
      <w:pPr>
        <w:spacing w:before="5" w:line="230" w:lineRule="auto"/>
        <w:ind w:left="710"/>
        <w:jc w:val="both"/>
        <w:rPr>
          <w:i/>
        </w:rPr>
      </w:pPr>
      <w:r>
        <w:rPr>
          <w:i/>
          <w:color w:val="231F20"/>
        </w:rPr>
        <w:t>Las opciones de tratamiento médico incluyen corticoides tópicos, oclusivos o intralesionales, también se puede utilizar tacrolimus y factor de protección solar.</w:t>
      </w:r>
    </w:p>
    <w:p w:rsidR="003B03F0" w:rsidRDefault="00AB186B">
      <w:pPr>
        <w:spacing w:before="3" w:line="230" w:lineRule="auto"/>
        <w:ind w:left="710" w:right="1"/>
        <w:jc w:val="both"/>
        <w:rPr>
          <w:i/>
        </w:rPr>
      </w:pPr>
      <w:r>
        <w:rPr>
          <w:i/>
          <w:color w:val="231F20"/>
        </w:rPr>
        <w:t xml:space="preserve">Las opciones terapéuticas para la eliminación de </w:t>
      </w:r>
      <w:r>
        <w:rPr>
          <w:i/>
          <w:color w:val="231F20"/>
          <w:spacing w:val="14"/>
        </w:rPr>
        <w:t xml:space="preserve">tatuajes </w:t>
      </w:r>
      <w:r>
        <w:rPr>
          <w:i/>
          <w:color w:val="231F20"/>
          <w:spacing w:val="12"/>
        </w:rPr>
        <w:t xml:space="preserve">son: </w:t>
      </w:r>
      <w:r>
        <w:rPr>
          <w:i/>
          <w:color w:val="231F20"/>
          <w:spacing w:val="14"/>
        </w:rPr>
        <w:t xml:space="preserve">salabrasión, dermoabrasión, </w:t>
      </w:r>
      <w:r>
        <w:rPr>
          <w:i/>
          <w:color w:val="231F20"/>
        </w:rPr>
        <w:t>eliminación</w:t>
      </w:r>
      <w:r>
        <w:rPr>
          <w:i/>
          <w:color w:val="231F20"/>
          <w:spacing w:val="-20"/>
        </w:rPr>
        <w:t xml:space="preserve"> </w:t>
      </w:r>
      <w:r>
        <w:rPr>
          <w:i/>
          <w:color w:val="231F20"/>
        </w:rPr>
        <w:t>química.</w:t>
      </w:r>
      <w:r>
        <w:rPr>
          <w:i/>
          <w:color w:val="231F20"/>
          <w:spacing w:val="-19"/>
        </w:rPr>
        <w:t xml:space="preserve"> </w:t>
      </w:r>
      <w:r>
        <w:rPr>
          <w:i/>
          <w:color w:val="231F20"/>
        </w:rPr>
        <w:t>Otros</w:t>
      </w:r>
      <w:r>
        <w:rPr>
          <w:i/>
          <w:color w:val="231F20"/>
          <w:spacing w:val="-20"/>
        </w:rPr>
        <w:t xml:space="preserve"> </w:t>
      </w:r>
      <w:r>
        <w:rPr>
          <w:i/>
          <w:color w:val="231F20"/>
        </w:rPr>
        <w:t>métodos</w:t>
      </w:r>
      <w:r>
        <w:rPr>
          <w:i/>
          <w:color w:val="231F20"/>
          <w:spacing w:val="-19"/>
        </w:rPr>
        <w:t xml:space="preserve"> </w:t>
      </w:r>
      <w:r>
        <w:rPr>
          <w:i/>
          <w:color w:val="231F20"/>
        </w:rPr>
        <w:t>empleados</w:t>
      </w:r>
      <w:r>
        <w:rPr>
          <w:i/>
          <w:color w:val="231F20"/>
          <w:spacing w:val="-20"/>
        </w:rPr>
        <w:t xml:space="preserve"> </w:t>
      </w:r>
      <w:r>
        <w:rPr>
          <w:i/>
          <w:color w:val="231F20"/>
        </w:rPr>
        <w:t>son</w:t>
      </w:r>
      <w:r>
        <w:rPr>
          <w:i/>
          <w:color w:val="231F20"/>
          <w:spacing w:val="-19"/>
        </w:rPr>
        <w:t xml:space="preserve"> </w:t>
      </w:r>
      <w:r>
        <w:rPr>
          <w:i/>
          <w:color w:val="231F20"/>
        </w:rPr>
        <w:t xml:space="preserve">la </w:t>
      </w:r>
      <w:r>
        <w:rPr>
          <w:i/>
          <w:color w:val="231F20"/>
          <w:spacing w:val="3"/>
        </w:rPr>
        <w:t xml:space="preserve">electrocoagulación, </w:t>
      </w:r>
      <w:r>
        <w:rPr>
          <w:i/>
          <w:color w:val="231F20"/>
        </w:rPr>
        <w:t xml:space="preserve">la </w:t>
      </w:r>
      <w:r>
        <w:rPr>
          <w:i/>
          <w:color w:val="231F20"/>
          <w:spacing w:val="4"/>
        </w:rPr>
        <w:t xml:space="preserve">criocirugía, extirpación </w:t>
      </w:r>
      <w:r>
        <w:rPr>
          <w:i/>
          <w:color w:val="231F20"/>
        </w:rPr>
        <w:t>quirúrgica</w:t>
      </w:r>
      <w:r>
        <w:rPr>
          <w:i/>
          <w:color w:val="231F20"/>
          <w:spacing w:val="-24"/>
        </w:rPr>
        <w:t xml:space="preserve"> </w:t>
      </w:r>
      <w:r>
        <w:rPr>
          <w:i/>
          <w:color w:val="231F20"/>
        </w:rPr>
        <w:t>y</w:t>
      </w:r>
      <w:r>
        <w:rPr>
          <w:i/>
          <w:color w:val="231F20"/>
          <w:spacing w:val="-23"/>
        </w:rPr>
        <w:t xml:space="preserve"> </w:t>
      </w:r>
      <w:r>
        <w:rPr>
          <w:i/>
          <w:color w:val="231F20"/>
        </w:rPr>
        <w:t>los</w:t>
      </w:r>
      <w:r>
        <w:rPr>
          <w:i/>
          <w:color w:val="231F20"/>
          <w:spacing w:val="-22"/>
        </w:rPr>
        <w:t xml:space="preserve"> </w:t>
      </w:r>
      <w:r>
        <w:rPr>
          <w:i/>
          <w:color w:val="231F20"/>
        </w:rPr>
        <w:t>láseres.</w:t>
      </w:r>
    </w:p>
    <w:p w:rsidR="003B03F0" w:rsidRDefault="00AB186B">
      <w:pPr>
        <w:spacing w:before="4" w:line="230" w:lineRule="auto"/>
        <w:ind w:left="709" w:right="1"/>
        <w:jc w:val="both"/>
        <w:rPr>
          <w:i/>
        </w:rPr>
      </w:pPr>
      <w:r>
        <w:rPr>
          <w:i/>
          <w:color w:val="231F20"/>
        </w:rPr>
        <w:t>Cabe destacar la necesidad e importancia de una adecuada regulación nacional para que puedan realizarse</w:t>
      </w:r>
      <w:r>
        <w:rPr>
          <w:i/>
          <w:color w:val="231F20"/>
          <w:spacing w:val="-24"/>
        </w:rPr>
        <w:t xml:space="preserve"> </w:t>
      </w:r>
      <w:r>
        <w:rPr>
          <w:i/>
          <w:color w:val="231F20"/>
        </w:rPr>
        <w:t>medidas</w:t>
      </w:r>
      <w:r>
        <w:rPr>
          <w:i/>
          <w:color w:val="231F20"/>
          <w:spacing w:val="-24"/>
        </w:rPr>
        <w:t xml:space="preserve"> </w:t>
      </w:r>
      <w:r>
        <w:rPr>
          <w:i/>
          <w:color w:val="231F20"/>
        </w:rPr>
        <w:t>de</w:t>
      </w:r>
      <w:r>
        <w:rPr>
          <w:i/>
          <w:color w:val="231F20"/>
          <w:spacing w:val="-24"/>
        </w:rPr>
        <w:t xml:space="preserve"> </w:t>
      </w:r>
      <w:r>
        <w:rPr>
          <w:i/>
          <w:color w:val="231F20"/>
        </w:rPr>
        <w:t>protección</w:t>
      </w:r>
      <w:r>
        <w:rPr>
          <w:i/>
          <w:color w:val="231F20"/>
          <w:spacing w:val="-24"/>
        </w:rPr>
        <w:t xml:space="preserve"> </w:t>
      </w:r>
      <w:r>
        <w:rPr>
          <w:i/>
          <w:color w:val="231F20"/>
        </w:rPr>
        <w:t>sanitaria</w:t>
      </w:r>
      <w:r>
        <w:rPr>
          <w:i/>
          <w:color w:val="231F20"/>
          <w:spacing w:val="-24"/>
        </w:rPr>
        <w:t xml:space="preserve"> </w:t>
      </w:r>
      <w:r>
        <w:rPr>
          <w:i/>
          <w:color w:val="231F20"/>
        </w:rPr>
        <w:t>eficientes</w:t>
      </w:r>
      <w:r>
        <w:rPr>
          <w:i/>
          <w:color w:val="231F20"/>
          <w:spacing w:val="-24"/>
        </w:rPr>
        <w:t xml:space="preserve"> </w:t>
      </w:r>
      <w:r>
        <w:rPr>
          <w:i/>
          <w:color w:val="231F20"/>
        </w:rPr>
        <w:t>y controladas, en todos los aspectos relacionados con ésta</w:t>
      </w:r>
      <w:r>
        <w:rPr>
          <w:i/>
          <w:color w:val="231F20"/>
          <w:spacing w:val="-15"/>
        </w:rPr>
        <w:t xml:space="preserve"> </w:t>
      </w:r>
      <w:r>
        <w:rPr>
          <w:i/>
          <w:color w:val="231F20"/>
        </w:rPr>
        <w:t>práctica,</w:t>
      </w:r>
      <w:r>
        <w:rPr>
          <w:i/>
          <w:color w:val="231F20"/>
          <w:spacing w:val="-14"/>
        </w:rPr>
        <w:t xml:space="preserve"> </w:t>
      </w:r>
      <w:r>
        <w:rPr>
          <w:i/>
          <w:color w:val="231F20"/>
          <w:spacing w:val="-3"/>
        </w:rPr>
        <w:t>pero</w:t>
      </w:r>
      <w:r>
        <w:rPr>
          <w:i/>
          <w:color w:val="231F20"/>
          <w:spacing w:val="-14"/>
        </w:rPr>
        <w:t xml:space="preserve"> </w:t>
      </w:r>
      <w:r>
        <w:rPr>
          <w:i/>
          <w:color w:val="231F20"/>
        </w:rPr>
        <w:t>principalmente</w:t>
      </w:r>
      <w:r>
        <w:rPr>
          <w:i/>
          <w:color w:val="231F20"/>
          <w:spacing w:val="-14"/>
        </w:rPr>
        <w:t xml:space="preserve"> </w:t>
      </w:r>
      <w:r>
        <w:rPr>
          <w:i/>
          <w:color w:val="231F20"/>
        </w:rPr>
        <w:t>prestando</w:t>
      </w:r>
      <w:r>
        <w:rPr>
          <w:i/>
          <w:color w:val="231F20"/>
          <w:spacing w:val="-14"/>
        </w:rPr>
        <w:t xml:space="preserve"> </w:t>
      </w:r>
      <w:r>
        <w:rPr>
          <w:i/>
          <w:color w:val="231F20"/>
        </w:rPr>
        <w:t>especial atención</w:t>
      </w:r>
      <w:r>
        <w:rPr>
          <w:i/>
          <w:color w:val="231F20"/>
          <w:spacing w:val="-23"/>
        </w:rPr>
        <w:t xml:space="preserve"> </w:t>
      </w:r>
      <w:r>
        <w:rPr>
          <w:i/>
          <w:color w:val="231F20"/>
        </w:rPr>
        <w:t>a</w:t>
      </w:r>
      <w:r>
        <w:rPr>
          <w:i/>
          <w:color w:val="231F20"/>
          <w:spacing w:val="-22"/>
        </w:rPr>
        <w:t xml:space="preserve"> </w:t>
      </w:r>
      <w:r>
        <w:rPr>
          <w:i/>
          <w:color w:val="231F20"/>
        </w:rPr>
        <w:t>las</w:t>
      </w:r>
      <w:r>
        <w:rPr>
          <w:i/>
          <w:color w:val="231F20"/>
          <w:spacing w:val="-22"/>
        </w:rPr>
        <w:t xml:space="preserve"> </w:t>
      </w:r>
      <w:r>
        <w:rPr>
          <w:i/>
          <w:color w:val="231F20"/>
        </w:rPr>
        <w:t>tintas</w:t>
      </w:r>
      <w:r>
        <w:rPr>
          <w:i/>
          <w:color w:val="231F20"/>
          <w:spacing w:val="-23"/>
        </w:rPr>
        <w:t xml:space="preserve"> </w:t>
      </w:r>
      <w:r>
        <w:rPr>
          <w:i/>
          <w:color w:val="231F20"/>
        </w:rPr>
        <w:t>utilizadas.</w:t>
      </w:r>
    </w:p>
    <w:p w:rsidR="003B03F0" w:rsidRDefault="00AB186B">
      <w:pPr>
        <w:spacing w:line="250" w:lineRule="exact"/>
        <w:ind w:left="709"/>
        <w:jc w:val="both"/>
        <w:rPr>
          <w:i/>
        </w:rPr>
      </w:pPr>
      <w:r>
        <w:rPr>
          <w:i/>
          <w:color w:val="231F20"/>
        </w:rPr>
        <w:t>Palabras</w:t>
      </w:r>
      <w:r>
        <w:rPr>
          <w:i/>
          <w:color w:val="231F20"/>
          <w:spacing w:val="-24"/>
        </w:rPr>
        <w:t xml:space="preserve"> </w:t>
      </w:r>
      <w:r>
        <w:rPr>
          <w:i/>
          <w:color w:val="231F20"/>
        </w:rPr>
        <w:t>clave:</w:t>
      </w:r>
      <w:r>
        <w:rPr>
          <w:i/>
          <w:color w:val="231F20"/>
          <w:spacing w:val="-24"/>
        </w:rPr>
        <w:t xml:space="preserve"> </w:t>
      </w:r>
      <w:r>
        <w:rPr>
          <w:i/>
          <w:color w:val="231F20"/>
        </w:rPr>
        <w:t>tatuaje,</w:t>
      </w:r>
      <w:r>
        <w:rPr>
          <w:i/>
          <w:color w:val="231F20"/>
          <w:spacing w:val="-24"/>
        </w:rPr>
        <w:t xml:space="preserve"> </w:t>
      </w:r>
      <w:r>
        <w:rPr>
          <w:i/>
          <w:color w:val="231F20"/>
        </w:rPr>
        <w:t>tintas</w:t>
      </w:r>
      <w:r>
        <w:rPr>
          <w:i/>
          <w:color w:val="231F20"/>
          <w:spacing w:val="-24"/>
        </w:rPr>
        <w:t xml:space="preserve"> </w:t>
      </w:r>
      <w:r>
        <w:rPr>
          <w:i/>
          <w:color w:val="231F20"/>
        </w:rPr>
        <w:t>rojas,</w:t>
      </w:r>
      <w:r>
        <w:rPr>
          <w:i/>
          <w:color w:val="231F20"/>
          <w:spacing w:val="-23"/>
        </w:rPr>
        <w:t xml:space="preserve"> </w:t>
      </w:r>
      <w:r>
        <w:rPr>
          <w:i/>
          <w:color w:val="231F20"/>
        </w:rPr>
        <w:t>complicaciones.</w:t>
      </w:r>
    </w:p>
    <w:p w:rsidR="003B03F0" w:rsidRDefault="00AB186B">
      <w:pPr>
        <w:pStyle w:val="Heading6"/>
        <w:spacing w:before="31" w:line="248" w:lineRule="exact"/>
        <w:jc w:val="left"/>
      </w:pPr>
      <w:r>
        <w:rPr>
          <w:b w:val="0"/>
        </w:rPr>
        <w:br w:type="column"/>
      </w:r>
      <w:r>
        <w:rPr>
          <w:color w:val="231F20"/>
        </w:rPr>
        <w:lastRenderedPageBreak/>
        <w:t>ABSTRACT</w:t>
      </w:r>
    </w:p>
    <w:p w:rsidR="003B03F0" w:rsidRDefault="00AB186B">
      <w:pPr>
        <w:spacing w:before="3" w:line="230" w:lineRule="auto"/>
        <w:ind w:left="278" w:right="675"/>
        <w:jc w:val="both"/>
        <w:rPr>
          <w:i/>
        </w:rPr>
      </w:pPr>
      <w:r>
        <w:rPr>
          <w:i/>
          <w:color w:val="231F20"/>
          <w:spacing w:val="-3"/>
        </w:rPr>
        <w:t>Tattooing</w:t>
      </w:r>
      <w:r>
        <w:rPr>
          <w:i/>
          <w:color w:val="231F20"/>
          <w:spacing w:val="-20"/>
        </w:rPr>
        <w:t xml:space="preserve"> </w:t>
      </w:r>
      <w:r>
        <w:rPr>
          <w:i/>
          <w:color w:val="231F20"/>
        </w:rPr>
        <w:t>is</w:t>
      </w:r>
      <w:r>
        <w:rPr>
          <w:i/>
          <w:color w:val="231F20"/>
          <w:spacing w:val="-19"/>
        </w:rPr>
        <w:t xml:space="preserve"> </w:t>
      </w:r>
      <w:r>
        <w:rPr>
          <w:i/>
          <w:color w:val="231F20"/>
        </w:rPr>
        <w:t>a</w:t>
      </w:r>
      <w:r>
        <w:rPr>
          <w:i/>
          <w:color w:val="231F20"/>
          <w:spacing w:val="-19"/>
        </w:rPr>
        <w:t xml:space="preserve"> </w:t>
      </w:r>
      <w:r>
        <w:rPr>
          <w:i/>
          <w:color w:val="231F20"/>
        </w:rPr>
        <w:t>popular</w:t>
      </w:r>
      <w:r>
        <w:rPr>
          <w:i/>
          <w:color w:val="231F20"/>
          <w:spacing w:val="-20"/>
        </w:rPr>
        <w:t xml:space="preserve"> </w:t>
      </w:r>
      <w:r>
        <w:rPr>
          <w:i/>
          <w:color w:val="231F20"/>
        </w:rPr>
        <w:t>and</w:t>
      </w:r>
      <w:r>
        <w:rPr>
          <w:i/>
          <w:color w:val="231F20"/>
          <w:spacing w:val="-19"/>
        </w:rPr>
        <w:t xml:space="preserve"> </w:t>
      </w:r>
      <w:r>
        <w:rPr>
          <w:i/>
          <w:color w:val="231F20"/>
        </w:rPr>
        <w:t>growing</w:t>
      </w:r>
      <w:r>
        <w:rPr>
          <w:i/>
          <w:color w:val="231F20"/>
          <w:spacing w:val="-19"/>
        </w:rPr>
        <w:t xml:space="preserve"> </w:t>
      </w:r>
      <w:r>
        <w:rPr>
          <w:i/>
          <w:color w:val="231F20"/>
        </w:rPr>
        <w:t>practice</w:t>
      </w:r>
      <w:r>
        <w:rPr>
          <w:i/>
          <w:color w:val="231F20"/>
          <w:spacing w:val="-20"/>
        </w:rPr>
        <w:t xml:space="preserve"> </w:t>
      </w:r>
      <w:r>
        <w:rPr>
          <w:i/>
          <w:color w:val="231F20"/>
        </w:rPr>
        <w:t>within</w:t>
      </w:r>
      <w:r>
        <w:rPr>
          <w:i/>
          <w:color w:val="231F20"/>
          <w:spacing w:val="-19"/>
        </w:rPr>
        <w:t xml:space="preserve"> </w:t>
      </w:r>
      <w:r>
        <w:rPr>
          <w:i/>
          <w:color w:val="231F20"/>
        </w:rPr>
        <w:t>the population</w:t>
      </w:r>
      <w:r>
        <w:rPr>
          <w:i/>
          <w:color w:val="231F20"/>
          <w:spacing w:val="-23"/>
        </w:rPr>
        <w:t xml:space="preserve"> </w:t>
      </w:r>
      <w:r>
        <w:rPr>
          <w:i/>
          <w:color w:val="231F20"/>
          <w:spacing w:val="-3"/>
        </w:rPr>
        <w:t>today,</w:t>
      </w:r>
      <w:r>
        <w:rPr>
          <w:i/>
          <w:color w:val="231F20"/>
          <w:spacing w:val="-22"/>
        </w:rPr>
        <w:t xml:space="preserve"> </w:t>
      </w:r>
      <w:r>
        <w:rPr>
          <w:i/>
          <w:color w:val="231F20"/>
        </w:rPr>
        <w:t>especially</w:t>
      </w:r>
      <w:r>
        <w:rPr>
          <w:i/>
          <w:color w:val="231F20"/>
          <w:spacing w:val="-23"/>
        </w:rPr>
        <w:t xml:space="preserve"> </w:t>
      </w:r>
      <w:r>
        <w:rPr>
          <w:i/>
          <w:color w:val="231F20"/>
        </w:rPr>
        <w:t>in</w:t>
      </w:r>
      <w:r>
        <w:rPr>
          <w:i/>
          <w:color w:val="231F20"/>
          <w:spacing w:val="-23"/>
        </w:rPr>
        <w:t xml:space="preserve"> </w:t>
      </w:r>
      <w:r>
        <w:rPr>
          <w:i/>
          <w:color w:val="231F20"/>
        </w:rPr>
        <w:t>the</w:t>
      </w:r>
      <w:r>
        <w:rPr>
          <w:i/>
          <w:color w:val="231F20"/>
          <w:spacing w:val="-23"/>
        </w:rPr>
        <w:t xml:space="preserve"> </w:t>
      </w:r>
      <w:r>
        <w:rPr>
          <w:i/>
          <w:color w:val="231F20"/>
        </w:rPr>
        <w:t>young.</w:t>
      </w:r>
    </w:p>
    <w:p w:rsidR="003B03F0" w:rsidRDefault="00AB186B">
      <w:pPr>
        <w:spacing w:before="2" w:line="230" w:lineRule="auto"/>
        <w:ind w:left="278" w:right="675"/>
        <w:jc w:val="both"/>
        <w:rPr>
          <w:i/>
        </w:rPr>
      </w:pPr>
      <w:r>
        <w:rPr>
          <w:i/>
          <w:color w:val="231F20"/>
        </w:rPr>
        <w:t>Its complications  are a frequent reason for consultation in medical practice, these are mainly produced by the pigments used, especially red with a high content of mercury derivatives.</w:t>
      </w:r>
    </w:p>
    <w:p w:rsidR="003B03F0" w:rsidRDefault="00AB186B">
      <w:pPr>
        <w:spacing w:before="3" w:line="230" w:lineRule="auto"/>
        <w:ind w:left="278" w:right="661"/>
        <w:rPr>
          <w:i/>
        </w:rPr>
      </w:pPr>
      <w:r>
        <w:rPr>
          <w:i/>
          <w:color w:val="231F20"/>
        </w:rPr>
        <w:t>There</w:t>
      </w:r>
      <w:r>
        <w:rPr>
          <w:i/>
          <w:color w:val="231F20"/>
          <w:spacing w:val="-23"/>
        </w:rPr>
        <w:t xml:space="preserve"> </w:t>
      </w:r>
      <w:r>
        <w:rPr>
          <w:i/>
          <w:color w:val="231F20"/>
          <w:spacing w:val="-3"/>
        </w:rPr>
        <w:t>are</w:t>
      </w:r>
      <w:r>
        <w:rPr>
          <w:i/>
          <w:color w:val="231F20"/>
          <w:spacing w:val="-22"/>
        </w:rPr>
        <w:t xml:space="preserve"> </w:t>
      </w:r>
      <w:r>
        <w:rPr>
          <w:i/>
          <w:color w:val="231F20"/>
        </w:rPr>
        <w:t>different</w:t>
      </w:r>
      <w:r>
        <w:rPr>
          <w:i/>
          <w:color w:val="231F20"/>
          <w:spacing w:val="-22"/>
        </w:rPr>
        <w:t xml:space="preserve"> </w:t>
      </w:r>
      <w:r>
        <w:rPr>
          <w:i/>
          <w:color w:val="231F20"/>
        </w:rPr>
        <w:t>complications</w:t>
      </w:r>
      <w:r>
        <w:rPr>
          <w:i/>
          <w:color w:val="231F20"/>
          <w:spacing w:val="-22"/>
        </w:rPr>
        <w:t xml:space="preserve"> </w:t>
      </w:r>
      <w:r>
        <w:rPr>
          <w:i/>
          <w:color w:val="231F20"/>
        </w:rPr>
        <w:t>produced</w:t>
      </w:r>
      <w:r>
        <w:rPr>
          <w:i/>
          <w:color w:val="231F20"/>
          <w:spacing w:val="-22"/>
        </w:rPr>
        <w:t xml:space="preserve"> </w:t>
      </w:r>
      <w:r>
        <w:rPr>
          <w:i/>
          <w:color w:val="231F20"/>
        </w:rPr>
        <w:t>by</w:t>
      </w:r>
      <w:r>
        <w:rPr>
          <w:i/>
          <w:color w:val="231F20"/>
          <w:spacing w:val="-22"/>
        </w:rPr>
        <w:t xml:space="preserve"> </w:t>
      </w:r>
      <w:r>
        <w:rPr>
          <w:i/>
          <w:color w:val="231F20"/>
        </w:rPr>
        <w:t xml:space="preserve">tattoos, </w:t>
      </w:r>
      <w:r>
        <w:rPr>
          <w:i/>
          <w:color w:val="231F20"/>
          <w:spacing w:val="2"/>
        </w:rPr>
        <w:t xml:space="preserve">among which </w:t>
      </w:r>
      <w:r>
        <w:rPr>
          <w:i/>
          <w:color w:val="231F20"/>
        </w:rPr>
        <w:t xml:space="preserve">we can </w:t>
      </w:r>
      <w:r>
        <w:rPr>
          <w:i/>
          <w:color w:val="231F20"/>
          <w:spacing w:val="2"/>
        </w:rPr>
        <w:t xml:space="preserve">mention </w:t>
      </w:r>
      <w:r>
        <w:rPr>
          <w:i/>
          <w:color w:val="231F20"/>
        </w:rPr>
        <w:t xml:space="preserve">the </w:t>
      </w:r>
      <w:r>
        <w:rPr>
          <w:i/>
          <w:color w:val="231F20"/>
          <w:spacing w:val="2"/>
        </w:rPr>
        <w:t xml:space="preserve">following: </w:t>
      </w:r>
      <w:r>
        <w:rPr>
          <w:i/>
          <w:color w:val="231F20"/>
          <w:spacing w:val="4"/>
        </w:rPr>
        <w:t xml:space="preserve">traumatic, infectious, granulomatous, </w:t>
      </w:r>
      <w:r>
        <w:rPr>
          <w:i/>
          <w:color w:val="231F20"/>
          <w:spacing w:val="3"/>
        </w:rPr>
        <w:t xml:space="preserve">allergic, </w:t>
      </w:r>
      <w:r>
        <w:rPr>
          <w:i/>
          <w:color w:val="231F20"/>
        </w:rPr>
        <w:t xml:space="preserve">dermatosis associated with the </w:t>
      </w:r>
      <w:r>
        <w:rPr>
          <w:i/>
          <w:color w:val="231F20"/>
          <w:spacing w:val="-3"/>
        </w:rPr>
        <w:t xml:space="preserve">area </w:t>
      </w:r>
      <w:r>
        <w:rPr>
          <w:i/>
          <w:color w:val="231F20"/>
        </w:rPr>
        <w:t>of the tattoo, tumoral</w:t>
      </w:r>
      <w:r>
        <w:rPr>
          <w:i/>
          <w:color w:val="231F20"/>
          <w:spacing w:val="-13"/>
        </w:rPr>
        <w:t xml:space="preserve"> </w:t>
      </w:r>
      <w:r>
        <w:rPr>
          <w:i/>
          <w:color w:val="231F20"/>
        </w:rPr>
        <w:t>and</w:t>
      </w:r>
      <w:r>
        <w:rPr>
          <w:i/>
          <w:color w:val="231F20"/>
          <w:spacing w:val="-13"/>
        </w:rPr>
        <w:t xml:space="preserve"> </w:t>
      </w:r>
      <w:r>
        <w:rPr>
          <w:i/>
          <w:color w:val="231F20"/>
        </w:rPr>
        <w:t>others</w:t>
      </w:r>
      <w:r>
        <w:rPr>
          <w:i/>
          <w:color w:val="231F20"/>
          <w:spacing w:val="-13"/>
        </w:rPr>
        <w:t xml:space="preserve"> </w:t>
      </w:r>
      <w:r>
        <w:rPr>
          <w:i/>
          <w:color w:val="231F20"/>
        </w:rPr>
        <w:t>in</w:t>
      </w:r>
      <w:r>
        <w:rPr>
          <w:i/>
          <w:color w:val="231F20"/>
          <w:spacing w:val="-13"/>
        </w:rPr>
        <w:t xml:space="preserve"> </w:t>
      </w:r>
      <w:r>
        <w:rPr>
          <w:i/>
          <w:color w:val="231F20"/>
        </w:rPr>
        <w:t>which</w:t>
      </w:r>
      <w:r>
        <w:rPr>
          <w:i/>
          <w:color w:val="231F20"/>
          <w:spacing w:val="-13"/>
        </w:rPr>
        <w:t xml:space="preserve"> </w:t>
      </w:r>
      <w:r>
        <w:rPr>
          <w:i/>
          <w:color w:val="231F20"/>
        </w:rPr>
        <w:t>we</w:t>
      </w:r>
      <w:r>
        <w:rPr>
          <w:i/>
          <w:color w:val="231F20"/>
          <w:spacing w:val="-13"/>
        </w:rPr>
        <w:t xml:space="preserve"> </w:t>
      </w:r>
      <w:r>
        <w:rPr>
          <w:i/>
          <w:color w:val="231F20"/>
        </w:rPr>
        <w:t>could</w:t>
      </w:r>
      <w:r>
        <w:rPr>
          <w:i/>
          <w:color w:val="231F20"/>
          <w:spacing w:val="-13"/>
        </w:rPr>
        <w:t xml:space="preserve"> </w:t>
      </w:r>
      <w:r>
        <w:rPr>
          <w:i/>
          <w:color w:val="231F20"/>
        </w:rPr>
        <w:t>include</w:t>
      </w:r>
      <w:r>
        <w:rPr>
          <w:i/>
          <w:color w:val="231F20"/>
          <w:spacing w:val="-13"/>
        </w:rPr>
        <w:t xml:space="preserve"> </w:t>
      </w:r>
      <w:r>
        <w:rPr>
          <w:i/>
          <w:color w:val="231F20"/>
        </w:rPr>
        <w:t xml:space="preserve">keloids, </w:t>
      </w:r>
      <w:r>
        <w:rPr>
          <w:i/>
          <w:color w:val="231F20"/>
          <w:spacing w:val="7"/>
        </w:rPr>
        <w:t>re</w:t>
      </w:r>
      <w:r>
        <w:rPr>
          <w:i/>
          <w:color w:val="231F20"/>
          <w:spacing w:val="-33"/>
        </w:rPr>
        <w:t xml:space="preserve"> </w:t>
      </w:r>
      <w:r>
        <w:rPr>
          <w:i/>
          <w:color w:val="231F20"/>
        </w:rPr>
        <w:t>a</w:t>
      </w:r>
      <w:r>
        <w:rPr>
          <w:i/>
          <w:color w:val="231F20"/>
          <w:spacing w:val="-33"/>
        </w:rPr>
        <w:t xml:space="preserve"> </w:t>
      </w:r>
      <w:r>
        <w:rPr>
          <w:i/>
          <w:color w:val="231F20"/>
        </w:rPr>
        <w:t>c</w:t>
      </w:r>
      <w:r>
        <w:rPr>
          <w:i/>
          <w:color w:val="231F20"/>
          <w:spacing w:val="-33"/>
        </w:rPr>
        <w:t xml:space="preserve"> </w:t>
      </w:r>
      <w:r>
        <w:rPr>
          <w:i/>
          <w:color w:val="231F20"/>
        </w:rPr>
        <w:t>t</w:t>
      </w:r>
      <w:r>
        <w:rPr>
          <w:i/>
          <w:color w:val="231F20"/>
          <w:spacing w:val="-33"/>
        </w:rPr>
        <w:t xml:space="preserve"> </w:t>
      </w:r>
      <w:r>
        <w:rPr>
          <w:i/>
          <w:color w:val="231F20"/>
        </w:rPr>
        <w:t>i</w:t>
      </w:r>
      <w:r>
        <w:rPr>
          <w:i/>
          <w:color w:val="231F20"/>
          <w:spacing w:val="-33"/>
        </w:rPr>
        <w:t xml:space="preserve"> </w:t>
      </w:r>
      <w:r>
        <w:rPr>
          <w:i/>
          <w:color w:val="231F20"/>
        </w:rPr>
        <w:t>v</w:t>
      </w:r>
      <w:r>
        <w:rPr>
          <w:i/>
          <w:color w:val="231F20"/>
          <w:spacing w:val="-33"/>
        </w:rPr>
        <w:t xml:space="preserve"> </w:t>
      </w:r>
      <w:r>
        <w:rPr>
          <w:i/>
          <w:color w:val="231F20"/>
        </w:rPr>
        <w:t>e</w:t>
      </w:r>
      <w:r>
        <w:rPr>
          <w:i/>
          <w:color w:val="231F20"/>
          <w:spacing w:val="22"/>
        </w:rPr>
        <w:t xml:space="preserve"> </w:t>
      </w:r>
      <w:r>
        <w:rPr>
          <w:i/>
          <w:color w:val="231F20"/>
        </w:rPr>
        <w:t>p</w:t>
      </w:r>
      <w:r>
        <w:rPr>
          <w:i/>
          <w:color w:val="231F20"/>
          <w:spacing w:val="-33"/>
        </w:rPr>
        <w:t xml:space="preserve"> </w:t>
      </w:r>
      <w:r>
        <w:rPr>
          <w:i/>
          <w:color w:val="231F20"/>
        </w:rPr>
        <w:t>e</w:t>
      </w:r>
      <w:r>
        <w:rPr>
          <w:i/>
          <w:color w:val="231F20"/>
          <w:spacing w:val="-33"/>
        </w:rPr>
        <w:t xml:space="preserve"> </w:t>
      </w:r>
      <w:r>
        <w:rPr>
          <w:i/>
          <w:color w:val="231F20"/>
        </w:rPr>
        <w:t>r</w:t>
      </w:r>
      <w:r>
        <w:rPr>
          <w:i/>
          <w:color w:val="231F20"/>
          <w:spacing w:val="-33"/>
        </w:rPr>
        <w:t xml:space="preserve"> </w:t>
      </w:r>
      <w:r>
        <w:rPr>
          <w:i/>
          <w:color w:val="231F20"/>
        </w:rPr>
        <w:t>f</w:t>
      </w:r>
      <w:r>
        <w:rPr>
          <w:i/>
          <w:color w:val="231F20"/>
          <w:spacing w:val="-33"/>
        </w:rPr>
        <w:t xml:space="preserve"> </w:t>
      </w:r>
      <w:r>
        <w:rPr>
          <w:i/>
          <w:color w:val="231F20"/>
        </w:rPr>
        <w:t>o</w:t>
      </w:r>
      <w:r>
        <w:rPr>
          <w:i/>
          <w:color w:val="231F20"/>
          <w:spacing w:val="-33"/>
        </w:rPr>
        <w:t xml:space="preserve"> </w:t>
      </w:r>
      <w:r>
        <w:rPr>
          <w:i/>
          <w:color w:val="231F20"/>
        </w:rPr>
        <w:t>r</w:t>
      </w:r>
      <w:r>
        <w:rPr>
          <w:i/>
          <w:color w:val="231F20"/>
          <w:spacing w:val="-33"/>
        </w:rPr>
        <w:t xml:space="preserve"> </w:t>
      </w:r>
      <w:r>
        <w:rPr>
          <w:i/>
          <w:color w:val="231F20"/>
        </w:rPr>
        <w:t>a</w:t>
      </w:r>
      <w:r>
        <w:rPr>
          <w:i/>
          <w:color w:val="231F20"/>
          <w:spacing w:val="-33"/>
        </w:rPr>
        <w:t xml:space="preserve"> </w:t>
      </w:r>
      <w:r>
        <w:rPr>
          <w:i/>
          <w:color w:val="231F20"/>
        </w:rPr>
        <w:t>t</w:t>
      </w:r>
      <w:r>
        <w:rPr>
          <w:i/>
          <w:color w:val="231F20"/>
          <w:spacing w:val="-33"/>
        </w:rPr>
        <w:t xml:space="preserve"> </w:t>
      </w:r>
      <w:r>
        <w:rPr>
          <w:i/>
          <w:color w:val="231F20"/>
        </w:rPr>
        <w:t>i</w:t>
      </w:r>
      <w:r>
        <w:rPr>
          <w:i/>
          <w:color w:val="231F20"/>
          <w:spacing w:val="-33"/>
        </w:rPr>
        <w:t xml:space="preserve"> </w:t>
      </w:r>
      <w:r>
        <w:rPr>
          <w:i/>
          <w:color w:val="231F20"/>
        </w:rPr>
        <w:t>n</w:t>
      </w:r>
      <w:r>
        <w:rPr>
          <w:i/>
          <w:color w:val="231F20"/>
          <w:spacing w:val="-33"/>
        </w:rPr>
        <w:t xml:space="preserve"> </w:t>
      </w:r>
      <w:r>
        <w:rPr>
          <w:i/>
          <w:color w:val="231F20"/>
        </w:rPr>
        <w:t>g</w:t>
      </w:r>
      <w:r>
        <w:rPr>
          <w:i/>
          <w:color w:val="231F20"/>
          <w:spacing w:val="22"/>
        </w:rPr>
        <w:t xml:space="preserve"> </w:t>
      </w:r>
      <w:r>
        <w:rPr>
          <w:i/>
          <w:color w:val="231F20"/>
        </w:rPr>
        <w:t>c</w:t>
      </w:r>
      <w:r>
        <w:rPr>
          <w:i/>
          <w:color w:val="231F20"/>
          <w:spacing w:val="-33"/>
        </w:rPr>
        <w:t xml:space="preserve"> </w:t>
      </w:r>
      <w:r>
        <w:rPr>
          <w:i/>
          <w:color w:val="231F20"/>
        </w:rPr>
        <w:t>o</w:t>
      </w:r>
      <w:r>
        <w:rPr>
          <w:i/>
          <w:color w:val="231F20"/>
          <w:spacing w:val="-33"/>
        </w:rPr>
        <w:t xml:space="preserve"> </w:t>
      </w:r>
      <w:r>
        <w:rPr>
          <w:i/>
          <w:color w:val="231F20"/>
        </w:rPr>
        <w:t>l</w:t>
      </w:r>
      <w:r>
        <w:rPr>
          <w:i/>
          <w:color w:val="231F20"/>
          <w:spacing w:val="-33"/>
        </w:rPr>
        <w:t xml:space="preserve"> </w:t>
      </w:r>
      <w:r>
        <w:rPr>
          <w:i/>
          <w:color w:val="231F20"/>
        </w:rPr>
        <w:t>l</w:t>
      </w:r>
      <w:r>
        <w:rPr>
          <w:i/>
          <w:color w:val="231F20"/>
          <w:spacing w:val="-33"/>
        </w:rPr>
        <w:t xml:space="preserve"> </w:t>
      </w:r>
      <w:r>
        <w:rPr>
          <w:i/>
          <w:color w:val="231F20"/>
        </w:rPr>
        <w:t>a</w:t>
      </w:r>
      <w:r>
        <w:rPr>
          <w:i/>
          <w:color w:val="231F20"/>
          <w:spacing w:val="-33"/>
        </w:rPr>
        <w:t xml:space="preserve"> </w:t>
      </w:r>
      <w:r>
        <w:rPr>
          <w:i/>
          <w:color w:val="231F20"/>
        </w:rPr>
        <w:t>g</w:t>
      </w:r>
      <w:r>
        <w:rPr>
          <w:i/>
          <w:color w:val="231F20"/>
          <w:spacing w:val="-33"/>
        </w:rPr>
        <w:t xml:space="preserve"> </w:t>
      </w:r>
      <w:r>
        <w:rPr>
          <w:i/>
          <w:color w:val="231F20"/>
        </w:rPr>
        <w:t>e</w:t>
      </w:r>
      <w:r>
        <w:rPr>
          <w:i/>
          <w:color w:val="231F20"/>
          <w:spacing w:val="-33"/>
        </w:rPr>
        <w:t xml:space="preserve"> </w:t>
      </w:r>
      <w:r>
        <w:rPr>
          <w:i/>
          <w:color w:val="231F20"/>
        </w:rPr>
        <w:t>n</w:t>
      </w:r>
      <w:r>
        <w:rPr>
          <w:i/>
          <w:color w:val="231F20"/>
          <w:spacing w:val="-33"/>
        </w:rPr>
        <w:t xml:space="preserve"> </w:t>
      </w:r>
      <w:r>
        <w:rPr>
          <w:i/>
          <w:color w:val="231F20"/>
        </w:rPr>
        <w:t>o</w:t>
      </w:r>
      <w:r>
        <w:rPr>
          <w:i/>
          <w:color w:val="231F20"/>
          <w:spacing w:val="-33"/>
        </w:rPr>
        <w:t xml:space="preserve"> </w:t>
      </w:r>
      <w:r>
        <w:rPr>
          <w:i/>
          <w:color w:val="231F20"/>
        </w:rPr>
        <w:t>s</w:t>
      </w:r>
      <w:r>
        <w:rPr>
          <w:i/>
          <w:color w:val="231F20"/>
          <w:spacing w:val="-33"/>
        </w:rPr>
        <w:t xml:space="preserve"> </w:t>
      </w:r>
      <w:r>
        <w:rPr>
          <w:i/>
          <w:color w:val="231F20"/>
        </w:rPr>
        <w:t>i</w:t>
      </w:r>
      <w:r>
        <w:rPr>
          <w:i/>
          <w:color w:val="231F20"/>
          <w:spacing w:val="-33"/>
        </w:rPr>
        <w:t xml:space="preserve"> </w:t>
      </w:r>
      <w:r>
        <w:rPr>
          <w:i/>
          <w:color w:val="231F20"/>
        </w:rPr>
        <w:t>s</w:t>
      </w:r>
      <w:r>
        <w:rPr>
          <w:i/>
          <w:color w:val="231F20"/>
          <w:spacing w:val="22"/>
        </w:rPr>
        <w:t xml:space="preserve"> </w:t>
      </w:r>
      <w:r>
        <w:rPr>
          <w:i/>
          <w:color w:val="231F20"/>
        </w:rPr>
        <w:t>a</w:t>
      </w:r>
      <w:r>
        <w:rPr>
          <w:i/>
          <w:color w:val="231F20"/>
          <w:spacing w:val="-33"/>
        </w:rPr>
        <w:t xml:space="preserve"> </w:t>
      </w:r>
      <w:r>
        <w:rPr>
          <w:i/>
          <w:color w:val="231F20"/>
        </w:rPr>
        <w:t>m</w:t>
      </w:r>
      <w:r>
        <w:rPr>
          <w:i/>
          <w:color w:val="231F20"/>
          <w:spacing w:val="-33"/>
        </w:rPr>
        <w:t xml:space="preserve"> </w:t>
      </w:r>
      <w:r>
        <w:rPr>
          <w:i/>
          <w:color w:val="231F20"/>
        </w:rPr>
        <w:t>o</w:t>
      </w:r>
      <w:r>
        <w:rPr>
          <w:i/>
          <w:color w:val="231F20"/>
          <w:spacing w:val="-33"/>
        </w:rPr>
        <w:t xml:space="preserve"> </w:t>
      </w:r>
      <w:r>
        <w:rPr>
          <w:i/>
          <w:color w:val="231F20"/>
        </w:rPr>
        <w:t>n</w:t>
      </w:r>
      <w:r>
        <w:rPr>
          <w:i/>
          <w:color w:val="231F20"/>
          <w:spacing w:val="-33"/>
        </w:rPr>
        <w:t xml:space="preserve"> </w:t>
      </w:r>
      <w:r>
        <w:rPr>
          <w:i/>
          <w:color w:val="231F20"/>
        </w:rPr>
        <w:t>g others.Complications</w:t>
      </w:r>
      <w:r>
        <w:rPr>
          <w:i/>
          <w:color w:val="231F20"/>
          <w:spacing w:val="-12"/>
        </w:rPr>
        <w:t xml:space="preserve"> </w:t>
      </w:r>
      <w:r>
        <w:rPr>
          <w:i/>
          <w:color w:val="231F20"/>
        </w:rPr>
        <w:t>related</w:t>
      </w:r>
      <w:r>
        <w:rPr>
          <w:i/>
          <w:color w:val="231F20"/>
          <w:spacing w:val="-11"/>
        </w:rPr>
        <w:t xml:space="preserve"> </w:t>
      </w:r>
      <w:r>
        <w:rPr>
          <w:i/>
          <w:color w:val="231F20"/>
        </w:rPr>
        <w:t>to</w:t>
      </w:r>
      <w:r>
        <w:rPr>
          <w:i/>
          <w:color w:val="231F20"/>
          <w:spacing w:val="-12"/>
        </w:rPr>
        <w:t xml:space="preserve"> </w:t>
      </w:r>
      <w:r>
        <w:rPr>
          <w:i/>
          <w:color w:val="231F20"/>
          <w:spacing w:val="-3"/>
        </w:rPr>
        <w:t>red</w:t>
      </w:r>
      <w:r>
        <w:rPr>
          <w:i/>
          <w:color w:val="231F20"/>
          <w:spacing w:val="-11"/>
        </w:rPr>
        <w:t xml:space="preserve"> </w:t>
      </w:r>
      <w:r>
        <w:rPr>
          <w:i/>
          <w:color w:val="231F20"/>
        </w:rPr>
        <w:t>inks</w:t>
      </w:r>
      <w:r>
        <w:rPr>
          <w:i/>
          <w:color w:val="231F20"/>
          <w:spacing w:val="-11"/>
        </w:rPr>
        <w:t xml:space="preserve"> </w:t>
      </w:r>
      <w:r>
        <w:rPr>
          <w:i/>
          <w:color w:val="231F20"/>
        </w:rPr>
        <w:t>may</w:t>
      </w:r>
      <w:r>
        <w:rPr>
          <w:i/>
          <w:color w:val="231F20"/>
          <w:spacing w:val="-12"/>
        </w:rPr>
        <w:t xml:space="preserve"> </w:t>
      </w:r>
      <w:r>
        <w:rPr>
          <w:i/>
          <w:color w:val="231F20"/>
        </w:rPr>
        <w:t>include: allergic contact dermatitis and photodermatitis, lichenoid reactions, granulomas of foreign body type with sarcoid characteristics and pseudolymphomas. The patch test seems inadequate to identify the corresponding tattoo dyes as allergens. Allergic reactions</w:t>
      </w:r>
      <w:r>
        <w:rPr>
          <w:i/>
          <w:color w:val="231F20"/>
          <w:spacing w:val="-12"/>
        </w:rPr>
        <w:t xml:space="preserve"> </w:t>
      </w:r>
      <w:r>
        <w:rPr>
          <w:i/>
          <w:color w:val="231F20"/>
        </w:rPr>
        <w:t>to</w:t>
      </w:r>
      <w:r>
        <w:rPr>
          <w:i/>
          <w:color w:val="231F20"/>
          <w:spacing w:val="-11"/>
        </w:rPr>
        <w:t xml:space="preserve"> </w:t>
      </w:r>
      <w:r>
        <w:rPr>
          <w:i/>
          <w:color w:val="231F20"/>
        </w:rPr>
        <w:t>tattoos</w:t>
      </w:r>
      <w:r>
        <w:rPr>
          <w:i/>
          <w:color w:val="231F20"/>
          <w:spacing w:val="-11"/>
        </w:rPr>
        <w:t xml:space="preserve"> </w:t>
      </w:r>
      <w:r>
        <w:rPr>
          <w:i/>
          <w:color w:val="231F20"/>
        </w:rPr>
        <w:t>develop</w:t>
      </w:r>
      <w:r>
        <w:rPr>
          <w:i/>
          <w:color w:val="231F20"/>
          <w:spacing w:val="-11"/>
        </w:rPr>
        <w:t xml:space="preserve"> </w:t>
      </w:r>
      <w:r>
        <w:rPr>
          <w:i/>
          <w:color w:val="231F20"/>
        </w:rPr>
        <w:t>slowly</w:t>
      </w:r>
      <w:r>
        <w:rPr>
          <w:i/>
          <w:color w:val="231F20"/>
          <w:spacing w:val="-11"/>
        </w:rPr>
        <w:t xml:space="preserve"> </w:t>
      </w:r>
      <w:r>
        <w:rPr>
          <w:i/>
          <w:color w:val="231F20"/>
        </w:rPr>
        <w:t>and</w:t>
      </w:r>
      <w:r>
        <w:rPr>
          <w:i/>
          <w:color w:val="231F20"/>
          <w:spacing w:val="-11"/>
        </w:rPr>
        <w:t xml:space="preserve"> </w:t>
      </w:r>
      <w:r>
        <w:rPr>
          <w:i/>
          <w:color w:val="231F20"/>
          <w:spacing w:val="-3"/>
        </w:rPr>
        <w:t>are</w:t>
      </w:r>
      <w:r>
        <w:rPr>
          <w:i/>
          <w:color w:val="231F20"/>
          <w:spacing w:val="-11"/>
        </w:rPr>
        <w:t xml:space="preserve"> </w:t>
      </w:r>
      <w:r>
        <w:rPr>
          <w:i/>
          <w:color w:val="231F20"/>
        </w:rPr>
        <w:t>unlikely</w:t>
      </w:r>
      <w:r>
        <w:rPr>
          <w:i/>
          <w:color w:val="231F20"/>
          <w:spacing w:val="-11"/>
        </w:rPr>
        <w:t xml:space="preserve"> </w:t>
      </w:r>
      <w:r>
        <w:rPr>
          <w:i/>
          <w:color w:val="231F20"/>
        </w:rPr>
        <w:t>to be</w:t>
      </w:r>
      <w:r>
        <w:rPr>
          <w:i/>
          <w:color w:val="231F20"/>
          <w:spacing w:val="-9"/>
        </w:rPr>
        <w:t xml:space="preserve"> </w:t>
      </w:r>
      <w:r>
        <w:rPr>
          <w:i/>
          <w:color w:val="231F20"/>
        </w:rPr>
        <w:t>caused</w:t>
      </w:r>
      <w:r>
        <w:rPr>
          <w:i/>
          <w:color w:val="231F20"/>
          <w:spacing w:val="-9"/>
        </w:rPr>
        <w:t xml:space="preserve"> </w:t>
      </w:r>
      <w:r>
        <w:rPr>
          <w:i/>
          <w:color w:val="231F20"/>
        </w:rPr>
        <w:t>by</w:t>
      </w:r>
      <w:r>
        <w:rPr>
          <w:i/>
          <w:color w:val="231F20"/>
          <w:spacing w:val="-9"/>
        </w:rPr>
        <w:t xml:space="preserve"> </w:t>
      </w:r>
      <w:r>
        <w:rPr>
          <w:i/>
          <w:color w:val="231F20"/>
        </w:rPr>
        <w:t>an</w:t>
      </w:r>
      <w:r>
        <w:rPr>
          <w:i/>
          <w:color w:val="231F20"/>
          <w:spacing w:val="-9"/>
        </w:rPr>
        <w:t xml:space="preserve"> </w:t>
      </w:r>
      <w:r>
        <w:rPr>
          <w:i/>
          <w:color w:val="231F20"/>
        </w:rPr>
        <w:t>allergen</w:t>
      </w:r>
      <w:r>
        <w:rPr>
          <w:i/>
          <w:color w:val="231F20"/>
          <w:spacing w:val="-9"/>
        </w:rPr>
        <w:t xml:space="preserve"> </w:t>
      </w:r>
      <w:r>
        <w:rPr>
          <w:i/>
          <w:color w:val="231F20"/>
        </w:rPr>
        <w:t>directly</w:t>
      </w:r>
      <w:r>
        <w:rPr>
          <w:i/>
          <w:color w:val="231F20"/>
          <w:spacing w:val="-9"/>
        </w:rPr>
        <w:t xml:space="preserve"> </w:t>
      </w:r>
      <w:r>
        <w:rPr>
          <w:i/>
          <w:color w:val="231F20"/>
        </w:rPr>
        <w:t>present</w:t>
      </w:r>
      <w:r>
        <w:rPr>
          <w:i/>
          <w:color w:val="231F20"/>
          <w:spacing w:val="-8"/>
        </w:rPr>
        <w:t xml:space="preserve"> </w:t>
      </w:r>
      <w:r>
        <w:rPr>
          <w:i/>
          <w:color w:val="231F20"/>
        </w:rPr>
        <w:t>in</w:t>
      </w:r>
      <w:r>
        <w:rPr>
          <w:i/>
          <w:color w:val="231F20"/>
          <w:spacing w:val="-9"/>
        </w:rPr>
        <w:t xml:space="preserve"> </w:t>
      </w:r>
      <w:r>
        <w:rPr>
          <w:i/>
          <w:color w:val="231F20"/>
        </w:rPr>
        <w:t>the</w:t>
      </w:r>
      <w:r>
        <w:rPr>
          <w:i/>
          <w:color w:val="231F20"/>
          <w:spacing w:val="-9"/>
        </w:rPr>
        <w:t xml:space="preserve"> </w:t>
      </w:r>
      <w:r>
        <w:rPr>
          <w:i/>
          <w:color w:val="231F20"/>
        </w:rPr>
        <w:t>tattoo ink.</w:t>
      </w:r>
    </w:p>
    <w:p w:rsidR="003B03F0" w:rsidRDefault="003B03F0">
      <w:pPr>
        <w:pStyle w:val="Textoindependiente"/>
        <w:spacing w:before="2"/>
        <w:rPr>
          <w:i/>
        </w:rPr>
      </w:pPr>
    </w:p>
    <w:p w:rsidR="003B03F0" w:rsidRDefault="00AB186B">
      <w:pPr>
        <w:spacing w:line="230" w:lineRule="auto"/>
        <w:ind w:left="277" w:right="675"/>
        <w:jc w:val="both"/>
        <w:rPr>
          <w:i/>
        </w:rPr>
      </w:pPr>
      <w:r>
        <w:rPr>
          <w:i/>
          <w:color w:val="231F20"/>
        </w:rPr>
        <w:t>Medical treatment options include topical, occlusive or intralesional steroids; tacrolimus and sun protection factor can also be used.</w:t>
      </w:r>
    </w:p>
    <w:p w:rsidR="003B03F0" w:rsidRDefault="00AB186B">
      <w:pPr>
        <w:spacing w:before="3" w:line="230" w:lineRule="auto"/>
        <w:ind w:left="277" w:right="676"/>
        <w:jc w:val="both"/>
        <w:rPr>
          <w:i/>
        </w:rPr>
      </w:pPr>
      <w:r>
        <w:rPr>
          <w:i/>
          <w:color w:val="231F20"/>
        </w:rPr>
        <w:t>The</w:t>
      </w:r>
      <w:r>
        <w:rPr>
          <w:i/>
          <w:color w:val="231F20"/>
          <w:spacing w:val="-16"/>
        </w:rPr>
        <w:t xml:space="preserve"> </w:t>
      </w:r>
      <w:r>
        <w:rPr>
          <w:i/>
          <w:color w:val="231F20"/>
        </w:rPr>
        <w:t>therapeutic</w:t>
      </w:r>
      <w:r>
        <w:rPr>
          <w:i/>
          <w:color w:val="231F20"/>
          <w:spacing w:val="-16"/>
        </w:rPr>
        <w:t xml:space="preserve"> </w:t>
      </w:r>
      <w:r>
        <w:rPr>
          <w:i/>
          <w:color w:val="231F20"/>
        </w:rPr>
        <w:t>options</w:t>
      </w:r>
      <w:r>
        <w:rPr>
          <w:i/>
          <w:color w:val="231F20"/>
          <w:spacing w:val="-15"/>
        </w:rPr>
        <w:t xml:space="preserve"> </w:t>
      </w:r>
      <w:r>
        <w:rPr>
          <w:i/>
          <w:color w:val="231F20"/>
        </w:rPr>
        <w:t>for</w:t>
      </w:r>
      <w:r>
        <w:rPr>
          <w:i/>
          <w:color w:val="231F20"/>
          <w:spacing w:val="-16"/>
        </w:rPr>
        <w:t xml:space="preserve"> </w:t>
      </w:r>
      <w:r>
        <w:rPr>
          <w:i/>
          <w:color w:val="231F20"/>
        </w:rPr>
        <w:t>the</w:t>
      </w:r>
      <w:r>
        <w:rPr>
          <w:i/>
          <w:color w:val="231F20"/>
          <w:spacing w:val="-16"/>
        </w:rPr>
        <w:t xml:space="preserve"> </w:t>
      </w:r>
      <w:r>
        <w:rPr>
          <w:i/>
          <w:color w:val="231F20"/>
        </w:rPr>
        <w:t>removal</w:t>
      </w:r>
      <w:r>
        <w:rPr>
          <w:i/>
          <w:color w:val="231F20"/>
          <w:spacing w:val="-15"/>
        </w:rPr>
        <w:t xml:space="preserve"> </w:t>
      </w:r>
      <w:r>
        <w:rPr>
          <w:i/>
          <w:color w:val="231F20"/>
        </w:rPr>
        <w:t>of</w:t>
      </w:r>
      <w:r>
        <w:rPr>
          <w:i/>
          <w:color w:val="231F20"/>
          <w:spacing w:val="-16"/>
        </w:rPr>
        <w:t xml:space="preserve"> </w:t>
      </w:r>
      <w:r>
        <w:rPr>
          <w:i/>
          <w:color w:val="231F20"/>
        </w:rPr>
        <w:t>tattoos</w:t>
      </w:r>
      <w:r>
        <w:rPr>
          <w:i/>
          <w:color w:val="231F20"/>
          <w:spacing w:val="-16"/>
        </w:rPr>
        <w:t xml:space="preserve"> </w:t>
      </w:r>
      <w:r>
        <w:rPr>
          <w:i/>
          <w:color w:val="231F20"/>
          <w:spacing w:val="-3"/>
        </w:rPr>
        <w:t xml:space="preserve">are: </w:t>
      </w:r>
      <w:r>
        <w:rPr>
          <w:i/>
          <w:color w:val="231F20"/>
        </w:rPr>
        <w:t xml:space="preserve">salabrasión, dermabrasion, chemical elimination. </w:t>
      </w:r>
      <w:r>
        <w:rPr>
          <w:i/>
          <w:color w:val="231F20"/>
          <w:spacing w:val="7"/>
        </w:rPr>
        <w:t xml:space="preserve">Other </w:t>
      </w:r>
      <w:r>
        <w:rPr>
          <w:i/>
          <w:color w:val="231F20"/>
          <w:spacing w:val="8"/>
        </w:rPr>
        <w:t xml:space="preserve">methods </w:t>
      </w:r>
      <w:r>
        <w:rPr>
          <w:i/>
          <w:color w:val="231F20"/>
          <w:spacing w:val="7"/>
        </w:rPr>
        <w:t xml:space="preserve">used </w:t>
      </w:r>
      <w:r>
        <w:rPr>
          <w:i/>
          <w:color w:val="231F20"/>
          <w:spacing w:val="3"/>
        </w:rPr>
        <w:t xml:space="preserve">are </w:t>
      </w:r>
      <w:r>
        <w:rPr>
          <w:i/>
          <w:color w:val="231F20"/>
          <w:spacing w:val="8"/>
        </w:rPr>
        <w:t xml:space="preserve">electrocoagulation, </w:t>
      </w:r>
      <w:r>
        <w:rPr>
          <w:i/>
          <w:color w:val="231F20"/>
        </w:rPr>
        <w:t>cryosurgery,</w:t>
      </w:r>
      <w:r>
        <w:rPr>
          <w:i/>
          <w:color w:val="231F20"/>
          <w:spacing w:val="-24"/>
        </w:rPr>
        <w:t xml:space="preserve"> </w:t>
      </w:r>
      <w:r>
        <w:rPr>
          <w:i/>
          <w:color w:val="231F20"/>
        </w:rPr>
        <w:t>surgical</w:t>
      </w:r>
      <w:r>
        <w:rPr>
          <w:i/>
          <w:color w:val="231F20"/>
          <w:spacing w:val="-24"/>
        </w:rPr>
        <w:t xml:space="preserve"> </w:t>
      </w:r>
      <w:r>
        <w:rPr>
          <w:i/>
          <w:color w:val="231F20"/>
        </w:rPr>
        <w:t>removal</w:t>
      </w:r>
      <w:r>
        <w:rPr>
          <w:i/>
          <w:color w:val="231F20"/>
          <w:spacing w:val="-24"/>
        </w:rPr>
        <w:t xml:space="preserve"> </w:t>
      </w:r>
      <w:r>
        <w:rPr>
          <w:i/>
          <w:color w:val="231F20"/>
        </w:rPr>
        <w:t>and</w:t>
      </w:r>
      <w:r>
        <w:rPr>
          <w:i/>
          <w:color w:val="231F20"/>
          <w:spacing w:val="-23"/>
        </w:rPr>
        <w:t xml:space="preserve"> </w:t>
      </w:r>
      <w:r>
        <w:rPr>
          <w:i/>
          <w:color w:val="231F20"/>
        </w:rPr>
        <w:t>lasers.</w:t>
      </w:r>
    </w:p>
    <w:p w:rsidR="003B03F0" w:rsidRDefault="00AB186B">
      <w:pPr>
        <w:spacing w:before="3" w:line="230" w:lineRule="auto"/>
        <w:ind w:left="277" w:right="676"/>
        <w:jc w:val="both"/>
        <w:rPr>
          <w:i/>
        </w:rPr>
      </w:pPr>
      <w:r>
        <w:rPr>
          <w:i/>
          <w:color w:val="231F20"/>
        </w:rPr>
        <w:t>It is important to emphasize the need and</w:t>
      </w:r>
      <w:r>
        <w:rPr>
          <w:i/>
          <w:color w:val="231F20"/>
          <w:spacing w:val="-24"/>
        </w:rPr>
        <w:t xml:space="preserve"> </w:t>
      </w:r>
      <w:r>
        <w:rPr>
          <w:i/>
          <w:color w:val="231F20"/>
        </w:rPr>
        <w:t>importance of an adequate national regulation so that efficient and controlled sanitary protection measures can be carried out in all aspects related to this practice, but mainly</w:t>
      </w:r>
      <w:r>
        <w:rPr>
          <w:i/>
          <w:color w:val="231F20"/>
          <w:spacing w:val="-23"/>
        </w:rPr>
        <w:t xml:space="preserve"> </w:t>
      </w:r>
      <w:r>
        <w:rPr>
          <w:i/>
          <w:color w:val="231F20"/>
        </w:rPr>
        <w:t>paying</w:t>
      </w:r>
      <w:r>
        <w:rPr>
          <w:i/>
          <w:color w:val="231F20"/>
          <w:spacing w:val="-23"/>
        </w:rPr>
        <w:t xml:space="preserve"> </w:t>
      </w:r>
      <w:r>
        <w:rPr>
          <w:i/>
          <w:color w:val="231F20"/>
        </w:rPr>
        <w:t>particular</w:t>
      </w:r>
      <w:r>
        <w:rPr>
          <w:i/>
          <w:color w:val="231F20"/>
          <w:spacing w:val="-23"/>
        </w:rPr>
        <w:t xml:space="preserve"> </w:t>
      </w:r>
      <w:r>
        <w:rPr>
          <w:i/>
          <w:color w:val="231F20"/>
        </w:rPr>
        <w:t>attention</w:t>
      </w:r>
      <w:r>
        <w:rPr>
          <w:i/>
          <w:color w:val="231F20"/>
          <w:spacing w:val="-23"/>
        </w:rPr>
        <w:t xml:space="preserve"> </w:t>
      </w:r>
      <w:r>
        <w:rPr>
          <w:i/>
          <w:color w:val="231F20"/>
        </w:rPr>
        <w:t>to</w:t>
      </w:r>
      <w:r>
        <w:rPr>
          <w:i/>
          <w:color w:val="231F20"/>
          <w:spacing w:val="-23"/>
        </w:rPr>
        <w:t xml:space="preserve"> </w:t>
      </w:r>
      <w:r>
        <w:rPr>
          <w:i/>
          <w:color w:val="231F20"/>
        </w:rPr>
        <w:t>the</w:t>
      </w:r>
      <w:r>
        <w:rPr>
          <w:i/>
          <w:color w:val="231F20"/>
          <w:spacing w:val="-23"/>
        </w:rPr>
        <w:t xml:space="preserve"> </w:t>
      </w:r>
      <w:r>
        <w:rPr>
          <w:i/>
          <w:color w:val="231F20"/>
        </w:rPr>
        <w:t>inks</w:t>
      </w:r>
      <w:r>
        <w:rPr>
          <w:i/>
          <w:color w:val="231F20"/>
          <w:spacing w:val="-23"/>
        </w:rPr>
        <w:t xml:space="preserve"> </w:t>
      </w:r>
      <w:r>
        <w:rPr>
          <w:i/>
          <w:color w:val="231F20"/>
        </w:rPr>
        <w:t>used.</w:t>
      </w:r>
    </w:p>
    <w:p w:rsidR="003B03F0" w:rsidRDefault="00AB186B">
      <w:pPr>
        <w:spacing w:line="249" w:lineRule="exact"/>
        <w:ind w:left="277"/>
        <w:jc w:val="both"/>
        <w:rPr>
          <w:i/>
        </w:rPr>
      </w:pPr>
      <w:r>
        <w:rPr>
          <w:i/>
          <w:color w:val="231F20"/>
        </w:rPr>
        <w:t>Keywords: tattoo, red inks, complications.</w:t>
      </w:r>
    </w:p>
    <w:p w:rsidR="003B03F0" w:rsidRDefault="003B03F0">
      <w:pPr>
        <w:spacing w:line="249" w:lineRule="exact"/>
        <w:jc w:val="both"/>
        <w:sectPr w:rsidR="003B03F0">
          <w:type w:val="continuous"/>
          <w:pgSz w:w="11060" w:h="15600"/>
          <w:pgMar w:top="1460" w:right="0" w:bottom="280" w:left="0" w:header="720" w:footer="720" w:gutter="0"/>
          <w:cols w:num="2" w:space="720" w:equalWidth="0">
            <w:col w:w="5386" w:space="40"/>
            <w:col w:w="5634"/>
          </w:cols>
        </w:sectPr>
      </w:pPr>
    </w:p>
    <w:p w:rsidR="003B03F0" w:rsidRDefault="003B03F0">
      <w:pPr>
        <w:pStyle w:val="Textoindependiente"/>
        <w:rPr>
          <w:i/>
          <w:sz w:val="20"/>
        </w:rPr>
      </w:pPr>
    </w:p>
    <w:p w:rsidR="003B03F0" w:rsidRDefault="003B03F0">
      <w:pPr>
        <w:pStyle w:val="Textoindependiente"/>
        <w:spacing w:before="1"/>
        <w:rPr>
          <w:i/>
          <w:sz w:val="17"/>
        </w:rPr>
      </w:pPr>
    </w:p>
    <w:p w:rsidR="003B03F0" w:rsidRDefault="003B03F0">
      <w:pPr>
        <w:rPr>
          <w:sz w:val="17"/>
        </w:rPr>
        <w:sectPr w:rsidR="003B03F0">
          <w:pgSz w:w="11060" w:h="15600"/>
          <w:pgMar w:top="640" w:right="0" w:bottom="360" w:left="0" w:header="238" w:footer="172" w:gutter="0"/>
          <w:cols w:space="720"/>
        </w:sectPr>
      </w:pPr>
    </w:p>
    <w:p w:rsidR="003B03F0" w:rsidRDefault="00AB186B">
      <w:pPr>
        <w:pStyle w:val="Heading6"/>
        <w:spacing w:before="62"/>
        <w:ind w:left="694"/>
        <w:jc w:val="left"/>
      </w:pPr>
      <w:bookmarkStart w:id="1" w:name="Página_24"/>
      <w:bookmarkEnd w:id="1"/>
      <w:r>
        <w:rPr>
          <w:color w:val="231F20"/>
        </w:rPr>
        <w:lastRenderedPageBreak/>
        <w:t>INTRODUCCIÓN:</w:t>
      </w:r>
    </w:p>
    <w:p w:rsidR="003B03F0" w:rsidRDefault="003B03F0">
      <w:pPr>
        <w:pStyle w:val="Textoindependiente"/>
        <w:spacing w:before="11"/>
        <w:rPr>
          <w:b/>
          <w:sz w:val="9"/>
        </w:rPr>
      </w:pPr>
    </w:p>
    <w:p w:rsidR="003B03F0" w:rsidRDefault="00C37401">
      <w:pPr>
        <w:pStyle w:val="Textoindependiente"/>
        <w:spacing w:line="30" w:lineRule="exact"/>
        <w:ind w:left="679" w:right="-53"/>
        <w:rPr>
          <w:sz w:val="3"/>
        </w:rPr>
      </w:pPr>
      <w:r w:rsidRPr="00C37401">
        <w:rPr>
          <w:sz w:val="3"/>
        </w:rPr>
      </w:r>
      <w:r>
        <w:rPr>
          <w:sz w:val="3"/>
        </w:rPr>
        <w:pict>
          <v:group id="_x0000_s1084" style="width:233.7pt;height:1.45pt;mso-position-horizontal-relative:char;mso-position-vertical-relative:line" coordsize="4674,29">
            <v:line id="_x0000_s1085" style="position:absolute" from="0,14" to="4674,14" strokecolor="#939598" strokeweight=".5mm"/>
            <w10:wrap type="none"/>
            <w10:anchorlock/>
          </v:group>
        </w:pict>
      </w:r>
    </w:p>
    <w:p w:rsidR="003B03F0" w:rsidRDefault="00AB186B">
      <w:pPr>
        <w:pStyle w:val="Textoindependiente"/>
        <w:spacing w:before="95" w:line="232" w:lineRule="auto"/>
        <w:ind w:left="693"/>
        <w:jc w:val="both"/>
      </w:pPr>
      <w:r>
        <w:rPr>
          <w:color w:val="231F20"/>
        </w:rPr>
        <w:t>La realización de tatuajes es una práctica popular y creciente dentro de la población hoy en día, principalmente en los jóvenes. Su prevalencia varía según los grupos etarios, etnia y localización demográfica.En la actualidad, muchas personas reciben</w:t>
      </w:r>
      <w:r>
        <w:rPr>
          <w:color w:val="231F20"/>
          <w:spacing w:val="-7"/>
        </w:rPr>
        <w:t xml:space="preserve"> </w:t>
      </w:r>
      <w:r>
        <w:rPr>
          <w:color w:val="231F20"/>
        </w:rPr>
        <w:t>su</w:t>
      </w:r>
      <w:r>
        <w:rPr>
          <w:color w:val="231F20"/>
          <w:spacing w:val="-7"/>
        </w:rPr>
        <w:t xml:space="preserve"> </w:t>
      </w:r>
      <w:r>
        <w:rPr>
          <w:color w:val="231F20"/>
        </w:rPr>
        <w:t>primer</w:t>
      </w:r>
      <w:r>
        <w:rPr>
          <w:color w:val="231F20"/>
          <w:spacing w:val="-7"/>
        </w:rPr>
        <w:t xml:space="preserve"> </w:t>
      </w:r>
      <w:r>
        <w:rPr>
          <w:color w:val="231F20"/>
        </w:rPr>
        <w:t>tatuaje</w:t>
      </w:r>
      <w:r>
        <w:rPr>
          <w:color w:val="231F20"/>
          <w:spacing w:val="-7"/>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rPr>
        <w:t>edad</w:t>
      </w:r>
      <w:r>
        <w:rPr>
          <w:color w:val="231F20"/>
          <w:spacing w:val="-7"/>
        </w:rPr>
        <w:t xml:space="preserve"> </w:t>
      </w:r>
      <w:r>
        <w:rPr>
          <w:color w:val="231F20"/>
        </w:rPr>
        <w:t>de</w:t>
      </w:r>
      <w:r>
        <w:rPr>
          <w:color w:val="231F20"/>
          <w:spacing w:val="-7"/>
        </w:rPr>
        <w:t xml:space="preserve"> </w:t>
      </w:r>
      <w:r>
        <w:rPr>
          <w:color w:val="231F20"/>
        </w:rPr>
        <w:t>16-20</w:t>
      </w:r>
      <w:r>
        <w:rPr>
          <w:color w:val="231F20"/>
          <w:spacing w:val="-7"/>
        </w:rPr>
        <w:t xml:space="preserve"> </w:t>
      </w:r>
      <w:r>
        <w:rPr>
          <w:color w:val="231F20"/>
        </w:rPr>
        <w:t>años</w:t>
      </w:r>
      <w:r>
        <w:rPr>
          <w:color w:val="231F20"/>
          <w:spacing w:val="-7"/>
        </w:rPr>
        <w:t xml:space="preserve"> </w:t>
      </w:r>
      <w:r>
        <w:rPr>
          <w:color w:val="231F20"/>
        </w:rPr>
        <w:t>y</w:t>
      </w:r>
      <w:r>
        <w:rPr>
          <w:color w:val="231F20"/>
          <w:spacing w:val="-7"/>
        </w:rPr>
        <w:t xml:space="preserve"> </w:t>
      </w:r>
      <w:r>
        <w:rPr>
          <w:color w:val="231F20"/>
        </w:rPr>
        <w:t xml:space="preserve">un </w:t>
      </w:r>
      <w:r>
        <w:rPr>
          <w:color w:val="231F20"/>
          <w:spacing w:val="9"/>
        </w:rPr>
        <w:t xml:space="preserve">36%  </w:t>
      </w:r>
      <w:r>
        <w:rPr>
          <w:color w:val="231F20"/>
          <w:spacing w:val="7"/>
        </w:rPr>
        <w:t xml:space="preserve">de  </w:t>
      </w:r>
      <w:r>
        <w:rPr>
          <w:color w:val="231F20"/>
          <w:spacing w:val="11"/>
        </w:rPr>
        <w:t xml:space="preserve">ellas  </w:t>
      </w:r>
      <w:r>
        <w:rPr>
          <w:color w:val="231F20"/>
          <w:spacing w:val="9"/>
        </w:rPr>
        <w:t xml:space="preserve">son  </w:t>
      </w:r>
      <w:r>
        <w:rPr>
          <w:color w:val="231F20"/>
          <w:spacing w:val="12"/>
        </w:rPr>
        <w:t xml:space="preserve">menores  </w:t>
      </w:r>
      <w:r>
        <w:rPr>
          <w:color w:val="231F20"/>
          <w:spacing w:val="7"/>
        </w:rPr>
        <w:t xml:space="preserve">de  40  </w:t>
      </w:r>
      <w:r>
        <w:rPr>
          <w:color w:val="231F20"/>
          <w:spacing w:val="11"/>
        </w:rPr>
        <w:t>años</w:t>
      </w:r>
      <w:r>
        <w:rPr>
          <w:color w:val="231F20"/>
          <w:spacing w:val="11"/>
          <w:position w:val="11"/>
          <w:sz w:val="11"/>
        </w:rPr>
        <w:t xml:space="preserve">( </w:t>
      </w:r>
      <w:r>
        <w:rPr>
          <w:color w:val="231F20"/>
          <w:position w:val="11"/>
          <w:sz w:val="11"/>
        </w:rPr>
        <w:t xml:space="preserve">1 ) </w:t>
      </w:r>
      <w:r>
        <w:rPr>
          <w:color w:val="231F20"/>
        </w:rPr>
        <w:t>. Sus complicaciones constituyen un motivo frecuente de consulta en la práctica médica.Según reportes, las reacciones</w:t>
      </w:r>
      <w:r>
        <w:rPr>
          <w:color w:val="231F20"/>
          <w:spacing w:val="-18"/>
        </w:rPr>
        <w:t xml:space="preserve"> </w:t>
      </w:r>
      <w:r>
        <w:rPr>
          <w:color w:val="231F20"/>
        </w:rPr>
        <w:t>adversas</w:t>
      </w:r>
      <w:r>
        <w:rPr>
          <w:color w:val="231F20"/>
          <w:spacing w:val="-18"/>
        </w:rPr>
        <w:t xml:space="preserve"> </w:t>
      </w:r>
      <w:r>
        <w:rPr>
          <w:color w:val="231F20"/>
        </w:rPr>
        <w:t>a</w:t>
      </w:r>
      <w:r>
        <w:rPr>
          <w:color w:val="231F20"/>
          <w:spacing w:val="-18"/>
        </w:rPr>
        <w:t xml:space="preserve"> </w:t>
      </w:r>
      <w:r>
        <w:rPr>
          <w:color w:val="231F20"/>
        </w:rPr>
        <w:t>tatuajes</w:t>
      </w:r>
      <w:r>
        <w:rPr>
          <w:color w:val="231F20"/>
          <w:spacing w:val="-18"/>
        </w:rPr>
        <w:t xml:space="preserve"> </w:t>
      </w:r>
      <w:r>
        <w:rPr>
          <w:color w:val="231F20"/>
        </w:rPr>
        <w:t>ocurren</w:t>
      </w:r>
      <w:r>
        <w:rPr>
          <w:color w:val="231F20"/>
          <w:spacing w:val="-18"/>
        </w:rPr>
        <w:t xml:space="preserve"> </w:t>
      </w:r>
      <w:r>
        <w:rPr>
          <w:color w:val="231F20"/>
        </w:rPr>
        <w:t>en</w:t>
      </w:r>
      <w:r>
        <w:rPr>
          <w:color w:val="231F20"/>
          <w:spacing w:val="-18"/>
        </w:rPr>
        <w:t xml:space="preserve"> </w:t>
      </w:r>
      <w:r>
        <w:rPr>
          <w:color w:val="231F20"/>
        </w:rPr>
        <w:t>el</w:t>
      </w:r>
      <w:r>
        <w:rPr>
          <w:color w:val="231F20"/>
          <w:spacing w:val="-18"/>
        </w:rPr>
        <w:t xml:space="preserve"> </w:t>
      </w:r>
      <w:r>
        <w:rPr>
          <w:color w:val="231F20"/>
        </w:rPr>
        <w:t>40%-</w:t>
      </w:r>
      <w:r>
        <w:rPr>
          <w:color w:val="231F20"/>
          <w:spacing w:val="-18"/>
        </w:rPr>
        <w:t xml:space="preserve"> </w:t>
      </w:r>
      <w:r>
        <w:rPr>
          <w:color w:val="231F20"/>
        </w:rPr>
        <w:t>65% de los casos aproximadamente, siendo persistentes más allá de 4 semanas en un 6%</w:t>
      </w:r>
      <w:r>
        <w:rPr>
          <w:color w:val="231F20"/>
          <w:position w:val="11"/>
          <w:sz w:val="11"/>
        </w:rPr>
        <w:t>(2)</w:t>
      </w:r>
      <w:r>
        <w:rPr>
          <w:color w:val="231F20"/>
        </w:rPr>
        <w:t>.En relación a las complicaciones cutáneas desencadenadas por los mismos, éstas se producen principalmente por los pigmentos utilizados (sobre todo los rojos con alto contenido de derivados mercuriales) y se mencionan en la literatura desde los años treinta. A pesar del</w:t>
      </w:r>
      <w:r>
        <w:rPr>
          <w:color w:val="231F20"/>
          <w:spacing w:val="-17"/>
        </w:rPr>
        <w:t xml:space="preserve"> </w:t>
      </w:r>
      <w:r>
        <w:rPr>
          <w:color w:val="231F20"/>
        </w:rPr>
        <w:t>uso de nuevas alternativas tintoriales libres de mercurio</w:t>
      </w:r>
      <w:r>
        <w:rPr>
          <w:color w:val="231F20"/>
          <w:spacing w:val="-28"/>
        </w:rPr>
        <w:t xml:space="preserve"> </w:t>
      </w:r>
      <w:r>
        <w:rPr>
          <w:color w:val="231F20"/>
        </w:rPr>
        <w:t>y al</w:t>
      </w:r>
      <w:r>
        <w:rPr>
          <w:color w:val="231F20"/>
          <w:spacing w:val="-10"/>
        </w:rPr>
        <w:t xml:space="preserve"> </w:t>
      </w:r>
      <w:r>
        <w:rPr>
          <w:color w:val="231F20"/>
        </w:rPr>
        <w:t>surgimiento</w:t>
      </w:r>
      <w:r>
        <w:rPr>
          <w:color w:val="231F20"/>
          <w:spacing w:val="-9"/>
        </w:rPr>
        <w:t xml:space="preserve"> </w:t>
      </w:r>
      <w:r>
        <w:rPr>
          <w:color w:val="231F20"/>
        </w:rPr>
        <w:t>de</w:t>
      </w:r>
      <w:r>
        <w:rPr>
          <w:color w:val="231F20"/>
          <w:spacing w:val="-9"/>
        </w:rPr>
        <w:t xml:space="preserve"> </w:t>
      </w:r>
      <w:r>
        <w:rPr>
          <w:color w:val="231F20"/>
        </w:rPr>
        <w:t>los</w:t>
      </w:r>
      <w:r>
        <w:rPr>
          <w:color w:val="231F20"/>
          <w:spacing w:val="-9"/>
        </w:rPr>
        <w:t xml:space="preserve"> </w:t>
      </w:r>
      <w:r>
        <w:rPr>
          <w:color w:val="231F20"/>
        </w:rPr>
        <w:t>llamados</w:t>
      </w:r>
      <w:r>
        <w:rPr>
          <w:color w:val="231F20"/>
          <w:spacing w:val="-9"/>
        </w:rPr>
        <w:t xml:space="preserve"> </w:t>
      </w:r>
      <w:r>
        <w:rPr>
          <w:color w:val="231F20"/>
        </w:rPr>
        <w:t>pigmentos</w:t>
      </w:r>
      <w:r>
        <w:rPr>
          <w:color w:val="231F20"/>
          <w:spacing w:val="-9"/>
        </w:rPr>
        <w:t xml:space="preserve"> </w:t>
      </w:r>
      <w:r>
        <w:rPr>
          <w:color w:val="231F20"/>
        </w:rPr>
        <w:t>orgánicos</w:t>
      </w:r>
      <w:r>
        <w:rPr>
          <w:color w:val="231F20"/>
          <w:spacing w:val="-9"/>
        </w:rPr>
        <w:t xml:space="preserve"> </w:t>
      </w:r>
      <w:r>
        <w:rPr>
          <w:color w:val="231F20"/>
        </w:rPr>
        <w:t xml:space="preserve">y naturales, siguieron publicándose reportes acerca de </w:t>
      </w:r>
      <w:r>
        <w:rPr>
          <w:color w:val="231F20"/>
          <w:spacing w:val="15"/>
        </w:rPr>
        <w:t xml:space="preserve">dichas </w:t>
      </w:r>
      <w:r>
        <w:rPr>
          <w:color w:val="231F20"/>
          <w:spacing w:val="16"/>
        </w:rPr>
        <w:t xml:space="preserve">reacciones adversas.Dentro </w:t>
      </w:r>
      <w:r>
        <w:rPr>
          <w:color w:val="231F20"/>
          <w:spacing w:val="9"/>
        </w:rPr>
        <w:t xml:space="preserve">de </w:t>
      </w:r>
      <w:r>
        <w:rPr>
          <w:color w:val="231F20"/>
          <w:spacing w:val="12"/>
        </w:rPr>
        <w:t xml:space="preserve">las </w:t>
      </w:r>
      <w:r>
        <w:rPr>
          <w:color w:val="231F20"/>
        </w:rPr>
        <w:t>complicaciones, la más frecuente es la inflamación local aguda, también puede observarse la</w:t>
      </w:r>
      <w:r>
        <w:rPr>
          <w:color w:val="231F20"/>
          <w:spacing w:val="-30"/>
        </w:rPr>
        <w:t xml:space="preserve"> </w:t>
      </w:r>
      <w:r>
        <w:rPr>
          <w:color w:val="231F20"/>
        </w:rPr>
        <w:t>transmisión de infecciones, reacciones alérgicas y reacciones de hipersensibilidad.En</w:t>
      </w:r>
      <w:r>
        <w:rPr>
          <w:color w:val="231F20"/>
          <w:spacing w:val="-9"/>
        </w:rPr>
        <w:t xml:space="preserve"> </w:t>
      </w:r>
      <w:r>
        <w:rPr>
          <w:color w:val="231F20"/>
        </w:rPr>
        <w:t>ciertos</w:t>
      </w:r>
      <w:r>
        <w:rPr>
          <w:color w:val="231F20"/>
          <w:spacing w:val="-9"/>
        </w:rPr>
        <w:t xml:space="preserve"> </w:t>
      </w:r>
      <w:r>
        <w:rPr>
          <w:color w:val="231F20"/>
        </w:rPr>
        <w:t>casos</w:t>
      </w:r>
      <w:r>
        <w:rPr>
          <w:color w:val="231F20"/>
          <w:spacing w:val="-9"/>
        </w:rPr>
        <w:t xml:space="preserve"> </w:t>
      </w:r>
      <w:r>
        <w:rPr>
          <w:color w:val="231F20"/>
        </w:rPr>
        <w:t>se</w:t>
      </w:r>
      <w:r>
        <w:rPr>
          <w:color w:val="231F20"/>
          <w:spacing w:val="-9"/>
        </w:rPr>
        <w:t xml:space="preserve"> </w:t>
      </w:r>
      <w:r>
        <w:rPr>
          <w:color w:val="231F20"/>
        </w:rPr>
        <w:t>ha</w:t>
      </w:r>
      <w:r>
        <w:rPr>
          <w:color w:val="231F20"/>
          <w:spacing w:val="-9"/>
        </w:rPr>
        <w:t xml:space="preserve"> </w:t>
      </w:r>
      <w:r>
        <w:rPr>
          <w:color w:val="231F20"/>
        </w:rPr>
        <w:t>documentado la exacerbación de enfermedades preexistentes como psoriasis, dermatitis atópica y pioderma gangrenoso luego de la realización de tatuajes</w:t>
      </w:r>
      <w:r>
        <w:rPr>
          <w:color w:val="231F20"/>
          <w:position w:val="11"/>
          <w:sz w:val="11"/>
        </w:rPr>
        <w:t>(3)</w:t>
      </w:r>
      <w:r>
        <w:rPr>
          <w:color w:val="231F20"/>
        </w:rPr>
        <w:t>.Por otro lado se sospecha que la combinación de tintas con la fotoexposición podría ser responsable de un</w:t>
      </w:r>
      <w:r>
        <w:rPr>
          <w:color w:val="231F20"/>
          <w:spacing w:val="-9"/>
        </w:rPr>
        <w:t xml:space="preserve"> </w:t>
      </w:r>
      <w:r>
        <w:rPr>
          <w:color w:val="231F20"/>
        </w:rPr>
        <w:t>aumento de la carcinogénesis</w:t>
      </w:r>
      <w:r>
        <w:rPr>
          <w:color w:val="231F20"/>
          <w:position w:val="11"/>
          <w:sz w:val="11"/>
        </w:rPr>
        <w:t>(1)</w:t>
      </w:r>
      <w:r>
        <w:rPr>
          <w:color w:val="231F20"/>
        </w:rPr>
        <w:t>.Las tintas rojas están</w:t>
      </w:r>
      <w:r>
        <w:rPr>
          <w:color w:val="231F20"/>
          <w:spacing w:val="-22"/>
        </w:rPr>
        <w:t xml:space="preserve"> </w:t>
      </w:r>
      <w:r>
        <w:rPr>
          <w:color w:val="231F20"/>
        </w:rPr>
        <w:t>asociadas con mayor frecuencia a lesiones a largo plazo que incluyen reacciones granulomatosas (localizadas y/o generalizadas), reacciones liquenoides, reacciones pseudolinfomatosas, lesiones de tipo morfea y vasculitis</w:t>
      </w:r>
      <w:r>
        <w:rPr>
          <w:color w:val="231F20"/>
          <w:position w:val="11"/>
          <w:sz w:val="11"/>
        </w:rPr>
        <w:t>(3)</w:t>
      </w:r>
      <w:r>
        <w:rPr>
          <w:color w:val="231F20"/>
        </w:rPr>
        <w:t>.</w:t>
      </w:r>
    </w:p>
    <w:p w:rsidR="003B03F0" w:rsidRDefault="00AB186B">
      <w:pPr>
        <w:pStyle w:val="Textoindependiente"/>
        <w:spacing w:line="203" w:lineRule="exact"/>
        <w:ind w:left="693"/>
      </w:pPr>
      <w:r>
        <w:rPr>
          <w:color w:val="231F20"/>
        </w:rPr>
        <w:t>Cabe</w:t>
      </w:r>
      <w:r>
        <w:rPr>
          <w:color w:val="231F20"/>
          <w:spacing w:val="34"/>
        </w:rPr>
        <w:t xml:space="preserve"> </w:t>
      </w:r>
      <w:r>
        <w:rPr>
          <w:color w:val="231F20"/>
        </w:rPr>
        <w:t>destacar</w:t>
      </w:r>
      <w:r>
        <w:rPr>
          <w:color w:val="231F20"/>
          <w:spacing w:val="34"/>
        </w:rPr>
        <w:t xml:space="preserve"> </w:t>
      </w:r>
      <w:r>
        <w:rPr>
          <w:color w:val="231F20"/>
        </w:rPr>
        <w:t>que</w:t>
      </w:r>
      <w:r>
        <w:rPr>
          <w:color w:val="231F20"/>
          <w:spacing w:val="34"/>
        </w:rPr>
        <w:t xml:space="preserve"> </w:t>
      </w:r>
      <w:r>
        <w:rPr>
          <w:color w:val="231F20"/>
        </w:rPr>
        <w:t>hasta</w:t>
      </w:r>
      <w:r>
        <w:rPr>
          <w:color w:val="231F20"/>
          <w:spacing w:val="34"/>
        </w:rPr>
        <w:t xml:space="preserve"> </w:t>
      </w:r>
      <w:r>
        <w:rPr>
          <w:color w:val="231F20"/>
        </w:rPr>
        <w:t>un</w:t>
      </w:r>
      <w:r>
        <w:rPr>
          <w:color w:val="231F20"/>
          <w:spacing w:val="34"/>
        </w:rPr>
        <w:t xml:space="preserve"> </w:t>
      </w:r>
      <w:r>
        <w:rPr>
          <w:color w:val="231F20"/>
        </w:rPr>
        <w:t>50%</w:t>
      </w:r>
      <w:r>
        <w:rPr>
          <w:color w:val="231F20"/>
          <w:spacing w:val="34"/>
        </w:rPr>
        <w:t xml:space="preserve"> </w:t>
      </w:r>
      <w:r>
        <w:rPr>
          <w:color w:val="231F20"/>
        </w:rPr>
        <w:t>de</w:t>
      </w:r>
      <w:r>
        <w:rPr>
          <w:color w:val="231F20"/>
          <w:spacing w:val="34"/>
        </w:rPr>
        <w:t xml:space="preserve"> </w:t>
      </w:r>
      <w:r>
        <w:rPr>
          <w:color w:val="231F20"/>
        </w:rPr>
        <w:t>los</w:t>
      </w:r>
      <w:r>
        <w:rPr>
          <w:color w:val="231F20"/>
          <w:spacing w:val="34"/>
        </w:rPr>
        <w:t xml:space="preserve"> </w:t>
      </w:r>
      <w:r>
        <w:rPr>
          <w:color w:val="231F20"/>
        </w:rPr>
        <w:t>individuos</w:t>
      </w:r>
    </w:p>
    <w:p w:rsidR="003B03F0" w:rsidRDefault="00AB186B">
      <w:pPr>
        <w:pStyle w:val="Textoindependiente"/>
        <w:spacing w:before="4" w:line="230" w:lineRule="auto"/>
        <w:ind w:left="693"/>
        <w:jc w:val="both"/>
      </w:pPr>
      <w:r>
        <w:rPr>
          <w:color w:val="231F20"/>
        </w:rPr>
        <w:t>tatuados</w:t>
      </w:r>
      <w:r>
        <w:rPr>
          <w:color w:val="231F20"/>
          <w:spacing w:val="-15"/>
        </w:rPr>
        <w:t xml:space="preserve"> </w:t>
      </w:r>
      <w:r>
        <w:rPr>
          <w:color w:val="231F20"/>
        </w:rPr>
        <w:t>lamentan</w:t>
      </w:r>
      <w:r>
        <w:rPr>
          <w:color w:val="231F20"/>
          <w:spacing w:val="-15"/>
        </w:rPr>
        <w:t xml:space="preserve"> </w:t>
      </w:r>
      <w:r>
        <w:rPr>
          <w:color w:val="231F20"/>
        </w:rPr>
        <w:t>su</w:t>
      </w:r>
      <w:r>
        <w:rPr>
          <w:color w:val="231F20"/>
          <w:spacing w:val="-15"/>
        </w:rPr>
        <w:t xml:space="preserve"> </w:t>
      </w:r>
      <w:r>
        <w:rPr>
          <w:color w:val="231F20"/>
        </w:rPr>
        <w:t>decisión</w:t>
      </w:r>
      <w:r>
        <w:rPr>
          <w:color w:val="231F20"/>
          <w:spacing w:val="-15"/>
        </w:rPr>
        <w:t xml:space="preserve"> </w:t>
      </w:r>
      <w:r>
        <w:rPr>
          <w:color w:val="231F20"/>
        </w:rPr>
        <w:t>de</w:t>
      </w:r>
      <w:r>
        <w:rPr>
          <w:color w:val="231F20"/>
          <w:spacing w:val="-15"/>
        </w:rPr>
        <w:t xml:space="preserve"> </w:t>
      </w:r>
      <w:r>
        <w:rPr>
          <w:color w:val="231F20"/>
        </w:rPr>
        <w:t>hacerse</w:t>
      </w:r>
      <w:r>
        <w:rPr>
          <w:color w:val="231F20"/>
          <w:spacing w:val="-15"/>
        </w:rPr>
        <w:t xml:space="preserve"> </w:t>
      </w:r>
      <w:r>
        <w:rPr>
          <w:color w:val="231F20"/>
        </w:rPr>
        <w:t>un</w:t>
      </w:r>
      <w:r>
        <w:rPr>
          <w:color w:val="231F20"/>
          <w:spacing w:val="-15"/>
        </w:rPr>
        <w:t xml:space="preserve"> </w:t>
      </w:r>
      <w:r>
        <w:rPr>
          <w:color w:val="231F20"/>
        </w:rPr>
        <w:t>tatuaje</w:t>
      </w:r>
      <w:r>
        <w:rPr>
          <w:color w:val="231F20"/>
          <w:spacing w:val="-15"/>
        </w:rPr>
        <w:t xml:space="preserve"> </w:t>
      </w:r>
      <w:r>
        <w:rPr>
          <w:color w:val="231F20"/>
        </w:rPr>
        <w:t>en algún momento. Aunque la remoción moderna del tatuaje con láser pueda ser una práctica frecuente, todavía</w:t>
      </w:r>
      <w:r>
        <w:rPr>
          <w:color w:val="231F20"/>
          <w:spacing w:val="-10"/>
        </w:rPr>
        <w:t xml:space="preserve"> </w:t>
      </w:r>
      <w:r>
        <w:rPr>
          <w:color w:val="231F20"/>
        </w:rPr>
        <w:t>alberga</w:t>
      </w:r>
      <w:r>
        <w:rPr>
          <w:color w:val="231F20"/>
          <w:spacing w:val="-10"/>
        </w:rPr>
        <w:t xml:space="preserve"> </w:t>
      </w:r>
      <w:r>
        <w:rPr>
          <w:color w:val="231F20"/>
        </w:rPr>
        <w:t>el</w:t>
      </w:r>
      <w:r>
        <w:rPr>
          <w:color w:val="231F20"/>
          <w:spacing w:val="-9"/>
        </w:rPr>
        <w:t xml:space="preserve"> </w:t>
      </w:r>
      <w:r>
        <w:rPr>
          <w:color w:val="231F20"/>
        </w:rPr>
        <w:t>riesgo</w:t>
      </w:r>
      <w:r>
        <w:rPr>
          <w:color w:val="231F20"/>
          <w:spacing w:val="-10"/>
        </w:rPr>
        <w:t xml:space="preserve"> </w:t>
      </w:r>
      <w:r>
        <w:rPr>
          <w:color w:val="231F20"/>
        </w:rPr>
        <w:t>de</w:t>
      </w:r>
      <w:r>
        <w:rPr>
          <w:color w:val="231F20"/>
          <w:spacing w:val="-9"/>
        </w:rPr>
        <w:t xml:space="preserve"> </w:t>
      </w:r>
      <w:r>
        <w:rPr>
          <w:color w:val="231F20"/>
        </w:rPr>
        <w:t>cicatriz</w:t>
      </w:r>
      <w:r>
        <w:rPr>
          <w:color w:val="231F20"/>
          <w:spacing w:val="-10"/>
        </w:rPr>
        <w:t xml:space="preserve"> </w:t>
      </w:r>
      <w:r>
        <w:rPr>
          <w:color w:val="231F20"/>
        </w:rPr>
        <w:t>anormal</w:t>
      </w:r>
      <w:r>
        <w:rPr>
          <w:color w:val="231F20"/>
          <w:spacing w:val="-10"/>
        </w:rPr>
        <w:t xml:space="preserve"> </w:t>
      </w:r>
      <w:r>
        <w:rPr>
          <w:color w:val="231F20"/>
        </w:rPr>
        <w:t>posterior al tratamiento. Por otra parte, sabemos poco sobre el destino</w:t>
      </w:r>
      <w:r>
        <w:rPr>
          <w:color w:val="231F20"/>
          <w:spacing w:val="-22"/>
        </w:rPr>
        <w:t xml:space="preserve"> </w:t>
      </w:r>
      <w:r>
        <w:rPr>
          <w:color w:val="231F20"/>
        </w:rPr>
        <w:t>fisiológico</w:t>
      </w:r>
      <w:r>
        <w:rPr>
          <w:color w:val="231F20"/>
          <w:spacing w:val="-22"/>
        </w:rPr>
        <w:t xml:space="preserve"> </w:t>
      </w:r>
      <w:r>
        <w:rPr>
          <w:color w:val="231F20"/>
        </w:rPr>
        <w:t>o</w:t>
      </w:r>
      <w:r>
        <w:rPr>
          <w:color w:val="231F20"/>
          <w:spacing w:val="-22"/>
        </w:rPr>
        <w:t xml:space="preserve"> </w:t>
      </w:r>
      <w:r>
        <w:rPr>
          <w:color w:val="231F20"/>
        </w:rPr>
        <w:t>toxicológico</w:t>
      </w:r>
      <w:r>
        <w:rPr>
          <w:color w:val="231F20"/>
          <w:spacing w:val="-22"/>
        </w:rPr>
        <w:t xml:space="preserve"> </w:t>
      </w:r>
      <w:r>
        <w:rPr>
          <w:color w:val="231F20"/>
        </w:rPr>
        <w:t>de</w:t>
      </w:r>
      <w:r>
        <w:rPr>
          <w:color w:val="231F20"/>
          <w:spacing w:val="-22"/>
        </w:rPr>
        <w:t xml:space="preserve"> </w:t>
      </w:r>
      <w:r>
        <w:rPr>
          <w:color w:val="231F20"/>
        </w:rPr>
        <w:t>los</w:t>
      </w:r>
      <w:r>
        <w:rPr>
          <w:color w:val="231F20"/>
          <w:spacing w:val="-22"/>
        </w:rPr>
        <w:t xml:space="preserve"> </w:t>
      </w:r>
      <w:r>
        <w:rPr>
          <w:color w:val="231F20"/>
        </w:rPr>
        <w:t>pigmentos</w:t>
      </w:r>
      <w:r>
        <w:rPr>
          <w:color w:val="231F20"/>
          <w:spacing w:val="-22"/>
        </w:rPr>
        <w:t xml:space="preserve"> </w:t>
      </w:r>
      <w:r>
        <w:rPr>
          <w:color w:val="231F20"/>
        </w:rPr>
        <w:t xml:space="preserve">del tatuaje después de la fotolisis inducida por láser </w:t>
      </w:r>
      <w:r>
        <w:rPr>
          <w:color w:val="231F20"/>
          <w:position w:val="11"/>
          <w:sz w:val="11"/>
        </w:rPr>
        <w:t>(1)</w:t>
      </w:r>
      <w:r>
        <w:rPr>
          <w:color w:val="231F20"/>
        </w:rPr>
        <w:t>. El</w:t>
      </w:r>
      <w:r>
        <w:rPr>
          <w:color w:val="231F20"/>
          <w:spacing w:val="-22"/>
        </w:rPr>
        <w:t xml:space="preserve"> </w:t>
      </w:r>
      <w:r>
        <w:rPr>
          <w:color w:val="231F20"/>
        </w:rPr>
        <w:t>objetivo</w:t>
      </w:r>
      <w:r>
        <w:rPr>
          <w:color w:val="231F20"/>
          <w:spacing w:val="-22"/>
        </w:rPr>
        <w:t xml:space="preserve"> </w:t>
      </w:r>
      <w:r>
        <w:rPr>
          <w:color w:val="231F20"/>
        </w:rPr>
        <w:t>de</w:t>
      </w:r>
      <w:r>
        <w:rPr>
          <w:color w:val="231F20"/>
          <w:spacing w:val="-22"/>
        </w:rPr>
        <w:t xml:space="preserve"> </w:t>
      </w:r>
      <w:r>
        <w:rPr>
          <w:color w:val="231F20"/>
        </w:rPr>
        <w:t>nuestro</w:t>
      </w:r>
      <w:r>
        <w:rPr>
          <w:color w:val="231F20"/>
          <w:spacing w:val="-22"/>
        </w:rPr>
        <w:t xml:space="preserve"> </w:t>
      </w:r>
      <w:r>
        <w:rPr>
          <w:color w:val="231F20"/>
        </w:rPr>
        <w:t>trabajo</w:t>
      </w:r>
      <w:r>
        <w:rPr>
          <w:color w:val="231F20"/>
          <w:spacing w:val="-22"/>
        </w:rPr>
        <w:t xml:space="preserve"> </w:t>
      </w:r>
      <w:r>
        <w:rPr>
          <w:color w:val="231F20"/>
        </w:rPr>
        <w:t>es</w:t>
      </w:r>
      <w:r>
        <w:rPr>
          <w:color w:val="231F20"/>
          <w:spacing w:val="-22"/>
        </w:rPr>
        <w:t xml:space="preserve"> </w:t>
      </w:r>
      <w:r>
        <w:rPr>
          <w:color w:val="231F20"/>
        </w:rPr>
        <w:t>dar</w:t>
      </w:r>
      <w:r>
        <w:rPr>
          <w:color w:val="231F20"/>
          <w:spacing w:val="-22"/>
        </w:rPr>
        <w:t xml:space="preserve"> </w:t>
      </w:r>
      <w:r>
        <w:rPr>
          <w:color w:val="231F20"/>
        </w:rPr>
        <w:t>a</w:t>
      </w:r>
      <w:r>
        <w:rPr>
          <w:color w:val="231F20"/>
          <w:spacing w:val="-22"/>
        </w:rPr>
        <w:t xml:space="preserve"> </w:t>
      </w:r>
      <w:r>
        <w:rPr>
          <w:color w:val="231F20"/>
        </w:rPr>
        <w:t>conocer</w:t>
      </w:r>
      <w:r>
        <w:rPr>
          <w:color w:val="231F20"/>
          <w:spacing w:val="-22"/>
        </w:rPr>
        <w:t xml:space="preserve"> </w:t>
      </w:r>
      <w:r>
        <w:rPr>
          <w:color w:val="231F20"/>
        </w:rPr>
        <w:t>el</w:t>
      </w:r>
      <w:r>
        <w:rPr>
          <w:color w:val="231F20"/>
          <w:spacing w:val="-22"/>
        </w:rPr>
        <w:t xml:space="preserve"> </w:t>
      </w:r>
      <w:r>
        <w:rPr>
          <w:color w:val="231F20"/>
        </w:rPr>
        <w:t>riesgo de reacciones adversas que presentan las personas a las que se le realizan éstas prácticas corporales; conocerla</w:t>
      </w:r>
      <w:r>
        <w:rPr>
          <w:color w:val="231F20"/>
          <w:spacing w:val="-14"/>
        </w:rPr>
        <w:t xml:space="preserve"> </w:t>
      </w:r>
      <w:r>
        <w:rPr>
          <w:color w:val="231F20"/>
        </w:rPr>
        <w:t>necesidad</w:t>
      </w:r>
      <w:r>
        <w:rPr>
          <w:color w:val="231F20"/>
          <w:spacing w:val="-14"/>
        </w:rPr>
        <w:t xml:space="preserve"> </w:t>
      </w:r>
      <w:r>
        <w:rPr>
          <w:color w:val="231F20"/>
        </w:rPr>
        <w:t>de</w:t>
      </w:r>
      <w:r>
        <w:rPr>
          <w:color w:val="231F20"/>
          <w:spacing w:val="-14"/>
        </w:rPr>
        <w:t xml:space="preserve"> </w:t>
      </w:r>
      <w:r>
        <w:rPr>
          <w:color w:val="231F20"/>
        </w:rPr>
        <w:t>una</w:t>
      </w:r>
      <w:r>
        <w:rPr>
          <w:color w:val="231F20"/>
          <w:spacing w:val="-14"/>
        </w:rPr>
        <w:t xml:space="preserve"> </w:t>
      </w:r>
      <w:r>
        <w:rPr>
          <w:color w:val="231F20"/>
        </w:rPr>
        <w:t>regulación</w:t>
      </w:r>
      <w:r>
        <w:rPr>
          <w:color w:val="231F20"/>
          <w:spacing w:val="-14"/>
        </w:rPr>
        <w:t xml:space="preserve"> </w:t>
      </w:r>
      <w:r>
        <w:rPr>
          <w:color w:val="231F20"/>
        </w:rPr>
        <w:t>con</w:t>
      </w:r>
      <w:r>
        <w:rPr>
          <w:color w:val="231F20"/>
          <w:spacing w:val="-14"/>
        </w:rPr>
        <w:t xml:space="preserve"> </w:t>
      </w:r>
      <w:r>
        <w:rPr>
          <w:color w:val="231F20"/>
        </w:rPr>
        <w:t>respecto</w:t>
      </w:r>
      <w:r>
        <w:rPr>
          <w:color w:val="231F20"/>
          <w:spacing w:val="-14"/>
        </w:rPr>
        <w:t xml:space="preserve"> </w:t>
      </w:r>
      <w:r>
        <w:rPr>
          <w:color w:val="231F20"/>
        </w:rPr>
        <w:t>al uso de las tintas y pigmentos; como así también, debido</w:t>
      </w:r>
      <w:r>
        <w:rPr>
          <w:color w:val="231F20"/>
          <w:spacing w:val="-11"/>
        </w:rPr>
        <w:t xml:space="preserve"> </w:t>
      </w:r>
      <w:r>
        <w:rPr>
          <w:color w:val="231F20"/>
        </w:rPr>
        <w:t>a</w:t>
      </w:r>
      <w:r>
        <w:rPr>
          <w:color w:val="231F20"/>
          <w:spacing w:val="-11"/>
        </w:rPr>
        <w:t xml:space="preserve"> </w:t>
      </w:r>
      <w:r>
        <w:rPr>
          <w:color w:val="231F20"/>
        </w:rPr>
        <w:t>la</w:t>
      </w:r>
      <w:r>
        <w:rPr>
          <w:color w:val="231F20"/>
          <w:spacing w:val="-11"/>
        </w:rPr>
        <w:t xml:space="preserve"> </w:t>
      </w:r>
      <w:r>
        <w:rPr>
          <w:color w:val="231F20"/>
        </w:rPr>
        <w:t>dificultad</w:t>
      </w:r>
      <w:r>
        <w:rPr>
          <w:color w:val="231F20"/>
          <w:spacing w:val="-11"/>
        </w:rPr>
        <w:t xml:space="preserve"> </w:t>
      </w:r>
      <w:r>
        <w:rPr>
          <w:color w:val="231F20"/>
        </w:rPr>
        <w:t>para</w:t>
      </w:r>
      <w:r>
        <w:rPr>
          <w:color w:val="231F20"/>
          <w:spacing w:val="-11"/>
        </w:rPr>
        <w:t xml:space="preserve"> </w:t>
      </w:r>
      <w:r>
        <w:rPr>
          <w:color w:val="231F20"/>
        </w:rPr>
        <w:t>evitar</w:t>
      </w:r>
      <w:r>
        <w:rPr>
          <w:color w:val="231F20"/>
          <w:spacing w:val="-11"/>
        </w:rPr>
        <w:t xml:space="preserve"> </w:t>
      </w:r>
      <w:r>
        <w:rPr>
          <w:color w:val="231F20"/>
        </w:rPr>
        <w:t>su</w:t>
      </w:r>
      <w:r>
        <w:rPr>
          <w:color w:val="231F20"/>
          <w:spacing w:val="-11"/>
        </w:rPr>
        <w:t xml:space="preserve"> </w:t>
      </w:r>
      <w:r>
        <w:rPr>
          <w:color w:val="231F20"/>
        </w:rPr>
        <w:t>realización,</w:t>
      </w:r>
      <w:r>
        <w:rPr>
          <w:color w:val="231F20"/>
          <w:spacing w:val="-11"/>
        </w:rPr>
        <w:t xml:space="preserve"> </w:t>
      </w:r>
      <w:r>
        <w:rPr>
          <w:color w:val="231F20"/>
        </w:rPr>
        <w:t xml:space="preserve">lograr al </w:t>
      </w:r>
      <w:r>
        <w:rPr>
          <w:color w:val="231F20"/>
          <w:spacing w:val="19"/>
        </w:rPr>
        <w:t xml:space="preserve"> </w:t>
      </w:r>
      <w:r>
        <w:rPr>
          <w:color w:val="231F20"/>
        </w:rPr>
        <w:t xml:space="preserve">menos </w:t>
      </w:r>
      <w:r>
        <w:rPr>
          <w:color w:val="231F20"/>
          <w:spacing w:val="19"/>
        </w:rPr>
        <w:t xml:space="preserve"> </w:t>
      </w:r>
      <w:r>
        <w:rPr>
          <w:color w:val="231F20"/>
        </w:rPr>
        <w:t xml:space="preserve">el </w:t>
      </w:r>
      <w:r>
        <w:rPr>
          <w:color w:val="231F20"/>
          <w:spacing w:val="19"/>
        </w:rPr>
        <w:t xml:space="preserve"> </w:t>
      </w:r>
      <w:r>
        <w:rPr>
          <w:color w:val="231F20"/>
        </w:rPr>
        <w:t xml:space="preserve">uso </w:t>
      </w:r>
      <w:r>
        <w:rPr>
          <w:color w:val="231F20"/>
          <w:spacing w:val="19"/>
        </w:rPr>
        <w:t xml:space="preserve"> </w:t>
      </w:r>
      <w:r>
        <w:rPr>
          <w:color w:val="231F20"/>
        </w:rPr>
        <w:t xml:space="preserve">de </w:t>
      </w:r>
      <w:r>
        <w:rPr>
          <w:color w:val="231F20"/>
          <w:spacing w:val="19"/>
        </w:rPr>
        <w:t xml:space="preserve"> </w:t>
      </w:r>
      <w:r>
        <w:rPr>
          <w:color w:val="231F20"/>
        </w:rPr>
        <w:t xml:space="preserve">pigmentos </w:t>
      </w:r>
      <w:r>
        <w:rPr>
          <w:color w:val="231F20"/>
          <w:spacing w:val="19"/>
        </w:rPr>
        <w:t xml:space="preserve"> </w:t>
      </w:r>
      <w:r>
        <w:rPr>
          <w:color w:val="231F20"/>
        </w:rPr>
        <w:t xml:space="preserve">menos </w:t>
      </w:r>
      <w:r>
        <w:rPr>
          <w:color w:val="231F20"/>
          <w:spacing w:val="19"/>
        </w:rPr>
        <w:t xml:space="preserve"> </w:t>
      </w:r>
      <w:r>
        <w:rPr>
          <w:color w:val="231F20"/>
        </w:rPr>
        <w:t>riesgosos.</w:t>
      </w:r>
    </w:p>
    <w:p w:rsidR="003B03F0" w:rsidRDefault="00AB186B">
      <w:pPr>
        <w:pStyle w:val="Heading6"/>
        <w:spacing w:before="62"/>
      </w:pPr>
      <w:r>
        <w:rPr>
          <w:b w:val="0"/>
        </w:rPr>
        <w:br w:type="column"/>
      </w:r>
      <w:r>
        <w:rPr>
          <w:color w:val="231F20"/>
        </w:rPr>
        <w:lastRenderedPageBreak/>
        <w:t>DESARROLLO:</w:t>
      </w:r>
    </w:p>
    <w:p w:rsidR="003B03F0" w:rsidRDefault="003B03F0">
      <w:pPr>
        <w:pStyle w:val="Textoindependiente"/>
        <w:spacing w:before="11"/>
        <w:rPr>
          <w:b/>
          <w:sz w:val="9"/>
        </w:rPr>
      </w:pPr>
    </w:p>
    <w:p w:rsidR="003B03F0" w:rsidRDefault="00C37401">
      <w:pPr>
        <w:pStyle w:val="Textoindependiente"/>
        <w:spacing w:line="30" w:lineRule="exact"/>
        <w:ind w:left="263"/>
        <w:rPr>
          <w:sz w:val="3"/>
        </w:rPr>
      </w:pPr>
      <w:r w:rsidRPr="00C37401">
        <w:rPr>
          <w:sz w:val="3"/>
        </w:rPr>
      </w:r>
      <w:r>
        <w:rPr>
          <w:sz w:val="3"/>
        </w:rPr>
        <w:pict>
          <v:group id="_x0000_s1082" style="width:233.7pt;height:1.45pt;mso-position-horizontal-relative:char;mso-position-vertical-relative:line" coordsize="4674,29">
            <v:line id="_x0000_s1083" style="position:absolute" from="0,14" to="4674,14" strokecolor="#939598" strokeweight=".5mm"/>
            <w10:wrap type="none"/>
            <w10:anchorlock/>
          </v:group>
        </w:pict>
      </w:r>
    </w:p>
    <w:p w:rsidR="003B03F0" w:rsidRDefault="00AB186B">
      <w:pPr>
        <w:pStyle w:val="Textoindependiente"/>
        <w:spacing w:before="96" w:line="232" w:lineRule="auto"/>
        <w:ind w:left="278" w:right="661"/>
        <w:jc w:val="both"/>
      </w:pPr>
      <w:r>
        <w:rPr>
          <w:color w:val="231F20"/>
        </w:rPr>
        <w:t>Es probable que la práctica de los tatuajes data desde los inicios de la humanidad. La palabra tatuaje proviene del polinesio "tau-tau", onomatopeya del sonido rítmico de los martillos al percutir sobre las agujas</w:t>
      </w:r>
      <w:r>
        <w:rPr>
          <w:color w:val="231F20"/>
          <w:spacing w:val="-22"/>
        </w:rPr>
        <w:t xml:space="preserve"> </w:t>
      </w:r>
      <w:r>
        <w:rPr>
          <w:color w:val="231F20"/>
        </w:rPr>
        <w:t>que</w:t>
      </w:r>
      <w:r>
        <w:rPr>
          <w:color w:val="231F20"/>
          <w:spacing w:val="-22"/>
        </w:rPr>
        <w:t xml:space="preserve"> </w:t>
      </w:r>
      <w:r>
        <w:rPr>
          <w:color w:val="231F20"/>
        </w:rPr>
        <w:t>utilizaban</w:t>
      </w:r>
      <w:r>
        <w:rPr>
          <w:color w:val="231F20"/>
          <w:spacing w:val="-23"/>
        </w:rPr>
        <w:t xml:space="preserve"> </w:t>
      </w:r>
      <w:r>
        <w:rPr>
          <w:color w:val="231F20"/>
        </w:rPr>
        <w:t>los</w:t>
      </w:r>
      <w:r>
        <w:rPr>
          <w:color w:val="231F20"/>
          <w:spacing w:val="-22"/>
        </w:rPr>
        <w:t xml:space="preserve"> </w:t>
      </w:r>
      <w:r>
        <w:rPr>
          <w:color w:val="231F20"/>
        </w:rPr>
        <w:t>tahitianos</w:t>
      </w:r>
      <w:r>
        <w:rPr>
          <w:color w:val="231F20"/>
          <w:spacing w:val="-22"/>
        </w:rPr>
        <w:t xml:space="preserve"> </w:t>
      </w:r>
      <w:r>
        <w:rPr>
          <w:color w:val="231F20"/>
        </w:rPr>
        <w:t>para</w:t>
      </w:r>
      <w:r>
        <w:rPr>
          <w:color w:val="231F20"/>
          <w:spacing w:val="-22"/>
        </w:rPr>
        <w:t xml:space="preserve"> </w:t>
      </w:r>
      <w:r>
        <w:rPr>
          <w:color w:val="231F20"/>
        </w:rPr>
        <w:t>dibujar</w:t>
      </w:r>
      <w:r>
        <w:rPr>
          <w:color w:val="231F20"/>
          <w:spacing w:val="-22"/>
        </w:rPr>
        <w:t xml:space="preserve"> </w:t>
      </w:r>
      <w:r>
        <w:rPr>
          <w:color w:val="231F20"/>
        </w:rPr>
        <w:t>figuras artísticas sobre la piel. Posteriormente, en 1769, el término fue modificado por el Capitán Cook, quien propuso</w:t>
      </w:r>
      <w:r>
        <w:rPr>
          <w:color w:val="231F20"/>
          <w:spacing w:val="-12"/>
        </w:rPr>
        <w:t xml:space="preserve"> </w:t>
      </w:r>
      <w:r>
        <w:rPr>
          <w:color w:val="231F20"/>
        </w:rPr>
        <w:t>la</w:t>
      </w:r>
      <w:r>
        <w:rPr>
          <w:color w:val="231F20"/>
          <w:spacing w:val="-12"/>
        </w:rPr>
        <w:t xml:space="preserve"> </w:t>
      </w:r>
      <w:r>
        <w:rPr>
          <w:color w:val="231F20"/>
        </w:rPr>
        <w:t>palabra</w:t>
      </w:r>
      <w:r>
        <w:rPr>
          <w:color w:val="231F20"/>
          <w:spacing w:val="-12"/>
        </w:rPr>
        <w:t xml:space="preserve"> </w:t>
      </w:r>
      <w:r>
        <w:rPr>
          <w:color w:val="231F20"/>
        </w:rPr>
        <w:t>inglesa</w:t>
      </w:r>
      <w:r>
        <w:rPr>
          <w:color w:val="231F20"/>
          <w:spacing w:val="-12"/>
        </w:rPr>
        <w:t xml:space="preserve"> </w:t>
      </w:r>
      <w:r>
        <w:rPr>
          <w:color w:val="231F20"/>
        </w:rPr>
        <w:t>“tattoo".El</w:t>
      </w:r>
      <w:r>
        <w:rPr>
          <w:color w:val="231F20"/>
          <w:spacing w:val="-13"/>
        </w:rPr>
        <w:t xml:space="preserve"> </w:t>
      </w:r>
      <w:r>
        <w:rPr>
          <w:color w:val="231F20"/>
        </w:rPr>
        <w:t>tatuaje</w:t>
      </w:r>
      <w:r>
        <w:rPr>
          <w:color w:val="231F20"/>
          <w:spacing w:val="-13"/>
        </w:rPr>
        <w:t xml:space="preserve"> </w:t>
      </w:r>
      <w:r>
        <w:rPr>
          <w:color w:val="231F20"/>
        </w:rPr>
        <w:t>moderno data</w:t>
      </w:r>
      <w:r>
        <w:rPr>
          <w:color w:val="231F20"/>
          <w:spacing w:val="-20"/>
        </w:rPr>
        <w:t xml:space="preserve"> </w:t>
      </w:r>
      <w:r>
        <w:rPr>
          <w:color w:val="231F20"/>
        </w:rPr>
        <w:t>de</w:t>
      </w:r>
      <w:r>
        <w:rPr>
          <w:color w:val="231F20"/>
          <w:spacing w:val="-20"/>
        </w:rPr>
        <w:t xml:space="preserve"> </w:t>
      </w:r>
      <w:r>
        <w:rPr>
          <w:color w:val="231F20"/>
        </w:rPr>
        <w:t>1880,</w:t>
      </w:r>
      <w:r>
        <w:rPr>
          <w:color w:val="231F20"/>
          <w:spacing w:val="-20"/>
        </w:rPr>
        <w:t xml:space="preserve"> </w:t>
      </w:r>
      <w:r>
        <w:rPr>
          <w:color w:val="231F20"/>
        </w:rPr>
        <w:t>cuando</w:t>
      </w:r>
      <w:r>
        <w:rPr>
          <w:color w:val="231F20"/>
          <w:spacing w:val="-20"/>
        </w:rPr>
        <w:t xml:space="preserve"> </w:t>
      </w:r>
      <w:r>
        <w:rPr>
          <w:color w:val="231F20"/>
        </w:rPr>
        <w:t>Samuel</w:t>
      </w:r>
      <w:r>
        <w:rPr>
          <w:color w:val="231F20"/>
          <w:spacing w:val="-20"/>
        </w:rPr>
        <w:t xml:space="preserve"> </w:t>
      </w:r>
      <w:r>
        <w:rPr>
          <w:color w:val="231F20"/>
        </w:rPr>
        <w:t>O'Railly</w:t>
      </w:r>
      <w:r>
        <w:rPr>
          <w:color w:val="231F20"/>
          <w:spacing w:val="-20"/>
        </w:rPr>
        <w:t xml:space="preserve"> </w:t>
      </w:r>
      <w:r>
        <w:rPr>
          <w:color w:val="231F20"/>
        </w:rPr>
        <w:t>diseñó</w:t>
      </w:r>
      <w:r>
        <w:rPr>
          <w:color w:val="231F20"/>
          <w:spacing w:val="-20"/>
        </w:rPr>
        <w:t xml:space="preserve"> </w:t>
      </w:r>
      <w:r>
        <w:rPr>
          <w:color w:val="231F20"/>
        </w:rPr>
        <w:t>la</w:t>
      </w:r>
      <w:r>
        <w:rPr>
          <w:color w:val="231F20"/>
          <w:spacing w:val="-20"/>
        </w:rPr>
        <w:t xml:space="preserve"> </w:t>
      </w:r>
      <w:r>
        <w:rPr>
          <w:color w:val="231F20"/>
        </w:rPr>
        <w:t>primer máquina</w:t>
      </w:r>
      <w:r>
        <w:rPr>
          <w:color w:val="231F20"/>
          <w:spacing w:val="-24"/>
        </w:rPr>
        <w:t xml:space="preserve"> </w:t>
      </w:r>
      <w:r>
        <w:rPr>
          <w:color w:val="231F20"/>
        </w:rPr>
        <w:t>eléctrica</w:t>
      </w:r>
      <w:r>
        <w:rPr>
          <w:color w:val="231F20"/>
          <w:spacing w:val="-23"/>
        </w:rPr>
        <w:t xml:space="preserve"> </w:t>
      </w:r>
      <w:r>
        <w:rPr>
          <w:color w:val="231F20"/>
        </w:rPr>
        <w:t>para</w:t>
      </w:r>
      <w:r>
        <w:rPr>
          <w:color w:val="231F20"/>
          <w:spacing w:val="-23"/>
        </w:rPr>
        <w:t xml:space="preserve"> </w:t>
      </w:r>
      <w:r>
        <w:rPr>
          <w:color w:val="231F20"/>
        </w:rPr>
        <w:t>practicarlos</w:t>
      </w:r>
      <w:r>
        <w:rPr>
          <w:color w:val="231F20"/>
          <w:position w:val="11"/>
          <w:sz w:val="11"/>
        </w:rPr>
        <w:t>(4-6)</w:t>
      </w:r>
      <w:r>
        <w:rPr>
          <w:color w:val="231F20"/>
        </w:rPr>
        <w:t>.</w:t>
      </w:r>
    </w:p>
    <w:p w:rsidR="003B03F0" w:rsidRDefault="00AB186B">
      <w:pPr>
        <w:pStyle w:val="Textoindependiente"/>
        <w:spacing w:line="232" w:lineRule="auto"/>
        <w:ind w:left="278" w:right="661"/>
        <w:jc w:val="both"/>
      </w:pPr>
      <w:r>
        <w:rPr>
          <w:color w:val="231F20"/>
        </w:rPr>
        <w:t>En la actualidad la palabra tatuaje se refiere a la pigmentación de la piel accidental o</w:t>
      </w:r>
      <w:r>
        <w:rPr>
          <w:color w:val="231F20"/>
          <w:spacing w:val="40"/>
        </w:rPr>
        <w:t xml:space="preserve"> </w:t>
      </w:r>
      <w:r>
        <w:rPr>
          <w:color w:val="231F20"/>
        </w:rPr>
        <w:t>adquirida voluntariamente</w:t>
      </w:r>
      <w:r>
        <w:rPr>
          <w:color w:val="231F20"/>
          <w:spacing w:val="-13"/>
        </w:rPr>
        <w:t xml:space="preserve"> </w:t>
      </w:r>
      <w:r>
        <w:rPr>
          <w:color w:val="231F20"/>
        </w:rPr>
        <w:t>por</w:t>
      </w:r>
      <w:r>
        <w:rPr>
          <w:color w:val="231F20"/>
          <w:spacing w:val="-13"/>
        </w:rPr>
        <w:t xml:space="preserve"> </w:t>
      </w:r>
      <w:r>
        <w:rPr>
          <w:color w:val="231F20"/>
        </w:rPr>
        <w:t>inyecciones</w:t>
      </w:r>
      <w:r>
        <w:rPr>
          <w:color w:val="231F20"/>
          <w:spacing w:val="-13"/>
        </w:rPr>
        <w:t xml:space="preserve"> </w:t>
      </w:r>
      <w:r>
        <w:rPr>
          <w:color w:val="231F20"/>
        </w:rPr>
        <w:t>de</w:t>
      </w:r>
      <w:r>
        <w:rPr>
          <w:color w:val="231F20"/>
          <w:spacing w:val="-13"/>
        </w:rPr>
        <w:t xml:space="preserve"> </w:t>
      </w:r>
      <w:r>
        <w:rPr>
          <w:color w:val="231F20"/>
        </w:rPr>
        <w:t>tintas</w:t>
      </w:r>
      <w:r>
        <w:rPr>
          <w:color w:val="231F20"/>
          <w:spacing w:val="-13"/>
        </w:rPr>
        <w:t xml:space="preserve"> </w:t>
      </w:r>
      <w:r>
        <w:rPr>
          <w:color w:val="231F20"/>
        </w:rPr>
        <w:t>insolubles</w:t>
      </w:r>
      <w:r>
        <w:rPr>
          <w:color w:val="231F20"/>
          <w:spacing w:val="-13"/>
        </w:rPr>
        <w:t xml:space="preserve"> </w:t>
      </w:r>
      <w:r>
        <w:rPr>
          <w:color w:val="231F20"/>
        </w:rPr>
        <w:t>u otras</w:t>
      </w:r>
      <w:r>
        <w:rPr>
          <w:color w:val="231F20"/>
          <w:spacing w:val="-24"/>
        </w:rPr>
        <w:t xml:space="preserve"> </w:t>
      </w:r>
      <w:r>
        <w:rPr>
          <w:color w:val="231F20"/>
        </w:rPr>
        <w:t>sustancias</w:t>
      </w:r>
      <w:r>
        <w:rPr>
          <w:color w:val="231F20"/>
          <w:spacing w:val="-23"/>
        </w:rPr>
        <w:t xml:space="preserve"> </w:t>
      </w:r>
      <w:r>
        <w:rPr>
          <w:color w:val="231F20"/>
        </w:rPr>
        <w:t>en</w:t>
      </w:r>
      <w:r>
        <w:rPr>
          <w:color w:val="231F20"/>
          <w:spacing w:val="-23"/>
        </w:rPr>
        <w:t xml:space="preserve"> </w:t>
      </w:r>
      <w:r>
        <w:rPr>
          <w:color w:val="231F20"/>
        </w:rPr>
        <w:t>la</w:t>
      </w:r>
      <w:r>
        <w:rPr>
          <w:color w:val="231F20"/>
          <w:spacing w:val="-23"/>
        </w:rPr>
        <w:t xml:space="preserve"> </w:t>
      </w:r>
      <w:r>
        <w:rPr>
          <w:color w:val="231F20"/>
        </w:rPr>
        <w:t>dermis</w:t>
      </w:r>
      <w:r>
        <w:rPr>
          <w:color w:val="231F20"/>
          <w:position w:val="11"/>
          <w:sz w:val="11"/>
        </w:rPr>
        <w:t>(2)</w:t>
      </w:r>
      <w:r>
        <w:rPr>
          <w:color w:val="231F20"/>
        </w:rPr>
        <w:t>.</w:t>
      </w:r>
    </w:p>
    <w:p w:rsidR="003B03F0" w:rsidRDefault="003B03F0">
      <w:pPr>
        <w:pStyle w:val="Textoindependiente"/>
        <w:rPr>
          <w:sz w:val="20"/>
        </w:rPr>
      </w:pPr>
    </w:p>
    <w:p w:rsidR="003B03F0" w:rsidRDefault="00AB186B">
      <w:pPr>
        <w:pStyle w:val="Heading6"/>
        <w:spacing w:before="1" w:line="230" w:lineRule="auto"/>
        <w:ind w:right="661"/>
      </w:pPr>
      <w:r>
        <w:rPr>
          <w:color w:val="231F20"/>
        </w:rPr>
        <w:t>A</w:t>
      </w:r>
      <w:r>
        <w:rPr>
          <w:color w:val="231F20"/>
          <w:spacing w:val="36"/>
        </w:rPr>
        <w:t xml:space="preserve"> </w:t>
      </w:r>
      <w:r>
        <w:rPr>
          <w:color w:val="231F20"/>
        </w:rPr>
        <w:t>continuación</w:t>
      </w:r>
      <w:r>
        <w:rPr>
          <w:color w:val="231F20"/>
          <w:spacing w:val="-14"/>
        </w:rPr>
        <w:t xml:space="preserve"> </w:t>
      </w:r>
      <w:r>
        <w:rPr>
          <w:color w:val="231F20"/>
        </w:rPr>
        <w:t>se</w:t>
      </w:r>
      <w:r>
        <w:rPr>
          <w:color w:val="231F20"/>
          <w:spacing w:val="-15"/>
        </w:rPr>
        <w:t xml:space="preserve"> </w:t>
      </w:r>
      <w:r>
        <w:rPr>
          <w:color w:val="231F20"/>
        </w:rPr>
        <w:t>enumeran</w:t>
      </w:r>
      <w:r>
        <w:rPr>
          <w:color w:val="231F20"/>
          <w:spacing w:val="-15"/>
        </w:rPr>
        <w:t xml:space="preserve"> </w:t>
      </w:r>
      <w:r>
        <w:rPr>
          <w:color w:val="231F20"/>
        </w:rPr>
        <w:t>los</w:t>
      </w:r>
      <w:r>
        <w:rPr>
          <w:color w:val="231F20"/>
          <w:spacing w:val="-14"/>
        </w:rPr>
        <w:t xml:space="preserve"> </w:t>
      </w:r>
      <w:r>
        <w:rPr>
          <w:color w:val="231F20"/>
        </w:rPr>
        <w:t>diferentes</w:t>
      </w:r>
      <w:r>
        <w:rPr>
          <w:color w:val="231F20"/>
          <w:spacing w:val="-15"/>
        </w:rPr>
        <w:t xml:space="preserve"> </w:t>
      </w:r>
      <w:r>
        <w:rPr>
          <w:color w:val="231F20"/>
        </w:rPr>
        <w:t>tipos</w:t>
      </w:r>
      <w:r>
        <w:rPr>
          <w:color w:val="231F20"/>
          <w:spacing w:val="-14"/>
        </w:rPr>
        <w:t xml:space="preserve"> </w:t>
      </w:r>
      <w:r>
        <w:rPr>
          <w:color w:val="231F20"/>
        </w:rPr>
        <w:t>de tatuajes:</w:t>
      </w:r>
    </w:p>
    <w:p w:rsidR="003B03F0" w:rsidRDefault="00AB186B">
      <w:pPr>
        <w:pStyle w:val="Textoindependiente"/>
        <w:spacing w:before="1" w:line="230" w:lineRule="auto"/>
        <w:ind w:left="278" w:right="661"/>
        <w:jc w:val="both"/>
      </w:pPr>
      <w:r>
        <w:rPr>
          <w:b/>
          <w:color w:val="231F20"/>
        </w:rPr>
        <w:t xml:space="preserve">Accidentales: </w:t>
      </w:r>
      <w:r>
        <w:rPr>
          <w:color w:val="231F20"/>
        </w:rPr>
        <w:t>están involucradas sustancias pigmentadas exógenas como asfalto, grafito o carbón.Los accidentes de automóvil, bicicleta o patinaje, así como las heridas por punción son las causas más frecuentes de tatuaje traumático.</w:t>
      </w:r>
    </w:p>
    <w:p w:rsidR="003B03F0" w:rsidRDefault="00AB186B">
      <w:pPr>
        <w:pStyle w:val="Textoindependiente"/>
        <w:spacing w:before="4" w:line="230" w:lineRule="auto"/>
        <w:ind w:left="278" w:right="661"/>
        <w:jc w:val="both"/>
      </w:pPr>
      <w:r>
        <w:rPr>
          <w:b/>
          <w:color w:val="231F20"/>
        </w:rPr>
        <w:t xml:space="preserve">Iatrogénicos: </w:t>
      </w:r>
      <w:r>
        <w:rPr>
          <w:color w:val="231F20"/>
        </w:rPr>
        <w:t>por ejemplo el uso de cloruro férrico (solución de Monsel) para promover la hemostasia.</w:t>
      </w:r>
    </w:p>
    <w:p w:rsidR="003B03F0" w:rsidRDefault="00AB186B">
      <w:pPr>
        <w:pStyle w:val="Textoindependiente"/>
        <w:spacing w:before="2" w:line="230" w:lineRule="auto"/>
        <w:ind w:left="278" w:right="662"/>
        <w:jc w:val="both"/>
      </w:pPr>
      <w:r>
        <w:rPr>
          <w:b/>
          <w:color w:val="231F20"/>
        </w:rPr>
        <w:t>Amalgamas:</w:t>
      </w:r>
      <w:r>
        <w:rPr>
          <w:b/>
          <w:color w:val="231F20"/>
          <w:spacing w:val="-11"/>
        </w:rPr>
        <w:t xml:space="preserve"> </w:t>
      </w:r>
      <w:r>
        <w:rPr>
          <w:color w:val="231F20"/>
        </w:rPr>
        <w:t>generan</w:t>
      </w:r>
      <w:r>
        <w:rPr>
          <w:color w:val="231F20"/>
          <w:spacing w:val="-11"/>
        </w:rPr>
        <w:t xml:space="preserve"> </w:t>
      </w:r>
      <w:r>
        <w:rPr>
          <w:color w:val="231F20"/>
        </w:rPr>
        <w:t>tatuajes</w:t>
      </w:r>
      <w:r>
        <w:rPr>
          <w:color w:val="231F20"/>
          <w:spacing w:val="-11"/>
        </w:rPr>
        <w:t xml:space="preserve"> </w:t>
      </w:r>
      <w:r>
        <w:rPr>
          <w:color w:val="231F20"/>
        </w:rPr>
        <w:t>en</w:t>
      </w:r>
      <w:r>
        <w:rPr>
          <w:color w:val="231F20"/>
          <w:spacing w:val="-11"/>
        </w:rPr>
        <w:t xml:space="preserve"> </w:t>
      </w:r>
      <w:r>
        <w:rPr>
          <w:color w:val="231F20"/>
        </w:rPr>
        <w:t>mucosa</w:t>
      </w:r>
      <w:r>
        <w:rPr>
          <w:color w:val="231F20"/>
          <w:spacing w:val="-11"/>
        </w:rPr>
        <w:t xml:space="preserve"> </w:t>
      </w:r>
      <w:r>
        <w:rPr>
          <w:color w:val="231F20"/>
        </w:rPr>
        <w:t>oral</w:t>
      </w:r>
      <w:r>
        <w:rPr>
          <w:color w:val="231F20"/>
          <w:spacing w:val="-11"/>
        </w:rPr>
        <w:t xml:space="preserve"> </w:t>
      </w:r>
      <w:r>
        <w:rPr>
          <w:color w:val="231F20"/>
        </w:rPr>
        <w:t>durante procesos</w:t>
      </w:r>
      <w:r>
        <w:rPr>
          <w:color w:val="231F20"/>
          <w:spacing w:val="-22"/>
        </w:rPr>
        <w:t xml:space="preserve"> </w:t>
      </w:r>
      <w:r>
        <w:rPr>
          <w:color w:val="231F20"/>
        </w:rPr>
        <w:t>odontológicos.</w:t>
      </w:r>
    </w:p>
    <w:p w:rsidR="003B03F0" w:rsidRDefault="00AB186B">
      <w:pPr>
        <w:spacing w:before="1" w:line="230" w:lineRule="auto"/>
        <w:ind w:left="278" w:right="662"/>
        <w:jc w:val="both"/>
      </w:pPr>
      <w:r>
        <w:rPr>
          <w:b/>
          <w:color w:val="231F20"/>
        </w:rPr>
        <w:t xml:space="preserve">Terapéuticos o con fines estéticos: </w:t>
      </w:r>
      <w:r>
        <w:rPr>
          <w:color w:val="231F20"/>
        </w:rPr>
        <w:t>por ejemplo</w:t>
      </w:r>
      <w:r>
        <w:rPr>
          <w:color w:val="231F20"/>
          <w:spacing w:val="-20"/>
        </w:rPr>
        <w:t xml:space="preserve"> </w:t>
      </w:r>
      <w:r>
        <w:rPr>
          <w:color w:val="231F20"/>
        </w:rPr>
        <w:t>para corrección de alteraciones inestéticas en lesiones acrómicas, o para definir el contorno de labios, cejas, etc.</w:t>
      </w:r>
    </w:p>
    <w:p w:rsidR="003B03F0" w:rsidRDefault="00AB186B">
      <w:pPr>
        <w:pStyle w:val="Textoindependiente"/>
        <w:spacing w:before="3" w:line="230" w:lineRule="auto"/>
        <w:ind w:left="278" w:right="662"/>
        <w:jc w:val="both"/>
      </w:pPr>
      <w:r>
        <w:rPr>
          <w:b/>
          <w:color w:val="231F20"/>
        </w:rPr>
        <w:t xml:space="preserve">Decorativos: </w:t>
      </w:r>
      <w:r>
        <w:rPr>
          <w:color w:val="231F20"/>
        </w:rPr>
        <w:t>El pigmento se introduce en la dermis con</w:t>
      </w:r>
      <w:r>
        <w:rPr>
          <w:color w:val="231F20"/>
          <w:spacing w:val="-17"/>
        </w:rPr>
        <w:t xml:space="preserve"> </w:t>
      </w:r>
      <w:r>
        <w:rPr>
          <w:color w:val="231F20"/>
        </w:rPr>
        <w:t>agujas</w:t>
      </w:r>
      <w:r>
        <w:rPr>
          <w:color w:val="231F20"/>
          <w:spacing w:val="-17"/>
        </w:rPr>
        <w:t xml:space="preserve"> </w:t>
      </w:r>
      <w:r>
        <w:rPr>
          <w:color w:val="231F20"/>
        </w:rPr>
        <w:t>o</w:t>
      </w:r>
      <w:r>
        <w:rPr>
          <w:color w:val="231F20"/>
          <w:spacing w:val="-17"/>
        </w:rPr>
        <w:t xml:space="preserve"> </w:t>
      </w:r>
      <w:r>
        <w:rPr>
          <w:color w:val="231F20"/>
        </w:rPr>
        <w:t>una</w:t>
      </w:r>
      <w:r>
        <w:rPr>
          <w:color w:val="231F20"/>
          <w:spacing w:val="-17"/>
        </w:rPr>
        <w:t xml:space="preserve"> </w:t>
      </w:r>
      <w:r>
        <w:rPr>
          <w:color w:val="231F20"/>
        </w:rPr>
        <w:t>pistola</w:t>
      </w:r>
      <w:r>
        <w:rPr>
          <w:color w:val="231F20"/>
          <w:spacing w:val="-17"/>
        </w:rPr>
        <w:t xml:space="preserve"> </w:t>
      </w:r>
      <w:r>
        <w:rPr>
          <w:color w:val="231F20"/>
        </w:rPr>
        <w:t>de</w:t>
      </w:r>
      <w:r>
        <w:rPr>
          <w:color w:val="231F20"/>
          <w:spacing w:val="-17"/>
        </w:rPr>
        <w:t xml:space="preserve"> </w:t>
      </w:r>
      <w:r>
        <w:rPr>
          <w:color w:val="231F20"/>
        </w:rPr>
        <w:t>tatuar</w:t>
      </w:r>
      <w:r>
        <w:rPr>
          <w:color w:val="231F20"/>
          <w:spacing w:val="-17"/>
        </w:rPr>
        <w:t xml:space="preserve"> </w:t>
      </w:r>
      <w:r>
        <w:rPr>
          <w:color w:val="231F20"/>
        </w:rPr>
        <w:t>con</w:t>
      </w:r>
      <w:r>
        <w:rPr>
          <w:color w:val="231F20"/>
          <w:spacing w:val="-17"/>
        </w:rPr>
        <w:t xml:space="preserve"> </w:t>
      </w:r>
      <w:r>
        <w:rPr>
          <w:color w:val="231F20"/>
        </w:rPr>
        <w:t>el</w:t>
      </w:r>
      <w:r>
        <w:rPr>
          <w:color w:val="231F20"/>
          <w:spacing w:val="-17"/>
        </w:rPr>
        <w:t xml:space="preserve"> </w:t>
      </w:r>
      <w:r>
        <w:rPr>
          <w:color w:val="231F20"/>
        </w:rPr>
        <w:t>objeto</w:t>
      </w:r>
      <w:r>
        <w:rPr>
          <w:color w:val="231F20"/>
          <w:spacing w:val="-17"/>
        </w:rPr>
        <w:t xml:space="preserve"> </w:t>
      </w:r>
      <w:r>
        <w:rPr>
          <w:color w:val="231F20"/>
        </w:rPr>
        <w:t>de</w:t>
      </w:r>
      <w:r>
        <w:rPr>
          <w:color w:val="231F20"/>
          <w:spacing w:val="-17"/>
        </w:rPr>
        <w:t xml:space="preserve"> </w:t>
      </w:r>
      <w:r>
        <w:rPr>
          <w:color w:val="231F20"/>
        </w:rPr>
        <w:t>crear diversos dibujos,símbolos de identidad del grupo o escrituras.</w:t>
      </w:r>
    </w:p>
    <w:p w:rsidR="003B03F0" w:rsidRDefault="00AB186B">
      <w:pPr>
        <w:pStyle w:val="Textoindependiente"/>
        <w:spacing w:before="2" w:line="232" w:lineRule="auto"/>
        <w:ind w:left="278" w:right="662"/>
        <w:jc w:val="both"/>
      </w:pPr>
      <w:r>
        <w:rPr>
          <w:b/>
          <w:color w:val="231F20"/>
        </w:rPr>
        <w:t xml:space="preserve">Transitorios o pseudotatuajes: </w:t>
      </w:r>
      <w:r>
        <w:rPr>
          <w:color w:val="231F20"/>
        </w:rPr>
        <w:t>éstos se realizan</w:t>
      </w:r>
      <w:r>
        <w:rPr>
          <w:color w:val="231F20"/>
          <w:spacing w:val="-14"/>
        </w:rPr>
        <w:t xml:space="preserve"> </w:t>
      </w:r>
      <w:r>
        <w:rPr>
          <w:color w:val="231F20"/>
        </w:rPr>
        <w:t>con henna.El</w:t>
      </w:r>
      <w:r>
        <w:rPr>
          <w:color w:val="231F20"/>
          <w:spacing w:val="-8"/>
        </w:rPr>
        <w:t xml:space="preserve"> </w:t>
      </w:r>
      <w:r>
        <w:rPr>
          <w:color w:val="231F20"/>
        </w:rPr>
        <w:t>henna</w:t>
      </w:r>
      <w:r>
        <w:rPr>
          <w:color w:val="231F20"/>
          <w:spacing w:val="-7"/>
        </w:rPr>
        <w:t xml:space="preserve"> </w:t>
      </w:r>
      <w:r>
        <w:rPr>
          <w:color w:val="231F20"/>
        </w:rPr>
        <w:t>es</w:t>
      </w:r>
      <w:r>
        <w:rPr>
          <w:color w:val="231F20"/>
          <w:spacing w:val="-7"/>
        </w:rPr>
        <w:t xml:space="preserve"> </w:t>
      </w:r>
      <w:r>
        <w:rPr>
          <w:color w:val="231F20"/>
        </w:rPr>
        <w:t>una</w:t>
      </w:r>
      <w:r>
        <w:rPr>
          <w:color w:val="231F20"/>
          <w:spacing w:val="-7"/>
        </w:rPr>
        <w:t xml:space="preserve"> </w:t>
      </w:r>
      <w:r>
        <w:rPr>
          <w:color w:val="231F20"/>
        </w:rPr>
        <w:t>planta</w:t>
      </w:r>
      <w:r>
        <w:rPr>
          <w:color w:val="231F20"/>
          <w:spacing w:val="-8"/>
        </w:rPr>
        <w:t xml:space="preserve"> </w:t>
      </w:r>
      <w:r>
        <w:rPr>
          <w:color w:val="231F20"/>
        </w:rPr>
        <w:t>“Lawsonia</w:t>
      </w:r>
      <w:r>
        <w:rPr>
          <w:color w:val="231F20"/>
          <w:spacing w:val="-7"/>
        </w:rPr>
        <w:t xml:space="preserve"> </w:t>
      </w:r>
      <w:r>
        <w:rPr>
          <w:color w:val="231F20"/>
        </w:rPr>
        <w:t>inermis”</w:t>
      </w:r>
      <w:r>
        <w:rPr>
          <w:color w:val="231F20"/>
          <w:spacing w:val="-8"/>
        </w:rPr>
        <w:t xml:space="preserve"> </w:t>
      </w:r>
      <w:r>
        <w:rPr>
          <w:color w:val="231F20"/>
        </w:rPr>
        <w:t>que contiene lawsona: 2-hidrox-1,4 naftoquinona,cuyas hojas y tallos se secan y se transforman en polvo rojizo.Se utiliza para tintes de cabello,tatuajes temporales(duran</w:t>
      </w:r>
      <w:r>
        <w:rPr>
          <w:color w:val="231F20"/>
          <w:spacing w:val="-24"/>
        </w:rPr>
        <w:t xml:space="preserve"> </w:t>
      </w:r>
      <w:r>
        <w:rPr>
          <w:color w:val="231F20"/>
        </w:rPr>
        <w:t>2-3</w:t>
      </w:r>
      <w:r>
        <w:rPr>
          <w:color w:val="231F20"/>
          <w:spacing w:val="-22"/>
        </w:rPr>
        <w:t xml:space="preserve"> </w:t>
      </w:r>
      <w:r>
        <w:rPr>
          <w:color w:val="231F20"/>
        </w:rPr>
        <w:t>semanas)</w:t>
      </w:r>
      <w:r>
        <w:rPr>
          <w:color w:val="231F20"/>
          <w:spacing w:val="-23"/>
        </w:rPr>
        <w:t xml:space="preserve"> </w:t>
      </w:r>
      <w:r>
        <w:rPr>
          <w:color w:val="231F20"/>
        </w:rPr>
        <w:t>y</w:t>
      </w:r>
      <w:r>
        <w:rPr>
          <w:color w:val="231F20"/>
          <w:spacing w:val="-22"/>
        </w:rPr>
        <w:t xml:space="preserve"> </w:t>
      </w:r>
      <w:r>
        <w:rPr>
          <w:color w:val="231F20"/>
        </w:rPr>
        <w:t>cosméticos</w:t>
      </w:r>
      <w:r>
        <w:rPr>
          <w:color w:val="231F20"/>
          <w:position w:val="11"/>
          <w:sz w:val="11"/>
        </w:rPr>
        <w:t>(2,7)</w:t>
      </w:r>
      <w:r>
        <w:rPr>
          <w:color w:val="231F20"/>
        </w:rPr>
        <w:t>.</w:t>
      </w:r>
    </w:p>
    <w:p w:rsidR="003B03F0" w:rsidRDefault="00AB186B">
      <w:pPr>
        <w:pStyle w:val="Textoindependiente"/>
        <w:spacing w:line="232" w:lineRule="auto"/>
        <w:ind w:left="277" w:right="662"/>
        <w:jc w:val="both"/>
      </w:pPr>
      <w:r>
        <w:rPr>
          <w:color w:val="231F20"/>
        </w:rPr>
        <w:t>Por otro lado los tatuajes pueden ser realizados por personas idóneas, llamados tatuajes profesionales, en los cuales el pigmento se encuentra con una profundidad y distribución más uniforme, lo que permite una mayor facilidad a la hora de eliminarlos. Mientras que en los tatuajes no profesionales, realizados</w:t>
      </w:r>
      <w:r>
        <w:rPr>
          <w:color w:val="231F20"/>
          <w:spacing w:val="-14"/>
        </w:rPr>
        <w:t xml:space="preserve"> </w:t>
      </w:r>
      <w:r>
        <w:rPr>
          <w:color w:val="231F20"/>
        </w:rPr>
        <w:t>por</w:t>
      </w:r>
      <w:r>
        <w:rPr>
          <w:color w:val="231F20"/>
          <w:spacing w:val="-14"/>
        </w:rPr>
        <w:t xml:space="preserve"> </w:t>
      </w:r>
      <w:r>
        <w:rPr>
          <w:color w:val="231F20"/>
        </w:rPr>
        <w:t>personas</w:t>
      </w:r>
      <w:r>
        <w:rPr>
          <w:color w:val="231F20"/>
          <w:spacing w:val="-14"/>
        </w:rPr>
        <w:t xml:space="preserve"> </w:t>
      </w:r>
      <w:r>
        <w:rPr>
          <w:color w:val="231F20"/>
        </w:rPr>
        <w:t>sin</w:t>
      </w:r>
      <w:r>
        <w:rPr>
          <w:color w:val="231F20"/>
          <w:spacing w:val="-14"/>
        </w:rPr>
        <w:t xml:space="preserve"> </w:t>
      </w:r>
      <w:r>
        <w:rPr>
          <w:color w:val="231F20"/>
        </w:rPr>
        <w:t>el</w:t>
      </w:r>
      <w:r>
        <w:rPr>
          <w:color w:val="231F20"/>
          <w:spacing w:val="-14"/>
        </w:rPr>
        <w:t xml:space="preserve"> </w:t>
      </w:r>
      <w:r>
        <w:rPr>
          <w:color w:val="231F20"/>
        </w:rPr>
        <w:t>conocimiento</w:t>
      </w:r>
      <w:r>
        <w:rPr>
          <w:color w:val="231F20"/>
          <w:spacing w:val="-14"/>
        </w:rPr>
        <w:t xml:space="preserve"> </w:t>
      </w:r>
      <w:r>
        <w:rPr>
          <w:color w:val="231F20"/>
        </w:rPr>
        <w:t>adecuado, el pigmento queda situado a distinta profundidad, lo que</w:t>
      </w:r>
      <w:r>
        <w:rPr>
          <w:color w:val="231F20"/>
          <w:spacing w:val="-17"/>
        </w:rPr>
        <w:t xml:space="preserve"> </w:t>
      </w:r>
      <w:r>
        <w:rPr>
          <w:color w:val="231F20"/>
        </w:rPr>
        <w:t>genera</w:t>
      </w:r>
      <w:r>
        <w:rPr>
          <w:color w:val="231F20"/>
          <w:spacing w:val="-17"/>
        </w:rPr>
        <w:t xml:space="preserve"> </w:t>
      </w:r>
      <w:r>
        <w:rPr>
          <w:color w:val="231F20"/>
        </w:rPr>
        <w:t>migración</w:t>
      </w:r>
      <w:r>
        <w:rPr>
          <w:color w:val="231F20"/>
          <w:spacing w:val="-17"/>
        </w:rPr>
        <w:t xml:space="preserve"> </w:t>
      </w:r>
      <w:r>
        <w:rPr>
          <w:color w:val="231F20"/>
        </w:rPr>
        <w:t>del</w:t>
      </w:r>
      <w:r>
        <w:rPr>
          <w:color w:val="231F20"/>
          <w:spacing w:val="-17"/>
        </w:rPr>
        <w:t xml:space="preserve"> </w:t>
      </w:r>
      <w:r>
        <w:rPr>
          <w:color w:val="231F20"/>
        </w:rPr>
        <w:t>mismo</w:t>
      </w:r>
      <w:r>
        <w:rPr>
          <w:color w:val="231F20"/>
          <w:spacing w:val="-17"/>
        </w:rPr>
        <w:t xml:space="preserve"> </w:t>
      </w:r>
      <w:r>
        <w:rPr>
          <w:color w:val="231F20"/>
        </w:rPr>
        <w:t>y</w:t>
      </w:r>
      <w:r>
        <w:rPr>
          <w:color w:val="231F20"/>
          <w:spacing w:val="-17"/>
        </w:rPr>
        <w:t xml:space="preserve"> </w:t>
      </w:r>
      <w:r>
        <w:rPr>
          <w:color w:val="231F20"/>
        </w:rPr>
        <w:t>como</w:t>
      </w:r>
      <w:r>
        <w:rPr>
          <w:color w:val="231F20"/>
          <w:spacing w:val="-17"/>
        </w:rPr>
        <w:t xml:space="preserve"> </w:t>
      </w:r>
      <w:r>
        <w:rPr>
          <w:color w:val="231F20"/>
        </w:rPr>
        <w:t>consecuencia mayor</w:t>
      </w:r>
      <w:r>
        <w:rPr>
          <w:color w:val="231F20"/>
          <w:spacing w:val="-23"/>
        </w:rPr>
        <w:t xml:space="preserve"> </w:t>
      </w:r>
      <w:r>
        <w:rPr>
          <w:color w:val="231F20"/>
        </w:rPr>
        <w:t>dificultad</w:t>
      </w:r>
      <w:r>
        <w:rPr>
          <w:color w:val="231F20"/>
          <w:spacing w:val="-24"/>
        </w:rPr>
        <w:t xml:space="preserve"> </w:t>
      </w:r>
      <w:r>
        <w:rPr>
          <w:color w:val="231F20"/>
        </w:rPr>
        <w:t>para</w:t>
      </w:r>
      <w:r>
        <w:rPr>
          <w:color w:val="231F20"/>
          <w:spacing w:val="-23"/>
        </w:rPr>
        <w:t xml:space="preserve"> </w:t>
      </w:r>
      <w:r>
        <w:rPr>
          <w:color w:val="231F20"/>
        </w:rPr>
        <w:t>su</w:t>
      </w:r>
      <w:r>
        <w:rPr>
          <w:color w:val="231F20"/>
          <w:spacing w:val="-22"/>
        </w:rPr>
        <w:t xml:space="preserve"> </w:t>
      </w:r>
      <w:r>
        <w:rPr>
          <w:color w:val="231F20"/>
        </w:rPr>
        <w:t>eliminación</w:t>
      </w:r>
      <w:r>
        <w:rPr>
          <w:color w:val="231F20"/>
          <w:spacing w:val="-23"/>
        </w:rPr>
        <w:t xml:space="preserve"> </w:t>
      </w:r>
      <w:r>
        <w:rPr>
          <w:color w:val="231F20"/>
          <w:position w:val="11"/>
          <w:sz w:val="11"/>
        </w:rPr>
        <w:t>(2)</w:t>
      </w:r>
      <w:r>
        <w:rPr>
          <w:color w:val="231F20"/>
        </w:rPr>
        <w:t>.</w:t>
      </w:r>
    </w:p>
    <w:p w:rsidR="003B03F0" w:rsidRDefault="00AB186B">
      <w:pPr>
        <w:pStyle w:val="Textoindependiente"/>
        <w:spacing w:line="230" w:lineRule="auto"/>
        <w:ind w:left="277" w:right="662"/>
        <w:jc w:val="both"/>
      </w:pPr>
      <w:r>
        <w:rPr>
          <w:color w:val="231F20"/>
        </w:rPr>
        <w:t>Las tintas de los tatuajes profesionales son mezclas impuras,</w:t>
      </w:r>
      <w:r>
        <w:rPr>
          <w:color w:val="231F20"/>
          <w:spacing w:val="-11"/>
        </w:rPr>
        <w:t xml:space="preserve"> </w:t>
      </w:r>
      <w:r>
        <w:rPr>
          <w:color w:val="231F20"/>
        </w:rPr>
        <w:t>en</w:t>
      </w:r>
      <w:r>
        <w:rPr>
          <w:color w:val="231F20"/>
          <w:spacing w:val="-11"/>
        </w:rPr>
        <w:t xml:space="preserve"> </w:t>
      </w:r>
      <w:r>
        <w:rPr>
          <w:color w:val="231F20"/>
        </w:rPr>
        <w:t>gran</w:t>
      </w:r>
      <w:r>
        <w:rPr>
          <w:color w:val="231F20"/>
          <w:spacing w:val="-11"/>
        </w:rPr>
        <w:t xml:space="preserve"> </w:t>
      </w:r>
      <w:r>
        <w:rPr>
          <w:color w:val="231F20"/>
        </w:rPr>
        <w:t>medida</w:t>
      </w:r>
      <w:r>
        <w:rPr>
          <w:color w:val="231F20"/>
          <w:spacing w:val="-12"/>
        </w:rPr>
        <w:t xml:space="preserve"> </w:t>
      </w:r>
      <w:r>
        <w:rPr>
          <w:color w:val="231F20"/>
        </w:rPr>
        <w:t>desconocidas,de</w:t>
      </w:r>
      <w:r>
        <w:rPr>
          <w:color w:val="231F20"/>
          <w:spacing w:val="-12"/>
        </w:rPr>
        <w:t xml:space="preserve"> </w:t>
      </w:r>
      <w:r>
        <w:rPr>
          <w:color w:val="231F20"/>
        </w:rPr>
        <w:t>compuestos que contienen óxidos de metales pesados, sales o</w:t>
      </w:r>
    </w:p>
    <w:p w:rsidR="003B03F0" w:rsidRDefault="003B03F0">
      <w:pPr>
        <w:spacing w:line="230" w:lineRule="auto"/>
        <w:jc w:val="both"/>
        <w:sectPr w:rsidR="003B03F0">
          <w:type w:val="continuous"/>
          <w:pgSz w:w="11060" w:h="15600"/>
          <w:pgMar w:top="1460" w:right="0" w:bottom="280" w:left="0" w:header="720" w:footer="720" w:gutter="0"/>
          <w:cols w:num="2" w:space="720" w:equalWidth="0">
            <w:col w:w="5369" w:space="40"/>
            <w:col w:w="5651"/>
          </w:cols>
        </w:sectPr>
      </w:pPr>
    </w:p>
    <w:p w:rsidR="003B03F0" w:rsidRDefault="003B03F0">
      <w:pPr>
        <w:pStyle w:val="Textoindependiente"/>
        <w:rPr>
          <w:sz w:val="20"/>
        </w:rPr>
      </w:pPr>
    </w:p>
    <w:p w:rsidR="003B03F0" w:rsidRDefault="003B03F0">
      <w:pPr>
        <w:pStyle w:val="Textoindependiente"/>
        <w:rPr>
          <w:sz w:val="17"/>
        </w:rPr>
      </w:pPr>
    </w:p>
    <w:p w:rsidR="003B03F0" w:rsidRDefault="003B03F0">
      <w:pPr>
        <w:rPr>
          <w:sz w:val="17"/>
        </w:rPr>
        <w:sectPr w:rsidR="003B03F0">
          <w:pgSz w:w="11060" w:h="15600"/>
          <w:pgMar w:top="640" w:right="0" w:bottom="360" w:left="0" w:header="238" w:footer="172" w:gutter="0"/>
          <w:cols w:space="720"/>
        </w:sectPr>
      </w:pPr>
    </w:p>
    <w:p w:rsidR="003B03F0" w:rsidRDefault="00AB186B">
      <w:pPr>
        <w:pStyle w:val="Textoindependiente"/>
        <w:spacing w:before="69" w:line="232" w:lineRule="auto"/>
        <w:ind w:left="694"/>
        <w:jc w:val="both"/>
      </w:pPr>
      <w:bookmarkStart w:id="2" w:name="Página_25"/>
      <w:bookmarkEnd w:id="2"/>
      <w:r>
        <w:rPr>
          <w:color w:val="231F20"/>
          <w:spacing w:val="10"/>
        </w:rPr>
        <w:lastRenderedPageBreak/>
        <w:t xml:space="preserve">complejos </w:t>
      </w:r>
      <w:r>
        <w:rPr>
          <w:color w:val="231F20"/>
          <w:spacing w:val="11"/>
        </w:rPr>
        <w:t xml:space="preserve">órgano-metálicos. </w:t>
      </w:r>
      <w:r>
        <w:rPr>
          <w:color w:val="231F20"/>
          <w:spacing w:val="8"/>
        </w:rPr>
        <w:t xml:space="preserve">Los </w:t>
      </w:r>
      <w:r>
        <w:rPr>
          <w:color w:val="231F20"/>
          <w:spacing w:val="10"/>
        </w:rPr>
        <w:t xml:space="preserve">pigmentos </w:t>
      </w:r>
      <w:r>
        <w:rPr>
          <w:color w:val="231F20"/>
        </w:rPr>
        <w:t>utilizados constituyen en la mayoría de los casos la causa</w:t>
      </w:r>
      <w:r>
        <w:rPr>
          <w:color w:val="231F20"/>
          <w:spacing w:val="-24"/>
        </w:rPr>
        <w:t xml:space="preserve"> </w:t>
      </w:r>
      <w:r>
        <w:rPr>
          <w:color w:val="231F20"/>
        </w:rPr>
        <w:t>de</w:t>
      </w:r>
      <w:r>
        <w:rPr>
          <w:color w:val="231F20"/>
          <w:spacing w:val="-23"/>
        </w:rPr>
        <w:t xml:space="preserve"> </w:t>
      </w:r>
      <w:r>
        <w:rPr>
          <w:color w:val="231F20"/>
        </w:rPr>
        <w:t>las</w:t>
      </w:r>
      <w:r>
        <w:rPr>
          <w:color w:val="231F20"/>
          <w:spacing w:val="-23"/>
        </w:rPr>
        <w:t xml:space="preserve"> </w:t>
      </w:r>
      <w:r>
        <w:rPr>
          <w:color w:val="231F20"/>
        </w:rPr>
        <w:t>reacciones</w:t>
      </w:r>
      <w:r>
        <w:rPr>
          <w:color w:val="231F20"/>
          <w:spacing w:val="-23"/>
        </w:rPr>
        <w:t xml:space="preserve"> </w:t>
      </w:r>
      <w:r>
        <w:rPr>
          <w:color w:val="231F20"/>
        </w:rPr>
        <w:t>de</w:t>
      </w:r>
      <w:r>
        <w:rPr>
          <w:color w:val="231F20"/>
          <w:spacing w:val="-23"/>
        </w:rPr>
        <w:t xml:space="preserve"> </w:t>
      </w:r>
      <w:r>
        <w:rPr>
          <w:color w:val="231F20"/>
        </w:rPr>
        <w:t>hipersensibilidad</w:t>
      </w:r>
      <w:r>
        <w:rPr>
          <w:color w:val="231F20"/>
          <w:position w:val="11"/>
          <w:sz w:val="11"/>
        </w:rPr>
        <w:t>(2)</w:t>
      </w:r>
      <w:r>
        <w:rPr>
          <w:color w:val="231F20"/>
        </w:rPr>
        <w:t>.</w:t>
      </w:r>
    </w:p>
    <w:p w:rsidR="003B03F0" w:rsidRDefault="00AB186B">
      <w:pPr>
        <w:pStyle w:val="Textoindependiente"/>
        <w:spacing w:line="235" w:lineRule="auto"/>
        <w:ind w:left="694"/>
        <w:jc w:val="both"/>
      </w:pPr>
      <w:r>
        <w:rPr>
          <w:color w:val="231F20"/>
        </w:rPr>
        <w:t>En la tabla N 1 se mencionan los diferentes tonos de pigmentos</w:t>
      </w:r>
      <w:r>
        <w:rPr>
          <w:color w:val="231F20"/>
          <w:spacing w:val="-24"/>
        </w:rPr>
        <w:t xml:space="preserve"> </w:t>
      </w:r>
      <w:r>
        <w:rPr>
          <w:color w:val="231F20"/>
        </w:rPr>
        <w:t>con</w:t>
      </w:r>
      <w:r>
        <w:rPr>
          <w:color w:val="231F20"/>
          <w:spacing w:val="-23"/>
        </w:rPr>
        <w:t xml:space="preserve"> </w:t>
      </w:r>
      <w:r>
        <w:rPr>
          <w:color w:val="231F20"/>
        </w:rPr>
        <w:t>su</w:t>
      </w:r>
      <w:r>
        <w:rPr>
          <w:color w:val="231F20"/>
          <w:spacing w:val="-22"/>
        </w:rPr>
        <w:t xml:space="preserve"> </w:t>
      </w:r>
      <w:r>
        <w:rPr>
          <w:color w:val="231F20"/>
        </w:rPr>
        <w:t>probable</w:t>
      </w:r>
      <w:r>
        <w:rPr>
          <w:color w:val="231F20"/>
          <w:spacing w:val="-23"/>
        </w:rPr>
        <w:t xml:space="preserve"> </w:t>
      </w:r>
      <w:r>
        <w:rPr>
          <w:color w:val="231F20"/>
        </w:rPr>
        <w:t>composición</w:t>
      </w:r>
      <w:r>
        <w:rPr>
          <w:color w:val="231F20"/>
          <w:position w:val="11"/>
          <w:sz w:val="11"/>
        </w:rPr>
        <w:t>(3,4,</w:t>
      </w:r>
      <w:r>
        <w:rPr>
          <w:color w:val="231F20"/>
          <w:spacing w:val="-11"/>
          <w:position w:val="11"/>
          <w:sz w:val="11"/>
        </w:rPr>
        <w:t xml:space="preserve"> </w:t>
      </w:r>
      <w:r>
        <w:rPr>
          <w:color w:val="231F20"/>
          <w:position w:val="11"/>
          <w:sz w:val="11"/>
        </w:rPr>
        <w:t>8)</w:t>
      </w:r>
      <w:r>
        <w:rPr>
          <w:color w:val="231F20"/>
        </w:rPr>
        <w:t>.</w:t>
      </w:r>
    </w:p>
    <w:p w:rsidR="003B03F0" w:rsidRDefault="003B03F0">
      <w:pPr>
        <w:pStyle w:val="Textoindependiente"/>
        <w:rPr>
          <w:sz w:val="20"/>
        </w:rPr>
      </w:pPr>
    </w:p>
    <w:p w:rsidR="003B03F0" w:rsidRDefault="003B03F0">
      <w:pPr>
        <w:pStyle w:val="Textoindependiente"/>
        <w:rPr>
          <w:sz w:val="20"/>
        </w:rPr>
      </w:pPr>
    </w:p>
    <w:p w:rsidR="003B03F0" w:rsidRDefault="003B03F0">
      <w:pPr>
        <w:pStyle w:val="Textoindependiente"/>
        <w:spacing w:before="6"/>
        <w:rPr>
          <w:sz w:val="14"/>
        </w:rPr>
      </w:pPr>
    </w:p>
    <w:tbl>
      <w:tblPr>
        <w:tblStyle w:val="TableNormal"/>
        <w:tblW w:w="0" w:type="auto"/>
        <w:tblInd w:w="69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4669"/>
      </w:tblGrid>
      <w:tr w:rsidR="003B03F0">
        <w:trPr>
          <w:trHeight w:val="194"/>
        </w:trPr>
        <w:tc>
          <w:tcPr>
            <w:tcW w:w="4669" w:type="dxa"/>
          </w:tcPr>
          <w:p w:rsidR="003B03F0" w:rsidRDefault="00AB186B">
            <w:pPr>
              <w:pStyle w:val="TableParagraph"/>
              <w:spacing w:before="21" w:line="240" w:lineRule="auto"/>
              <w:ind w:left="72"/>
              <w:rPr>
                <w:b/>
                <w:sz w:val="11"/>
              </w:rPr>
            </w:pPr>
            <w:r>
              <w:rPr>
                <w:b/>
                <w:color w:val="414042"/>
                <w:sz w:val="11"/>
                <w:u w:val="single" w:color="414042"/>
              </w:rPr>
              <w:t>PIGMENTOS PARA TATUAJES</w:t>
            </w:r>
          </w:p>
        </w:tc>
      </w:tr>
      <w:tr w:rsidR="003B03F0">
        <w:trPr>
          <w:trHeight w:val="385"/>
        </w:trPr>
        <w:tc>
          <w:tcPr>
            <w:tcW w:w="4669" w:type="dxa"/>
          </w:tcPr>
          <w:p w:rsidR="003B03F0" w:rsidRDefault="00AB186B">
            <w:pPr>
              <w:pStyle w:val="TableParagraph"/>
              <w:spacing w:line="126" w:lineRule="exact"/>
              <w:ind w:left="56"/>
              <w:rPr>
                <w:sz w:val="11"/>
              </w:rPr>
            </w:pPr>
            <w:r>
              <w:rPr>
                <w:b/>
                <w:color w:val="414042"/>
                <w:sz w:val="11"/>
              </w:rPr>
              <w:t>ROJO</w:t>
            </w:r>
            <w:r>
              <w:rPr>
                <w:color w:val="414042"/>
                <w:sz w:val="11"/>
              </w:rPr>
              <w:t>: Sulfuro de mercurio (cinabrio), seleniurio de cadmio, hidrato férrico (siena), madera</w:t>
            </w:r>
          </w:p>
          <w:p w:rsidR="003B03F0" w:rsidRDefault="00AB186B">
            <w:pPr>
              <w:pStyle w:val="TableParagraph"/>
              <w:spacing w:before="67" w:line="240" w:lineRule="auto"/>
              <w:ind w:left="56"/>
              <w:rPr>
                <w:sz w:val="11"/>
              </w:rPr>
            </w:pPr>
            <w:r>
              <w:rPr>
                <w:color w:val="414042"/>
                <w:sz w:val="11"/>
              </w:rPr>
              <w:t>de sándalo, palo de Brasil, compuestos azoicos aromáticos como naftol-AS, quinacridona.</w:t>
            </w:r>
          </w:p>
        </w:tc>
      </w:tr>
      <w:tr w:rsidR="003B03F0">
        <w:trPr>
          <w:trHeight w:val="578"/>
        </w:trPr>
        <w:tc>
          <w:tcPr>
            <w:tcW w:w="4669" w:type="dxa"/>
          </w:tcPr>
          <w:p w:rsidR="003B03F0" w:rsidRDefault="00AB186B">
            <w:pPr>
              <w:pStyle w:val="TableParagraph"/>
              <w:spacing w:line="367" w:lineRule="auto"/>
              <w:ind w:left="56"/>
              <w:rPr>
                <w:sz w:val="11"/>
              </w:rPr>
            </w:pPr>
            <w:r>
              <w:rPr>
                <w:b/>
                <w:color w:val="414042"/>
                <w:sz w:val="11"/>
              </w:rPr>
              <w:t>VERDE</w:t>
            </w:r>
            <w:r>
              <w:rPr>
                <w:color w:val="414042"/>
                <w:sz w:val="11"/>
              </w:rPr>
              <w:t>: Óxido de cromo, cromato de plomo, ftalocianinade cobre o aluminio, malaquita (contiene cobre), ferrocianuros y ferricianuros.</w:t>
            </w:r>
          </w:p>
        </w:tc>
      </w:tr>
      <w:tr w:rsidR="003B03F0">
        <w:trPr>
          <w:trHeight w:val="577"/>
        </w:trPr>
        <w:tc>
          <w:tcPr>
            <w:tcW w:w="4669" w:type="dxa"/>
          </w:tcPr>
          <w:p w:rsidR="003B03F0" w:rsidRDefault="00AB186B">
            <w:pPr>
              <w:pStyle w:val="TableParagraph"/>
              <w:spacing w:line="367" w:lineRule="auto"/>
              <w:ind w:left="56" w:right="146"/>
              <w:rPr>
                <w:sz w:val="11"/>
              </w:rPr>
            </w:pPr>
            <w:r>
              <w:rPr>
                <w:b/>
                <w:color w:val="414042"/>
                <w:sz w:val="11"/>
              </w:rPr>
              <w:t>PÚRPURA</w:t>
            </w:r>
            <w:r>
              <w:rPr>
                <w:color w:val="414042"/>
                <w:sz w:val="11"/>
              </w:rPr>
              <w:t>: Pirofosfato de manganeso y amonio, sales de aluminio, quinacridona, Dioxazina / carbazol.</w:t>
            </w:r>
          </w:p>
        </w:tc>
      </w:tr>
      <w:tr w:rsidR="003B03F0">
        <w:trPr>
          <w:trHeight w:val="268"/>
        </w:trPr>
        <w:tc>
          <w:tcPr>
            <w:tcW w:w="4669" w:type="dxa"/>
          </w:tcPr>
          <w:p w:rsidR="003B03F0" w:rsidRDefault="00AB186B">
            <w:pPr>
              <w:pStyle w:val="TableParagraph"/>
              <w:spacing w:line="126" w:lineRule="exact"/>
              <w:ind w:left="56"/>
              <w:rPr>
                <w:sz w:val="11"/>
              </w:rPr>
            </w:pPr>
            <w:r>
              <w:rPr>
                <w:b/>
                <w:color w:val="414042"/>
                <w:sz w:val="11"/>
              </w:rPr>
              <w:t>AZUL</w:t>
            </w:r>
            <w:r>
              <w:rPr>
                <w:color w:val="414042"/>
                <w:sz w:val="11"/>
              </w:rPr>
              <w:t>: Óxido de cobalto-aluminio, óxido de cromo, ftalocianina de cobre.</w:t>
            </w:r>
          </w:p>
        </w:tc>
      </w:tr>
      <w:tr w:rsidR="003B03F0">
        <w:trPr>
          <w:trHeight w:val="578"/>
        </w:trPr>
        <w:tc>
          <w:tcPr>
            <w:tcW w:w="4669" w:type="dxa"/>
          </w:tcPr>
          <w:p w:rsidR="003B03F0" w:rsidRDefault="00AB186B">
            <w:pPr>
              <w:pStyle w:val="TableParagraph"/>
              <w:spacing w:line="369" w:lineRule="auto"/>
              <w:ind w:left="56"/>
              <w:rPr>
                <w:sz w:val="11"/>
              </w:rPr>
            </w:pPr>
            <w:r>
              <w:rPr>
                <w:b/>
                <w:color w:val="414042"/>
                <w:sz w:val="11"/>
              </w:rPr>
              <w:t>AMARILLO</w:t>
            </w:r>
            <w:r>
              <w:rPr>
                <w:color w:val="414042"/>
                <w:sz w:val="11"/>
              </w:rPr>
              <w:t>: Sulfuro de cadmio, cúrcuma (de la familia de plantas del jengibre), amarillo de cromo (cromato de plomo mezclado con sulfuro de plomo).</w:t>
            </w:r>
          </w:p>
        </w:tc>
      </w:tr>
      <w:tr w:rsidR="003B03F0">
        <w:trPr>
          <w:trHeight w:val="604"/>
        </w:trPr>
        <w:tc>
          <w:tcPr>
            <w:tcW w:w="4669" w:type="dxa"/>
          </w:tcPr>
          <w:p w:rsidR="003B03F0" w:rsidRDefault="00AB186B">
            <w:pPr>
              <w:pStyle w:val="TableParagraph"/>
              <w:spacing w:line="374" w:lineRule="auto"/>
              <w:ind w:left="56"/>
              <w:rPr>
                <w:sz w:val="11"/>
              </w:rPr>
            </w:pPr>
            <w:r>
              <w:rPr>
                <w:b/>
                <w:color w:val="414042"/>
                <w:sz w:val="11"/>
              </w:rPr>
              <w:t>NEGRO</w:t>
            </w:r>
            <w:r>
              <w:rPr>
                <w:color w:val="414042"/>
                <w:sz w:val="11"/>
              </w:rPr>
              <w:t>: Tinta china, óxido ferroso, magnetita (Fe3o4), carbono, palo de Campeche (un extracto de duramen, corazón, del Haematoxylumcampechianum , hallado en América</w:t>
            </w:r>
          </w:p>
          <w:p w:rsidR="003B03F0" w:rsidRDefault="00AB186B">
            <w:pPr>
              <w:pStyle w:val="TableParagraph"/>
              <w:spacing w:before="16" w:line="240" w:lineRule="auto"/>
              <w:ind w:left="56"/>
              <w:rPr>
                <w:sz w:val="11"/>
              </w:rPr>
            </w:pPr>
            <w:r>
              <w:rPr>
                <w:color w:val="414042"/>
                <w:sz w:val="11"/>
              </w:rPr>
              <w:t>Central y las Antillas).</w:t>
            </w:r>
          </w:p>
        </w:tc>
      </w:tr>
      <w:tr w:rsidR="003B03F0">
        <w:trPr>
          <w:trHeight w:val="268"/>
        </w:trPr>
        <w:tc>
          <w:tcPr>
            <w:tcW w:w="4669" w:type="dxa"/>
          </w:tcPr>
          <w:p w:rsidR="003B03F0" w:rsidRDefault="00AB186B">
            <w:pPr>
              <w:pStyle w:val="TableParagraph"/>
              <w:spacing w:line="126" w:lineRule="exact"/>
              <w:ind w:left="56"/>
              <w:rPr>
                <w:sz w:val="11"/>
              </w:rPr>
            </w:pPr>
            <w:r>
              <w:rPr>
                <w:b/>
                <w:color w:val="414042"/>
                <w:sz w:val="11"/>
              </w:rPr>
              <w:t>MARRÓN</w:t>
            </w:r>
            <w:r>
              <w:rPr>
                <w:color w:val="414042"/>
                <w:sz w:val="11"/>
              </w:rPr>
              <w:t>: Oxidos de hierro.</w:t>
            </w:r>
          </w:p>
        </w:tc>
      </w:tr>
      <w:tr w:rsidR="003B03F0">
        <w:trPr>
          <w:trHeight w:val="252"/>
        </w:trPr>
        <w:tc>
          <w:tcPr>
            <w:tcW w:w="4669" w:type="dxa"/>
          </w:tcPr>
          <w:p w:rsidR="003B03F0" w:rsidRDefault="00AB186B">
            <w:pPr>
              <w:pStyle w:val="TableParagraph"/>
              <w:spacing w:line="126" w:lineRule="exact"/>
              <w:ind w:left="56"/>
              <w:rPr>
                <w:sz w:val="11"/>
              </w:rPr>
            </w:pPr>
            <w:r>
              <w:rPr>
                <w:b/>
                <w:color w:val="414042"/>
                <w:sz w:val="11"/>
              </w:rPr>
              <w:t>BLANCO</w:t>
            </w:r>
            <w:r>
              <w:rPr>
                <w:color w:val="414042"/>
                <w:sz w:val="11"/>
              </w:rPr>
              <w:t>: Oxido de cinc, dióxido de titanio, carbonato de plomo, sulfato de bario.</w:t>
            </w:r>
          </w:p>
        </w:tc>
      </w:tr>
    </w:tbl>
    <w:p w:rsidR="003B03F0" w:rsidRDefault="00AB186B">
      <w:pPr>
        <w:spacing w:before="17" w:line="285" w:lineRule="auto"/>
        <w:ind w:left="932" w:right="242"/>
        <w:jc w:val="center"/>
        <w:rPr>
          <w:i/>
        </w:rPr>
      </w:pPr>
      <w:r>
        <w:rPr>
          <w:i/>
          <w:color w:val="414042"/>
        </w:rPr>
        <w:t>Tabla N 1 se mencionan los diferentes tonos de pigmentos con su probable composición.</w:t>
      </w:r>
    </w:p>
    <w:p w:rsidR="003B03F0" w:rsidRDefault="003B03F0">
      <w:pPr>
        <w:pStyle w:val="Textoindependiente"/>
        <w:rPr>
          <w:i/>
        </w:rPr>
      </w:pPr>
    </w:p>
    <w:p w:rsidR="003B03F0" w:rsidRDefault="003B03F0">
      <w:pPr>
        <w:pStyle w:val="Textoindependiente"/>
        <w:spacing w:before="11"/>
        <w:rPr>
          <w:i/>
          <w:sz w:val="29"/>
        </w:rPr>
      </w:pPr>
    </w:p>
    <w:p w:rsidR="003B03F0" w:rsidRDefault="00AB186B">
      <w:pPr>
        <w:pStyle w:val="Textoindependiente"/>
        <w:spacing w:line="230" w:lineRule="auto"/>
        <w:ind w:left="694"/>
        <w:jc w:val="both"/>
      </w:pPr>
      <w:r>
        <w:rPr>
          <w:color w:val="231F20"/>
        </w:rPr>
        <w:t>Existen diferentes complicaciones producidas por</w:t>
      </w:r>
      <w:r>
        <w:rPr>
          <w:color w:val="231F20"/>
          <w:spacing w:val="-15"/>
        </w:rPr>
        <w:t xml:space="preserve"> </w:t>
      </w:r>
      <w:r>
        <w:rPr>
          <w:color w:val="231F20"/>
        </w:rPr>
        <w:t>los tatuajes, entre las cuales se pueden mencionar las siguientes:</w:t>
      </w:r>
    </w:p>
    <w:p w:rsidR="003B03F0" w:rsidRDefault="003B03F0">
      <w:pPr>
        <w:pStyle w:val="Textoindependiente"/>
        <w:spacing w:before="5"/>
        <w:rPr>
          <w:sz w:val="21"/>
        </w:rPr>
      </w:pPr>
    </w:p>
    <w:p w:rsidR="003B03F0" w:rsidRDefault="00AB186B">
      <w:pPr>
        <w:pStyle w:val="Prrafodelista"/>
        <w:numPr>
          <w:ilvl w:val="0"/>
          <w:numId w:val="1"/>
        </w:numPr>
        <w:tabs>
          <w:tab w:val="left" w:pos="861"/>
        </w:tabs>
        <w:spacing w:line="230" w:lineRule="auto"/>
        <w:ind w:firstLine="0"/>
        <w:jc w:val="both"/>
        <w:rPr>
          <w:rFonts w:ascii="Times New Roman" w:hAnsi="Times New Roman"/>
        </w:rPr>
      </w:pPr>
      <w:r>
        <w:rPr>
          <w:rFonts w:ascii="Times New Roman" w:hAnsi="Times New Roman"/>
          <w:b/>
          <w:color w:val="231F20"/>
        </w:rPr>
        <w:t xml:space="preserve">Complicaciones traumáticas: </w:t>
      </w:r>
      <w:r>
        <w:rPr>
          <w:rFonts w:ascii="Times New Roman" w:hAnsi="Times New Roman"/>
          <w:color w:val="231F20"/>
        </w:rPr>
        <w:t>Inflamación por traumatismo</w:t>
      </w:r>
      <w:r>
        <w:rPr>
          <w:rFonts w:ascii="Times New Roman" w:hAnsi="Times New Roman"/>
          <w:color w:val="231F20"/>
          <w:spacing w:val="-9"/>
        </w:rPr>
        <w:t xml:space="preserve"> </w:t>
      </w:r>
      <w:r>
        <w:rPr>
          <w:rFonts w:ascii="Times New Roman" w:hAnsi="Times New Roman"/>
          <w:color w:val="231F20"/>
        </w:rPr>
        <w:t>mecánico.</w:t>
      </w:r>
      <w:r>
        <w:rPr>
          <w:rFonts w:ascii="Times New Roman" w:hAnsi="Times New Roman"/>
          <w:color w:val="231F20"/>
          <w:spacing w:val="-9"/>
        </w:rPr>
        <w:t xml:space="preserve"> </w:t>
      </w:r>
      <w:r>
        <w:rPr>
          <w:rFonts w:ascii="Times New Roman" w:hAnsi="Times New Roman"/>
          <w:color w:val="231F20"/>
        </w:rPr>
        <w:t>Es</w:t>
      </w:r>
      <w:r>
        <w:rPr>
          <w:rFonts w:ascii="Times New Roman" w:hAnsi="Times New Roman"/>
          <w:color w:val="231F20"/>
          <w:spacing w:val="-8"/>
        </w:rPr>
        <w:t xml:space="preserve"> </w:t>
      </w:r>
      <w:r>
        <w:rPr>
          <w:rFonts w:ascii="Times New Roman" w:hAnsi="Times New Roman"/>
          <w:color w:val="231F20"/>
        </w:rPr>
        <w:t>inmediata</w:t>
      </w:r>
      <w:r>
        <w:rPr>
          <w:rFonts w:ascii="Times New Roman" w:hAnsi="Times New Roman"/>
          <w:color w:val="231F20"/>
          <w:spacing w:val="-9"/>
        </w:rPr>
        <w:t xml:space="preserve"> </w:t>
      </w:r>
      <w:r>
        <w:rPr>
          <w:rFonts w:ascii="Times New Roman" w:hAnsi="Times New Roman"/>
          <w:color w:val="231F20"/>
        </w:rPr>
        <w:t>y</w:t>
      </w:r>
      <w:r>
        <w:rPr>
          <w:rFonts w:ascii="Times New Roman" w:hAnsi="Times New Roman"/>
          <w:color w:val="231F20"/>
          <w:spacing w:val="-8"/>
        </w:rPr>
        <w:t xml:space="preserve"> </w:t>
      </w:r>
      <w:r>
        <w:rPr>
          <w:rFonts w:ascii="Times New Roman" w:hAnsi="Times New Roman"/>
          <w:color w:val="231F20"/>
        </w:rPr>
        <w:t>su</w:t>
      </w:r>
      <w:r>
        <w:rPr>
          <w:rFonts w:ascii="Times New Roman" w:hAnsi="Times New Roman"/>
          <w:color w:val="231F20"/>
          <w:spacing w:val="-8"/>
        </w:rPr>
        <w:t xml:space="preserve"> </w:t>
      </w:r>
      <w:r>
        <w:rPr>
          <w:rFonts w:ascii="Times New Roman" w:hAnsi="Times New Roman"/>
          <w:color w:val="231F20"/>
        </w:rPr>
        <w:t>duración</w:t>
      </w:r>
      <w:r>
        <w:rPr>
          <w:rFonts w:ascii="Times New Roman" w:hAnsi="Times New Roman"/>
          <w:color w:val="231F20"/>
          <w:spacing w:val="-8"/>
        </w:rPr>
        <w:t xml:space="preserve"> </w:t>
      </w:r>
      <w:r>
        <w:rPr>
          <w:rFonts w:ascii="Times New Roman" w:hAnsi="Times New Roman"/>
          <w:color w:val="231F20"/>
        </w:rPr>
        <w:t>es de</w:t>
      </w:r>
      <w:r>
        <w:rPr>
          <w:rFonts w:ascii="Times New Roman" w:hAnsi="Times New Roman"/>
          <w:color w:val="231F20"/>
          <w:spacing w:val="-23"/>
        </w:rPr>
        <w:t xml:space="preserve"> </w:t>
      </w:r>
      <w:r>
        <w:rPr>
          <w:rFonts w:ascii="Times New Roman" w:hAnsi="Times New Roman"/>
          <w:color w:val="231F20"/>
        </w:rPr>
        <w:t>horas.</w:t>
      </w:r>
    </w:p>
    <w:p w:rsidR="003B03F0" w:rsidRDefault="003B03F0">
      <w:pPr>
        <w:pStyle w:val="Textoindependiente"/>
        <w:spacing w:before="4"/>
        <w:rPr>
          <w:sz w:val="21"/>
        </w:rPr>
      </w:pPr>
    </w:p>
    <w:p w:rsidR="003B03F0" w:rsidRDefault="00AB186B">
      <w:pPr>
        <w:pStyle w:val="Heading6"/>
        <w:numPr>
          <w:ilvl w:val="0"/>
          <w:numId w:val="1"/>
        </w:numPr>
        <w:tabs>
          <w:tab w:val="left" w:pos="1031"/>
        </w:tabs>
        <w:spacing w:line="230" w:lineRule="auto"/>
        <w:ind w:left="693" w:firstLine="1"/>
        <w:jc w:val="both"/>
      </w:pPr>
      <w:r>
        <w:rPr>
          <w:color w:val="231F20"/>
          <w:spacing w:val="2"/>
        </w:rPr>
        <w:t xml:space="preserve">Infecciosas: Relacionadas </w:t>
      </w:r>
      <w:r>
        <w:rPr>
          <w:color w:val="231F20"/>
        </w:rPr>
        <w:t xml:space="preserve">con la </w:t>
      </w:r>
      <w:r>
        <w:rPr>
          <w:color w:val="231F20"/>
          <w:spacing w:val="2"/>
        </w:rPr>
        <w:t xml:space="preserve">técnica, </w:t>
      </w:r>
      <w:r>
        <w:rPr>
          <w:color w:val="231F20"/>
        </w:rPr>
        <w:t>cuidados</w:t>
      </w:r>
      <w:r>
        <w:rPr>
          <w:color w:val="231F20"/>
          <w:spacing w:val="-20"/>
        </w:rPr>
        <w:t xml:space="preserve"> </w:t>
      </w:r>
      <w:r>
        <w:rPr>
          <w:color w:val="231F20"/>
        </w:rPr>
        <w:t>postoperatorios</w:t>
      </w:r>
      <w:r>
        <w:rPr>
          <w:color w:val="231F20"/>
          <w:spacing w:val="-20"/>
        </w:rPr>
        <w:t xml:space="preserve"> </w:t>
      </w:r>
      <w:r>
        <w:rPr>
          <w:color w:val="231F20"/>
        </w:rPr>
        <w:t>y</w:t>
      </w:r>
      <w:r>
        <w:rPr>
          <w:color w:val="231F20"/>
          <w:spacing w:val="-20"/>
        </w:rPr>
        <w:t xml:space="preserve"> </w:t>
      </w:r>
      <w:r>
        <w:rPr>
          <w:color w:val="231F20"/>
        </w:rPr>
        <w:t>en</w:t>
      </w:r>
      <w:r>
        <w:rPr>
          <w:color w:val="231F20"/>
          <w:spacing w:val="-20"/>
        </w:rPr>
        <w:t xml:space="preserve"> </w:t>
      </w:r>
      <w:r>
        <w:rPr>
          <w:color w:val="231F20"/>
        </w:rPr>
        <w:t>algunos</w:t>
      </w:r>
      <w:r>
        <w:rPr>
          <w:color w:val="231F20"/>
          <w:spacing w:val="-20"/>
        </w:rPr>
        <w:t xml:space="preserve"> </w:t>
      </w:r>
      <w:r>
        <w:rPr>
          <w:color w:val="231F20"/>
        </w:rPr>
        <w:t>casos</w:t>
      </w:r>
      <w:r>
        <w:rPr>
          <w:color w:val="231F20"/>
          <w:spacing w:val="-20"/>
        </w:rPr>
        <w:t xml:space="preserve"> </w:t>
      </w:r>
      <w:r>
        <w:rPr>
          <w:color w:val="231F20"/>
        </w:rPr>
        <w:t>con</w:t>
      </w:r>
      <w:r>
        <w:rPr>
          <w:color w:val="231F20"/>
          <w:spacing w:val="-20"/>
        </w:rPr>
        <w:t xml:space="preserve"> </w:t>
      </w:r>
      <w:r>
        <w:rPr>
          <w:color w:val="231F20"/>
        </w:rPr>
        <w:t>los instrumentos</w:t>
      </w:r>
      <w:r>
        <w:rPr>
          <w:color w:val="231F20"/>
          <w:spacing w:val="-22"/>
        </w:rPr>
        <w:t xml:space="preserve"> </w:t>
      </w:r>
      <w:r>
        <w:rPr>
          <w:color w:val="231F20"/>
        </w:rPr>
        <w:t>utilizados:</w:t>
      </w:r>
    </w:p>
    <w:p w:rsidR="003B03F0" w:rsidRDefault="00AB186B">
      <w:pPr>
        <w:pStyle w:val="Textoindependiente"/>
        <w:spacing w:before="3" w:line="230" w:lineRule="auto"/>
        <w:ind w:left="693"/>
        <w:jc w:val="both"/>
      </w:pPr>
      <w:r>
        <w:rPr>
          <w:color w:val="231F20"/>
        </w:rPr>
        <w:t>a)</w:t>
      </w:r>
      <w:r>
        <w:rPr>
          <w:color w:val="231F20"/>
          <w:spacing w:val="-22"/>
        </w:rPr>
        <w:t xml:space="preserve"> </w:t>
      </w:r>
      <w:r>
        <w:rPr>
          <w:color w:val="231F20"/>
        </w:rPr>
        <w:t>Bacterianas:</w:t>
      </w:r>
      <w:r>
        <w:rPr>
          <w:color w:val="231F20"/>
          <w:spacing w:val="-22"/>
        </w:rPr>
        <w:t xml:space="preserve"> </w:t>
      </w:r>
      <w:r>
        <w:rPr>
          <w:color w:val="231F20"/>
        </w:rPr>
        <w:t>Los</w:t>
      </w:r>
      <w:r>
        <w:rPr>
          <w:color w:val="231F20"/>
          <w:spacing w:val="-22"/>
        </w:rPr>
        <w:t xml:space="preserve"> </w:t>
      </w:r>
      <w:r>
        <w:rPr>
          <w:color w:val="231F20"/>
        </w:rPr>
        <w:t>agentes</w:t>
      </w:r>
      <w:r>
        <w:rPr>
          <w:color w:val="231F20"/>
          <w:spacing w:val="-22"/>
        </w:rPr>
        <w:t xml:space="preserve"> </w:t>
      </w:r>
      <w:r>
        <w:rPr>
          <w:color w:val="231F20"/>
        </w:rPr>
        <w:t>etiológicos</w:t>
      </w:r>
      <w:r>
        <w:rPr>
          <w:color w:val="231F20"/>
          <w:spacing w:val="-22"/>
        </w:rPr>
        <w:t xml:space="preserve"> </w:t>
      </w:r>
      <w:r>
        <w:rPr>
          <w:color w:val="231F20"/>
        </w:rPr>
        <w:t>más</w:t>
      </w:r>
      <w:r>
        <w:rPr>
          <w:color w:val="231F20"/>
          <w:spacing w:val="-22"/>
        </w:rPr>
        <w:t xml:space="preserve"> </w:t>
      </w:r>
      <w:r>
        <w:rPr>
          <w:color w:val="231F20"/>
        </w:rPr>
        <w:t>frecuentes son: Staphylococus aureus, Streptococos pyogenes, micobacterias y pseudomonas. Suelen aparecer días posteriores a la realización del tatuaje. Se puede observar impétigo, erisipela, celulitis, gangrena, abscesos, endocarditis, sépsis; y en algunos casos se han</w:t>
      </w:r>
      <w:r>
        <w:rPr>
          <w:color w:val="231F20"/>
          <w:spacing w:val="-19"/>
        </w:rPr>
        <w:t xml:space="preserve"> </w:t>
      </w:r>
      <w:r>
        <w:rPr>
          <w:color w:val="231F20"/>
        </w:rPr>
        <w:t>descripto</w:t>
      </w:r>
      <w:r>
        <w:rPr>
          <w:color w:val="231F20"/>
          <w:spacing w:val="-19"/>
        </w:rPr>
        <w:t xml:space="preserve"> </w:t>
      </w:r>
      <w:r>
        <w:rPr>
          <w:color w:val="231F20"/>
        </w:rPr>
        <w:t>tétanos,</w:t>
      </w:r>
      <w:r>
        <w:rPr>
          <w:color w:val="231F20"/>
          <w:spacing w:val="-19"/>
        </w:rPr>
        <w:t xml:space="preserve"> </w:t>
      </w:r>
      <w:r>
        <w:rPr>
          <w:color w:val="231F20"/>
        </w:rPr>
        <w:t>chancroide,tuberculosis,</w:t>
      </w:r>
      <w:r>
        <w:rPr>
          <w:color w:val="231F20"/>
          <w:spacing w:val="-19"/>
        </w:rPr>
        <w:t xml:space="preserve"> </w:t>
      </w:r>
      <w:r>
        <w:rPr>
          <w:color w:val="231F20"/>
        </w:rPr>
        <w:t>lepra</w:t>
      </w:r>
      <w:r>
        <w:rPr>
          <w:color w:val="231F20"/>
          <w:spacing w:val="-19"/>
        </w:rPr>
        <w:t xml:space="preserve"> </w:t>
      </w:r>
      <w:r>
        <w:rPr>
          <w:color w:val="231F20"/>
        </w:rPr>
        <w:t>y sífilis que aparecen de acuerdo a su periodo de incubación,</w:t>
      </w:r>
      <w:r>
        <w:rPr>
          <w:color w:val="231F20"/>
          <w:spacing w:val="-23"/>
        </w:rPr>
        <w:t xml:space="preserve"> </w:t>
      </w:r>
      <w:r>
        <w:rPr>
          <w:color w:val="231F20"/>
        </w:rPr>
        <w:t>desde</w:t>
      </w:r>
      <w:r>
        <w:rPr>
          <w:color w:val="231F20"/>
          <w:spacing w:val="-23"/>
        </w:rPr>
        <w:t xml:space="preserve"> </w:t>
      </w:r>
      <w:r>
        <w:rPr>
          <w:color w:val="231F20"/>
        </w:rPr>
        <w:t>semanas</w:t>
      </w:r>
      <w:r>
        <w:rPr>
          <w:color w:val="231F20"/>
          <w:spacing w:val="-23"/>
        </w:rPr>
        <w:t xml:space="preserve"> </w:t>
      </w:r>
      <w:r>
        <w:rPr>
          <w:color w:val="231F20"/>
        </w:rPr>
        <w:t>hasta</w:t>
      </w:r>
      <w:r>
        <w:rPr>
          <w:color w:val="231F20"/>
          <w:spacing w:val="-23"/>
        </w:rPr>
        <w:t xml:space="preserve"> </w:t>
      </w:r>
      <w:r>
        <w:rPr>
          <w:color w:val="231F20"/>
        </w:rPr>
        <w:t>años</w:t>
      </w:r>
      <w:r>
        <w:rPr>
          <w:color w:val="231F20"/>
          <w:spacing w:val="-22"/>
        </w:rPr>
        <w:t xml:space="preserve"> </w:t>
      </w:r>
      <w:r>
        <w:rPr>
          <w:color w:val="231F20"/>
        </w:rPr>
        <w:t>después.</w:t>
      </w:r>
    </w:p>
    <w:p w:rsidR="003B03F0" w:rsidRDefault="00AB186B">
      <w:pPr>
        <w:pStyle w:val="Textoindependiente"/>
        <w:spacing w:before="7" w:line="230" w:lineRule="auto"/>
        <w:ind w:left="693"/>
        <w:jc w:val="both"/>
      </w:pPr>
      <w:r>
        <w:rPr>
          <w:color w:val="231F20"/>
        </w:rPr>
        <w:t>b</w:t>
      </w:r>
      <w:r>
        <w:rPr>
          <w:color w:val="231F20"/>
          <w:spacing w:val="-25"/>
        </w:rPr>
        <w:t xml:space="preserve"> </w:t>
      </w:r>
      <w:r>
        <w:rPr>
          <w:color w:val="231F20"/>
        </w:rPr>
        <w:t>)</w:t>
      </w:r>
      <w:r>
        <w:rPr>
          <w:color w:val="231F20"/>
          <w:spacing w:val="26"/>
        </w:rPr>
        <w:t xml:space="preserve"> </w:t>
      </w:r>
      <w:r>
        <w:rPr>
          <w:color w:val="231F20"/>
          <w:spacing w:val="8"/>
        </w:rPr>
        <w:t>Vi</w:t>
      </w:r>
      <w:r>
        <w:rPr>
          <w:color w:val="231F20"/>
          <w:spacing w:val="-25"/>
        </w:rPr>
        <w:t xml:space="preserve"> </w:t>
      </w:r>
      <w:r>
        <w:rPr>
          <w:color w:val="231F20"/>
        </w:rPr>
        <w:t>r</w:t>
      </w:r>
      <w:r>
        <w:rPr>
          <w:color w:val="231F20"/>
          <w:spacing w:val="-25"/>
        </w:rPr>
        <w:t xml:space="preserve"> </w:t>
      </w:r>
      <w:r>
        <w:rPr>
          <w:color w:val="231F20"/>
        </w:rPr>
        <w:t>a</w:t>
      </w:r>
      <w:r>
        <w:rPr>
          <w:color w:val="231F20"/>
          <w:spacing w:val="-25"/>
        </w:rPr>
        <w:t xml:space="preserve"> </w:t>
      </w:r>
      <w:r>
        <w:rPr>
          <w:color w:val="231F20"/>
        </w:rPr>
        <w:t>l</w:t>
      </w:r>
      <w:r>
        <w:rPr>
          <w:color w:val="231F20"/>
          <w:spacing w:val="-25"/>
        </w:rPr>
        <w:t xml:space="preserve"> </w:t>
      </w:r>
      <w:r>
        <w:rPr>
          <w:color w:val="231F20"/>
        </w:rPr>
        <w:t>e</w:t>
      </w:r>
      <w:r>
        <w:rPr>
          <w:color w:val="231F20"/>
          <w:spacing w:val="-25"/>
        </w:rPr>
        <w:t xml:space="preserve"> </w:t>
      </w:r>
      <w:r>
        <w:rPr>
          <w:color w:val="231F20"/>
        </w:rPr>
        <w:t>s</w:t>
      </w:r>
      <w:r>
        <w:rPr>
          <w:color w:val="231F20"/>
          <w:spacing w:val="-25"/>
        </w:rPr>
        <w:t xml:space="preserve"> </w:t>
      </w:r>
      <w:r>
        <w:rPr>
          <w:color w:val="231F20"/>
        </w:rPr>
        <w:t>:</w:t>
      </w:r>
      <w:r>
        <w:rPr>
          <w:color w:val="231F20"/>
          <w:spacing w:val="26"/>
        </w:rPr>
        <w:t xml:space="preserve"> </w:t>
      </w:r>
      <w:r>
        <w:rPr>
          <w:color w:val="231F20"/>
          <w:spacing w:val="3"/>
        </w:rPr>
        <w:t>Ve</w:t>
      </w:r>
      <w:r>
        <w:rPr>
          <w:color w:val="231F20"/>
          <w:spacing w:val="-25"/>
        </w:rPr>
        <w:t xml:space="preserve"> </w:t>
      </w:r>
      <w:r>
        <w:rPr>
          <w:color w:val="231F20"/>
        </w:rPr>
        <w:t>r</w:t>
      </w:r>
      <w:r>
        <w:rPr>
          <w:color w:val="231F20"/>
          <w:spacing w:val="-25"/>
        </w:rPr>
        <w:t xml:space="preserve"> </w:t>
      </w:r>
      <w:r>
        <w:rPr>
          <w:color w:val="231F20"/>
        </w:rPr>
        <w:t>r</w:t>
      </w:r>
      <w:r>
        <w:rPr>
          <w:color w:val="231F20"/>
          <w:spacing w:val="-25"/>
        </w:rPr>
        <w:t xml:space="preserve"> </w:t>
      </w:r>
      <w:r>
        <w:rPr>
          <w:color w:val="231F20"/>
        </w:rPr>
        <w:t>u</w:t>
      </w:r>
      <w:r>
        <w:rPr>
          <w:color w:val="231F20"/>
          <w:spacing w:val="-25"/>
        </w:rPr>
        <w:t xml:space="preserve"> </w:t>
      </w:r>
      <w:r>
        <w:rPr>
          <w:color w:val="231F20"/>
        </w:rPr>
        <w:t>g</w:t>
      </w:r>
      <w:r>
        <w:rPr>
          <w:color w:val="231F20"/>
          <w:spacing w:val="-25"/>
        </w:rPr>
        <w:t xml:space="preserve"> </w:t>
      </w:r>
      <w:r>
        <w:rPr>
          <w:color w:val="231F20"/>
        </w:rPr>
        <w:t>a</w:t>
      </w:r>
      <w:r>
        <w:rPr>
          <w:color w:val="231F20"/>
          <w:spacing w:val="-25"/>
        </w:rPr>
        <w:t xml:space="preserve"> </w:t>
      </w:r>
      <w:r>
        <w:rPr>
          <w:color w:val="231F20"/>
        </w:rPr>
        <w:t>s</w:t>
      </w:r>
      <w:r>
        <w:rPr>
          <w:color w:val="231F20"/>
          <w:spacing w:val="30"/>
        </w:rPr>
        <w:t xml:space="preserve"> </w:t>
      </w:r>
      <w:r>
        <w:rPr>
          <w:color w:val="231F20"/>
        </w:rPr>
        <w:t>v</w:t>
      </w:r>
      <w:r>
        <w:rPr>
          <w:color w:val="231F20"/>
          <w:spacing w:val="-25"/>
        </w:rPr>
        <w:t xml:space="preserve"> </w:t>
      </w:r>
      <w:r>
        <w:rPr>
          <w:color w:val="231F20"/>
        </w:rPr>
        <w:t>i</w:t>
      </w:r>
      <w:r>
        <w:rPr>
          <w:color w:val="231F20"/>
          <w:spacing w:val="-25"/>
        </w:rPr>
        <w:t xml:space="preserve"> </w:t>
      </w:r>
      <w:r>
        <w:rPr>
          <w:color w:val="231F20"/>
        </w:rPr>
        <w:t>r</w:t>
      </w:r>
      <w:r>
        <w:rPr>
          <w:color w:val="231F20"/>
          <w:spacing w:val="-25"/>
        </w:rPr>
        <w:t xml:space="preserve"> </w:t>
      </w:r>
      <w:r>
        <w:rPr>
          <w:color w:val="231F20"/>
        </w:rPr>
        <w:t>a</w:t>
      </w:r>
      <w:r>
        <w:rPr>
          <w:color w:val="231F20"/>
          <w:spacing w:val="-25"/>
        </w:rPr>
        <w:t xml:space="preserve"> </w:t>
      </w:r>
      <w:r>
        <w:rPr>
          <w:color w:val="231F20"/>
        </w:rPr>
        <w:t>l</w:t>
      </w:r>
      <w:r>
        <w:rPr>
          <w:color w:val="231F20"/>
          <w:spacing w:val="-25"/>
        </w:rPr>
        <w:t xml:space="preserve"> </w:t>
      </w:r>
      <w:r>
        <w:rPr>
          <w:color w:val="231F20"/>
        </w:rPr>
        <w:t>e</w:t>
      </w:r>
      <w:r>
        <w:rPr>
          <w:color w:val="231F20"/>
          <w:spacing w:val="-25"/>
        </w:rPr>
        <w:t xml:space="preserve"> </w:t>
      </w:r>
      <w:r>
        <w:rPr>
          <w:color w:val="231F20"/>
        </w:rPr>
        <w:t>s</w:t>
      </w:r>
      <w:r>
        <w:rPr>
          <w:color w:val="231F20"/>
          <w:spacing w:val="-25"/>
        </w:rPr>
        <w:t xml:space="preserve"> </w:t>
      </w:r>
      <w:r>
        <w:rPr>
          <w:color w:val="231F20"/>
        </w:rPr>
        <w:t>,</w:t>
      </w:r>
      <w:r>
        <w:rPr>
          <w:color w:val="231F20"/>
          <w:spacing w:val="31"/>
        </w:rPr>
        <w:t xml:space="preserve"> </w:t>
      </w:r>
      <w:r>
        <w:rPr>
          <w:color w:val="231F20"/>
        </w:rPr>
        <w:t>m</w:t>
      </w:r>
      <w:r>
        <w:rPr>
          <w:color w:val="231F20"/>
          <w:spacing w:val="-25"/>
        </w:rPr>
        <w:t xml:space="preserve"> </w:t>
      </w:r>
      <w:r>
        <w:rPr>
          <w:color w:val="231F20"/>
        </w:rPr>
        <w:t>o</w:t>
      </w:r>
      <w:r>
        <w:rPr>
          <w:color w:val="231F20"/>
          <w:spacing w:val="-25"/>
        </w:rPr>
        <w:t xml:space="preserve"> </w:t>
      </w:r>
      <w:r>
        <w:rPr>
          <w:color w:val="231F20"/>
        </w:rPr>
        <w:t>l</w:t>
      </w:r>
      <w:r>
        <w:rPr>
          <w:color w:val="231F20"/>
          <w:spacing w:val="-25"/>
        </w:rPr>
        <w:t xml:space="preserve"> </w:t>
      </w:r>
      <w:r>
        <w:rPr>
          <w:color w:val="231F20"/>
        </w:rPr>
        <w:t>u</w:t>
      </w:r>
      <w:r>
        <w:rPr>
          <w:color w:val="231F20"/>
          <w:spacing w:val="-25"/>
        </w:rPr>
        <w:t xml:space="preserve"> </w:t>
      </w:r>
      <w:r>
        <w:rPr>
          <w:color w:val="231F20"/>
        </w:rPr>
        <w:t>s</w:t>
      </w:r>
      <w:r>
        <w:rPr>
          <w:color w:val="231F20"/>
          <w:spacing w:val="-25"/>
        </w:rPr>
        <w:t xml:space="preserve"> </w:t>
      </w:r>
      <w:r>
        <w:rPr>
          <w:color w:val="231F20"/>
        </w:rPr>
        <w:t>c</w:t>
      </w:r>
      <w:r>
        <w:rPr>
          <w:color w:val="231F20"/>
          <w:spacing w:val="-25"/>
        </w:rPr>
        <w:t xml:space="preserve"> </w:t>
      </w:r>
      <w:r>
        <w:rPr>
          <w:color w:val="231F20"/>
        </w:rPr>
        <w:t>o contagioso,rubéola, síndrome de inmunodeficiencia adquirida</w:t>
      </w:r>
      <w:r>
        <w:rPr>
          <w:color w:val="231F20"/>
          <w:spacing w:val="-23"/>
        </w:rPr>
        <w:t xml:space="preserve"> </w:t>
      </w:r>
      <w:r>
        <w:rPr>
          <w:color w:val="231F20"/>
        </w:rPr>
        <w:t>y</w:t>
      </w:r>
      <w:r>
        <w:rPr>
          <w:color w:val="231F20"/>
          <w:spacing w:val="-22"/>
        </w:rPr>
        <w:t xml:space="preserve"> </w:t>
      </w:r>
      <w:r>
        <w:rPr>
          <w:color w:val="231F20"/>
        </w:rPr>
        <w:t>hepatitis</w:t>
      </w:r>
      <w:r>
        <w:rPr>
          <w:color w:val="231F20"/>
          <w:spacing w:val="-23"/>
        </w:rPr>
        <w:t xml:space="preserve"> </w:t>
      </w:r>
      <w:r>
        <w:rPr>
          <w:color w:val="231F20"/>
        </w:rPr>
        <w:t>B</w:t>
      </w:r>
      <w:r>
        <w:rPr>
          <w:color w:val="231F20"/>
          <w:spacing w:val="-22"/>
        </w:rPr>
        <w:t xml:space="preserve"> </w:t>
      </w:r>
      <w:r>
        <w:rPr>
          <w:color w:val="231F20"/>
        </w:rPr>
        <w:t>y</w:t>
      </w:r>
      <w:r>
        <w:rPr>
          <w:color w:val="231F20"/>
          <w:spacing w:val="-22"/>
        </w:rPr>
        <w:t xml:space="preserve"> </w:t>
      </w:r>
      <w:r>
        <w:rPr>
          <w:color w:val="231F20"/>
        </w:rPr>
        <w:t>C.</w:t>
      </w:r>
    </w:p>
    <w:p w:rsidR="003B03F0" w:rsidRDefault="00AB186B">
      <w:pPr>
        <w:pStyle w:val="Textoindependiente"/>
        <w:spacing w:line="247" w:lineRule="exact"/>
        <w:ind w:left="693"/>
        <w:jc w:val="both"/>
      </w:pPr>
      <w:r>
        <w:rPr>
          <w:color w:val="231F20"/>
        </w:rPr>
        <w:t>c) Micóticas: Zigomicosis, tiñas.</w:t>
      </w:r>
    </w:p>
    <w:p w:rsidR="003B03F0" w:rsidRDefault="003B03F0">
      <w:pPr>
        <w:pStyle w:val="Textoindependiente"/>
        <w:spacing w:before="1"/>
        <w:rPr>
          <w:sz w:val="21"/>
        </w:rPr>
      </w:pPr>
    </w:p>
    <w:p w:rsidR="003B03F0" w:rsidRDefault="00AB186B">
      <w:pPr>
        <w:pStyle w:val="Prrafodelista"/>
        <w:numPr>
          <w:ilvl w:val="0"/>
          <w:numId w:val="1"/>
        </w:numPr>
        <w:tabs>
          <w:tab w:val="left" w:pos="883"/>
        </w:tabs>
        <w:spacing w:line="230" w:lineRule="auto"/>
        <w:ind w:left="693" w:firstLine="0"/>
        <w:jc w:val="both"/>
        <w:rPr>
          <w:rFonts w:ascii="Times New Roman" w:hAnsi="Times New Roman"/>
        </w:rPr>
      </w:pPr>
      <w:r>
        <w:rPr>
          <w:rFonts w:ascii="Times New Roman" w:hAnsi="Times New Roman"/>
          <w:b/>
          <w:color w:val="231F20"/>
          <w:spacing w:val="10"/>
        </w:rPr>
        <w:t xml:space="preserve">Granulomatosas: </w:t>
      </w:r>
      <w:r>
        <w:rPr>
          <w:rFonts w:ascii="Times New Roman" w:hAnsi="Times New Roman"/>
          <w:color w:val="231F20"/>
          <w:spacing w:val="9"/>
        </w:rPr>
        <w:t xml:space="preserve">Granulomas </w:t>
      </w:r>
      <w:r>
        <w:rPr>
          <w:rFonts w:ascii="Times New Roman" w:hAnsi="Times New Roman"/>
          <w:color w:val="231F20"/>
          <w:spacing w:val="10"/>
        </w:rPr>
        <w:t xml:space="preserve">sarcoidales, </w:t>
      </w:r>
      <w:r>
        <w:rPr>
          <w:rFonts w:ascii="Times New Roman" w:hAnsi="Times New Roman"/>
          <w:color w:val="231F20"/>
        </w:rPr>
        <w:t>tuberculoides y de cuerpo extraño rodeando</w:t>
      </w:r>
      <w:r>
        <w:rPr>
          <w:rFonts w:ascii="Times New Roman" w:hAnsi="Times New Roman"/>
          <w:color w:val="231F20"/>
          <w:spacing w:val="50"/>
        </w:rPr>
        <w:t xml:space="preserve"> </w:t>
      </w:r>
      <w:r>
        <w:rPr>
          <w:rFonts w:ascii="Times New Roman" w:hAnsi="Times New Roman"/>
          <w:color w:val="231F20"/>
        </w:rPr>
        <w:t>al</w:t>
      </w:r>
    </w:p>
    <w:p w:rsidR="003B03F0" w:rsidRDefault="00AB186B">
      <w:pPr>
        <w:pStyle w:val="Textoindependiente"/>
        <w:spacing w:before="63" w:line="248" w:lineRule="exact"/>
        <w:ind w:left="278"/>
        <w:jc w:val="both"/>
      </w:pPr>
      <w:r>
        <w:br w:type="column"/>
      </w:r>
      <w:r>
        <w:rPr>
          <w:color w:val="231F20"/>
        </w:rPr>
        <w:lastRenderedPageBreak/>
        <w:t>pigmento depositado.</w:t>
      </w:r>
    </w:p>
    <w:p w:rsidR="003B03F0" w:rsidRDefault="00AB186B">
      <w:pPr>
        <w:pStyle w:val="Prrafodelista"/>
        <w:numPr>
          <w:ilvl w:val="0"/>
          <w:numId w:val="1"/>
        </w:numPr>
        <w:tabs>
          <w:tab w:val="left" w:pos="598"/>
        </w:tabs>
        <w:spacing w:before="3" w:line="230" w:lineRule="auto"/>
        <w:ind w:left="278" w:right="692" w:firstLine="0"/>
        <w:jc w:val="both"/>
        <w:rPr>
          <w:rFonts w:ascii="Times New Roman" w:hAnsi="Times New Roman"/>
        </w:rPr>
      </w:pPr>
      <w:r>
        <w:rPr>
          <w:rFonts w:ascii="Times New Roman" w:hAnsi="Times New Roman"/>
          <w:b/>
          <w:color w:val="231F20"/>
        </w:rPr>
        <w:t xml:space="preserve">Alérgicas: </w:t>
      </w:r>
      <w:r>
        <w:rPr>
          <w:rFonts w:ascii="Times New Roman" w:hAnsi="Times New Roman"/>
          <w:color w:val="231F20"/>
        </w:rPr>
        <w:t>Dermatitis de contacto, urticaria, angioedema, reacciones fotoalérgicas,reacciones tipo eccema crónico. Pueden aparecer meses o años después.</w:t>
      </w:r>
    </w:p>
    <w:p w:rsidR="003B03F0" w:rsidRDefault="003B03F0">
      <w:pPr>
        <w:pStyle w:val="Textoindependiente"/>
        <w:spacing w:before="6"/>
        <w:rPr>
          <w:sz w:val="21"/>
        </w:rPr>
      </w:pPr>
    </w:p>
    <w:p w:rsidR="003B03F0" w:rsidRDefault="00AB186B">
      <w:pPr>
        <w:pStyle w:val="Prrafodelista"/>
        <w:numPr>
          <w:ilvl w:val="0"/>
          <w:numId w:val="1"/>
        </w:numPr>
        <w:tabs>
          <w:tab w:val="left" w:pos="582"/>
        </w:tabs>
        <w:spacing w:line="230" w:lineRule="auto"/>
        <w:ind w:left="278" w:right="692" w:firstLine="0"/>
        <w:jc w:val="both"/>
        <w:rPr>
          <w:rFonts w:ascii="Times New Roman" w:hAnsi="Times New Roman"/>
        </w:rPr>
      </w:pPr>
      <w:r>
        <w:rPr>
          <w:rFonts w:ascii="Times New Roman" w:hAnsi="Times New Roman"/>
          <w:b/>
          <w:color w:val="231F20"/>
        </w:rPr>
        <w:t xml:space="preserve">Dermatosis localizadas al área del tatuaje: </w:t>
      </w:r>
      <w:r>
        <w:rPr>
          <w:rFonts w:ascii="Times New Roman" w:hAnsi="Times New Roman"/>
          <w:color w:val="231F20"/>
        </w:rPr>
        <w:t xml:space="preserve">Psoriasis, liquen plano (ambas relacionados con el </w:t>
      </w:r>
      <w:r>
        <w:rPr>
          <w:rFonts w:ascii="Times New Roman" w:hAnsi="Times New Roman"/>
          <w:color w:val="231F20"/>
          <w:spacing w:val="9"/>
        </w:rPr>
        <w:t xml:space="preserve">fenómeno isomórfico </w:t>
      </w:r>
      <w:r>
        <w:rPr>
          <w:rFonts w:ascii="Times New Roman" w:hAnsi="Times New Roman"/>
          <w:color w:val="231F20"/>
          <w:spacing w:val="5"/>
        </w:rPr>
        <w:t xml:space="preserve">de </w:t>
      </w:r>
      <w:r>
        <w:rPr>
          <w:rFonts w:ascii="Times New Roman" w:hAnsi="Times New Roman"/>
          <w:color w:val="231F20"/>
          <w:spacing w:val="9"/>
        </w:rPr>
        <w:t xml:space="preserve">Koebner) </w:t>
      </w:r>
      <w:r>
        <w:rPr>
          <w:rFonts w:ascii="Times New Roman" w:hAnsi="Times New Roman"/>
          <w:color w:val="231F20"/>
        </w:rPr>
        <w:t xml:space="preserve">y </w:t>
      </w:r>
      <w:r>
        <w:rPr>
          <w:rFonts w:ascii="Times New Roman" w:hAnsi="Times New Roman"/>
          <w:color w:val="231F20"/>
          <w:spacing w:val="8"/>
        </w:rPr>
        <w:t xml:space="preserve">lupus </w:t>
      </w:r>
      <w:r>
        <w:rPr>
          <w:rFonts w:ascii="Times New Roman" w:hAnsi="Times New Roman"/>
          <w:color w:val="231F20"/>
        </w:rPr>
        <w:t>eritematoso</w:t>
      </w:r>
      <w:r>
        <w:rPr>
          <w:rFonts w:ascii="Times New Roman" w:hAnsi="Times New Roman"/>
          <w:color w:val="231F20"/>
          <w:spacing w:val="-23"/>
        </w:rPr>
        <w:t xml:space="preserve"> </w:t>
      </w:r>
      <w:r>
        <w:rPr>
          <w:rFonts w:ascii="Times New Roman" w:hAnsi="Times New Roman"/>
          <w:color w:val="231F20"/>
        </w:rPr>
        <w:t>discoide.</w:t>
      </w:r>
    </w:p>
    <w:p w:rsidR="003B03F0" w:rsidRDefault="003B03F0">
      <w:pPr>
        <w:pStyle w:val="Textoindependiente"/>
        <w:spacing w:before="5"/>
        <w:rPr>
          <w:sz w:val="21"/>
        </w:rPr>
      </w:pPr>
    </w:p>
    <w:p w:rsidR="003B03F0" w:rsidRDefault="00AB186B">
      <w:pPr>
        <w:pStyle w:val="Prrafodelista"/>
        <w:numPr>
          <w:ilvl w:val="0"/>
          <w:numId w:val="1"/>
        </w:numPr>
        <w:tabs>
          <w:tab w:val="left" w:pos="488"/>
        </w:tabs>
        <w:spacing w:line="230" w:lineRule="auto"/>
        <w:ind w:left="278" w:right="692" w:firstLine="0"/>
        <w:jc w:val="both"/>
        <w:rPr>
          <w:rFonts w:ascii="Times New Roman" w:hAnsi="Times New Roman"/>
        </w:rPr>
      </w:pPr>
      <w:r>
        <w:rPr>
          <w:rFonts w:ascii="Times New Roman" w:hAnsi="Times New Roman"/>
          <w:b/>
          <w:color w:val="231F20"/>
          <w:spacing w:val="-4"/>
        </w:rPr>
        <w:t xml:space="preserve">Tumores: </w:t>
      </w:r>
      <w:r>
        <w:rPr>
          <w:rFonts w:ascii="Times New Roman" w:hAnsi="Times New Roman"/>
          <w:color w:val="231F20"/>
        </w:rPr>
        <w:t>Carcinomas basocelular y</w:t>
      </w:r>
      <w:r>
        <w:rPr>
          <w:rFonts w:ascii="Times New Roman" w:hAnsi="Times New Roman"/>
          <w:color w:val="231F20"/>
          <w:spacing w:val="-31"/>
        </w:rPr>
        <w:t xml:space="preserve"> </w:t>
      </w:r>
      <w:r>
        <w:rPr>
          <w:rFonts w:ascii="Times New Roman" w:hAnsi="Times New Roman"/>
          <w:color w:val="231F20"/>
        </w:rPr>
        <w:t xml:space="preserve">espinocelular, q u e r a t o a c a n t o m a s , m e l a n o m a s y </w:t>
      </w:r>
      <w:r>
        <w:rPr>
          <w:rFonts w:ascii="Times New Roman" w:hAnsi="Times New Roman"/>
          <w:color w:val="231F20"/>
          <w:spacing w:val="5"/>
        </w:rPr>
        <w:t xml:space="preserve">pseudolinfomas(raros). </w:t>
      </w:r>
      <w:r>
        <w:rPr>
          <w:rFonts w:ascii="Times New Roman" w:hAnsi="Times New Roman"/>
          <w:color w:val="231F20"/>
          <w:spacing w:val="4"/>
        </w:rPr>
        <w:t xml:space="preserve">Hasta </w:t>
      </w:r>
      <w:r>
        <w:rPr>
          <w:rFonts w:ascii="Times New Roman" w:hAnsi="Times New Roman"/>
          <w:color w:val="231F20"/>
          <w:spacing w:val="5"/>
        </w:rPr>
        <w:t xml:space="preserve">ahora, </w:t>
      </w:r>
      <w:r>
        <w:rPr>
          <w:rFonts w:ascii="Times New Roman" w:hAnsi="Times New Roman"/>
          <w:color w:val="231F20"/>
          <w:spacing w:val="4"/>
        </w:rPr>
        <w:t xml:space="preserve">han sido </w:t>
      </w:r>
      <w:r>
        <w:rPr>
          <w:rFonts w:ascii="Times New Roman" w:hAnsi="Times New Roman"/>
          <w:color w:val="231F20"/>
        </w:rPr>
        <w:t xml:space="preserve">reportados 50 casos de neoplasias contenidas en tatuajes, con 23 casos de carcinoma espinocelular y queratoacantomas, 16 de melanoma y </w:t>
      </w:r>
      <w:r>
        <w:rPr>
          <w:rFonts w:ascii="Times New Roman" w:hAnsi="Times New Roman"/>
          <w:color w:val="231F20"/>
          <w:spacing w:val="-5"/>
        </w:rPr>
        <w:t xml:space="preserve">11 </w:t>
      </w:r>
      <w:r>
        <w:rPr>
          <w:rFonts w:ascii="Times New Roman" w:hAnsi="Times New Roman"/>
          <w:color w:val="231F20"/>
        </w:rPr>
        <w:t>casos de carcinoma de células basales. Los pseudolinfomas se han</w:t>
      </w:r>
      <w:r>
        <w:rPr>
          <w:rFonts w:ascii="Times New Roman" w:hAnsi="Times New Roman"/>
          <w:color w:val="231F20"/>
          <w:spacing w:val="-20"/>
        </w:rPr>
        <w:t xml:space="preserve"> </w:t>
      </w:r>
      <w:r>
        <w:rPr>
          <w:rFonts w:ascii="Times New Roman" w:hAnsi="Times New Roman"/>
          <w:color w:val="231F20"/>
        </w:rPr>
        <w:t>informado</w:t>
      </w:r>
      <w:r>
        <w:rPr>
          <w:rFonts w:ascii="Times New Roman" w:hAnsi="Times New Roman"/>
          <w:color w:val="231F20"/>
          <w:spacing w:val="-20"/>
        </w:rPr>
        <w:t xml:space="preserve"> </w:t>
      </w:r>
      <w:r>
        <w:rPr>
          <w:rFonts w:ascii="Times New Roman" w:hAnsi="Times New Roman"/>
          <w:color w:val="231F20"/>
        </w:rPr>
        <w:t>con</w:t>
      </w:r>
      <w:r>
        <w:rPr>
          <w:rFonts w:ascii="Times New Roman" w:hAnsi="Times New Roman"/>
          <w:color w:val="231F20"/>
          <w:spacing w:val="-20"/>
        </w:rPr>
        <w:t xml:space="preserve"> </w:t>
      </w:r>
      <w:r>
        <w:rPr>
          <w:rFonts w:ascii="Times New Roman" w:hAnsi="Times New Roman"/>
          <w:color w:val="231F20"/>
        </w:rPr>
        <w:t>frecuencia</w:t>
      </w:r>
      <w:r>
        <w:rPr>
          <w:rFonts w:ascii="Times New Roman" w:hAnsi="Times New Roman"/>
          <w:color w:val="231F20"/>
          <w:spacing w:val="-20"/>
        </w:rPr>
        <w:t xml:space="preserve"> </w:t>
      </w:r>
      <w:r>
        <w:rPr>
          <w:rFonts w:ascii="Times New Roman" w:hAnsi="Times New Roman"/>
          <w:color w:val="231F20"/>
        </w:rPr>
        <w:t>como</w:t>
      </w:r>
      <w:r>
        <w:rPr>
          <w:rFonts w:ascii="Times New Roman" w:hAnsi="Times New Roman"/>
          <w:color w:val="231F20"/>
          <w:spacing w:val="-20"/>
        </w:rPr>
        <w:t xml:space="preserve"> </w:t>
      </w:r>
      <w:r>
        <w:rPr>
          <w:rFonts w:ascii="Times New Roman" w:hAnsi="Times New Roman"/>
          <w:color w:val="231F20"/>
        </w:rPr>
        <w:t>una</w:t>
      </w:r>
      <w:r>
        <w:rPr>
          <w:rFonts w:ascii="Times New Roman" w:hAnsi="Times New Roman"/>
          <w:color w:val="231F20"/>
          <w:spacing w:val="-20"/>
        </w:rPr>
        <w:t xml:space="preserve"> </w:t>
      </w:r>
      <w:r>
        <w:rPr>
          <w:rFonts w:ascii="Times New Roman" w:hAnsi="Times New Roman"/>
          <w:color w:val="231F20"/>
        </w:rPr>
        <w:t>complicación de los tatuajes, aunque también a menudo</w:t>
      </w:r>
      <w:r>
        <w:rPr>
          <w:rFonts w:ascii="Times New Roman" w:hAnsi="Times New Roman"/>
          <w:color w:val="231F20"/>
          <w:spacing w:val="46"/>
        </w:rPr>
        <w:t xml:space="preserve"> </w:t>
      </w:r>
      <w:r>
        <w:rPr>
          <w:rFonts w:ascii="Times New Roman" w:hAnsi="Times New Roman"/>
          <w:color w:val="231F20"/>
        </w:rPr>
        <w:t>se relacionan con vacunas, acupuntura y dermatitis por contacto</w:t>
      </w:r>
      <w:r>
        <w:rPr>
          <w:rFonts w:ascii="Times New Roman" w:hAnsi="Times New Roman"/>
          <w:color w:val="231F20"/>
          <w:spacing w:val="-23"/>
        </w:rPr>
        <w:t xml:space="preserve"> </w:t>
      </w:r>
      <w:r>
        <w:rPr>
          <w:rFonts w:ascii="Times New Roman" w:hAnsi="Times New Roman"/>
          <w:color w:val="231F20"/>
        </w:rPr>
        <w:t>con</w:t>
      </w:r>
      <w:r>
        <w:rPr>
          <w:rFonts w:ascii="Times New Roman" w:hAnsi="Times New Roman"/>
          <w:color w:val="231F20"/>
          <w:spacing w:val="-23"/>
        </w:rPr>
        <w:t xml:space="preserve"> </w:t>
      </w:r>
      <w:r>
        <w:rPr>
          <w:rFonts w:ascii="Times New Roman" w:hAnsi="Times New Roman"/>
          <w:color w:val="231F20"/>
        </w:rPr>
        <w:t>oro.</w:t>
      </w:r>
    </w:p>
    <w:p w:rsidR="003B03F0" w:rsidRDefault="00AB186B">
      <w:pPr>
        <w:pStyle w:val="Prrafodelista"/>
        <w:numPr>
          <w:ilvl w:val="0"/>
          <w:numId w:val="1"/>
        </w:numPr>
        <w:tabs>
          <w:tab w:val="left" w:pos="466"/>
        </w:tabs>
        <w:spacing w:before="7" w:line="232" w:lineRule="auto"/>
        <w:ind w:left="278" w:right="692" w:firstLine="0"/>
        <w:jc w:val="both"/>
        <w:rPr>
          <w:rFonts w:ascii="Times New Roman" w:hAnsi="Times New Roman"/>
        </w:rPr>
      </w:pPr>
      <w:r>
        <w:rPr>
          <w:rFonts w:ascii="Times New Roman" w:hAnsi="Times New Roman"/>
          <w:b/>
          <w:color w:val="231F20"/>
          <w:spacing w:val="9"/>
        </w:rPr>
        <w:t xml:space="preserve">Otras: </w:t>
      </w:r>
      <w:r>
        <w:rPr>
          <w:rFonts w:ascii="Times New Roman" w:hAnsi="Times New Roman"/>
          <w:color w:val="231F20"/>
          <w:spacing w:val="9"/>
        </w:rPr>
        <w:t xml:space="preserve">Dermatosis </w:t>
      </w:r>
      <w:r>
        <w:rPr>
          <w:rFonts w:ascii="Times New Roman" w:hAnsi="Times New Roman"/>
          <w:color w:val="231F20"/>
          <w:spacing w:val="10"/>
        </w:rPr>
        <w:t xml:space="preserve">liquenoides, vasculitis, </w:t>
      </w:r>
      <w:r>
        <w:rPr>
          <w:rFonts w:ascii="Times New Roman" w:hAnsi="Times New Roman"/>
          <w:color w:val="231F20"/>
          <w:spacing w:val="5"/>
        </w:rPr>
        <w:t xml:space="preserve">colágenopatías perforantes reactivas,granuloma </w:t>
      </w:r>
      <w:r>
        <w:rPr>
          <w:rFonts w:ascii="Times New Roman" w:hAnsi="Times New Roman"/>
          <w:color w:val="231F20"/>
        </w:rPr>
        <w:t>anular</w:t>
      </w:r>
      <w:r>
        <w:rPr>
          <w:rFonts w:ascii="Times New Roman" w:hAnsi="Times New Roman"/>
          <w:color w:val="231F20"/>
          <w:spacing w:val="-24"/>
        </w:rPr>
        <w:t xml:space="preserve"> </w:t>
      </w:r>
      <w:r>
        <w:rPr>
          <w:rFonts w:ascii="Times New Roman" w:hAnsi="Times New Roman"/>
          <w:color w:val="231F20"/>
        </w:rPr>
        <w:t>perforante</w:t>
      </w:r>
      <w:r>
        <w:rPr>
          <w:rFonts w:ascii="Times New Roman" w:hAnsi="Times New Roman"/>
          <w:color w:val="231F20"/>
          <w:spacing w:val="-23"/>
        </w:rPr>
        <w:t xml:space="preserve"> </w:t>
      </w:r>
      <w:r>
        <w:rPr>
          <w:rFonts w:ascii="Times New Roman" w:hAnsi="Times New Roman"/>
          <w:color w:val="231F20"/>
        </w:rPr>
        <w:t>y</w:t>
      </w:r>
      <w:r>
        <w:rPr>
          <w:rFonts w:ascii="Times New Roman" w:hAnsi="Times New Roman"/>
          <w:color w:val="231F20"/>
          <w:spacing w:val="-22"/>
        </w:rPr>
        <w:t xml:space="preserve"> </w:t>
      </w:r>
      <w:r>
        <w:rPr>
          <w:rFonts w:ascii="Times New Roman" w:hAnsi="Times New Roman"/>
          <w:color w:val="231F20"/>
        </w:rPr>
        <w:t>queloides</w:t>
      </w:r>
      <w:r>
        <w:rPr>
          <w:rFonts w:ascii="Times New Roman" w:hAnsi="Times New Roman"/>
          <w:color w:val="231F20"/>
          <w:position w:val="11"/>
          <w:sz w:val="11"/>
        </w:rPr>
        <w:t>(2,4,9,10,11)</w:t>
      </w:r>
      <w:r>
        <w:rPr>
          <w:rFonts w:ascii="Times New Roman" w:hAnsi="Times New Roman"/>
          <w:color w:val="231F20"/>
        </w:rPr>
        <w:t>.</w:t>
      </w:r>
    </w:p>
    <w:p w:rsidR="003B03F0" w:rsidRDefault="003B03F0">
      <w:pPr>
        <w:pStyle w:val="Textoindependiente"/>
        <w:spacing w:before="1"/>
        <w:rPr>
          <w:sz w:val="21"/>
        </w:rPr>
      </w:pPr>
    </w:p>
    <w:p w:rsidR="003B03F0" w:rsidRDefault="00AB186B">
      <w:pPr>
        <w:spacing w:line="232" w:lineRule="auto"/>
        <w:ind w:left="278" w:right="692"/>
        <w:jc w:val="both"/>
      </w:pPr>
      <w:r>
        <w:rPr>
          <w:color w:val="231F20"/>
        </w:rPr>
        <w:t>La mayor parte de las complicaciones referidas</w:t>
      </w:r>
      <w:r>
        <w:rPr>
          <w:color w:val="231F20"/>
          <w:spacing w:val="34"/>
        </w:rPr>
        <w:t xml:space="preserve"> </w:t>
      </w:r>
      <w:r>
        <w:rPr>
          <w:color w:val="231F20"/>
        </w:rPr>
        <w:t>a tatuajes en la literatura, hacen responsable a la utilización de tintas rojas, siendo las reacciones adversas</w:t>
      </w:r>
      <w:r>
        <w:rPr>
          <w:color w:val="231F20"/>
          <w:spacing w:val="-16"/>
        </w:rPr>
        <w:t xml:space="preserve"> </w:t>
      </w:r>
      <w:r>
        <w:rPr>
          <w:color w:val="231F20"/>
        </w:rPr>
        <w:t>más</w:t>
      </w:r>
      <w:r>
        <w:rPr>
          <w:color w:val="231F20"/>
          <w:spacing w:val="-15"/>
        </w:rPr>
        <w:t xml:space="preserve"> </w:t>
      </w:r>
      <w:r>
        <w:rPr>
          <w:color w:val="231F20"/>
        </w:rPr>
        <w:t>frecuentes</w:t>
      </w:r>
      <w:r>
        <w:rPr>
          <w:color w:val="231F20"/>
          <w:spacing w:val="-15"/>
        </w:rPr>
        <w:t xml:space="preserve"> </w:t>
      </w:r>
      <w:r>
        <w:rPr>
          <w:color w:val="231F20"/>
        </w:rPr>
        <w:t>para</w:t>
      </w:r>
      <w:r>
        <w:rPr>
          <w:color w:val="231F20"/>
          <w:spacing w:val="-15"/>
        </w:rPr>
        <w:t xml:space="preserve"> </w:t>
      </w:r>
      <w:r>
        <w:rPr>
          <w:color w:val="231F20"/>
        </w:rPr>
        <w:t>este</w:t>
      </w:r>
      <w:r>
        <w:rPr>
          <w:color w:val="231F20"/>
          <w:spacing w:val="-15"/>
        </w:rPr>
        <w:t xml:space="preserve"> </w:t>
      </w:r>
      <w:r>
        <w:rPr>
          <w:color w:val="231F20"/>
        </w:rPr>
        <w:t>tipo</w:t>
      </w:r>
      <w:r>
        <w:rPr>
          <w:color w:val="231F20"/>
          <w:spacing w:val="-15"/>
        </w:rPr>
        <w:t xml:space="preserve"> </w:t>
      </w:r>
      <w:r>
        <w:rPr>
          <w:color w:val="231F20"/>
        </w:rPr>
        <w:t>de</w:t>
      </w:r>
      <w:r>
        <w:rPr>
          <w:color w:val="231F20"/>
          <w:spacing w:val="-15"/>
        </w:rPr>
        <w:t xml:space="preserve"> </w:t>
      </w:r>
      <w:r>
        <w:rPr>
          <w:color w:val="231F20"/>
        </w:rPr>
        <w:t>pigmento:</w:t>
      </w:r>
      <w:r>
        <w:rPr>
          <w:color w:val="231F20"/>
          <w:spacing w:val="-15"/>
        </w:rPr>
        <w:t xml:space="preserve"> </w:t>
      </w:r>
      <w:r>
        <w:rPr>
          <w:color w:val="231F20"/>
        </w:rPr>
        <w:t>l</w:t>
      </w:r>
      <w:r>
        <w:rPr>
          <w:b/>
          <w:color w:val="231F20"/>
        </w:rPr>
        <w:t>a dermatitis de contacto alérgica y fotodermatitis, reacciones liquenoides, los granulomas de tipo cuerpo</w:t>
      </w:r>
      <w:r>
        <w:rPr>
          <w:b/>
          <w:color w:val="231F20"/>
          <w:spacing w:val="-20"/>
        </w:rPr>
        <w:t xml:space="preserve"> </w:t>
      </w:r>
      <w:r>
        <w:rPr>
          <w:b/>
          <w:color w:val="231F20"/>
        </w:rPr>
        <w:t>extraño</w:t>
      </w:r>
      <w:r>
        <w:rPr>
          <w:b/>
          <w:color w:val="231F20"/>
          <w:spacing w:val="-20"/>
        </w:rPr>
        <w:t xml:space="preserve"> </w:t>
      </w:r>
      <w:r>
        <w:rPr>
          <w:b/>
          <w:color w:val="231F20"/>
        </w:rPr>
        <w:t>con</w:t>
      </w:r>
      <w:r>
        <w:rPr>
          <w:b/>
          <w:color w:val="231F20"/>
          <w:spacing w:val="-19"/>
        </w:rPr>
        <w:t xml:space="preserve"> </w:t>
      </w:r>
      <w:r>
        <w:rPr>
          <w:b/>
          <w:color w:val="231F20"/>
        </w:rPr>
        <w:t>características</w:t>
      </w:r>
      <w:r>
        <w:rPr>
          <w:b/>
          <w:color w:val="231F20"/>
          <w:spacing w:val="-20"/>
        </w:rPr>
        <w:t xml:space="preserve"> </w:t>
      </w:r>
      <w:r>
        <w:rPr>
          <w:b/>
          <w:color w:val="231F20"/>
        </w:rPr>
        <w:t>sarcoidales</w:t>
      </w:r>
      <w:r>
        <w:rPr>
          <w:b/>
          <w:color w:val="231F20"/>
          <w:spacing w:val="-20"/>
        </w:rPr>
        <w:t xml:space="preserve"> </w:t>
      </w:r>
      <w:r>
        <w:rPr>
          <w:b/>
          <w:color w:val="231F20"/>
        </w:rPr>
        <w:t>y</w:t>
      </w:r>
      <w:r>
        <w:rPr>
          <w:b/>
          <w:color w:val="231F20"/>
          <w:spacing w:val="-19"/>
        </w:rPr>
        <w:t xml:space="preserve"> </w:t>
      </w:r>
      <w:r>
        <w:rPr>
          <w:b/>
          <w:color w:val="231F20"/>
        </w:rPr>
        <w:t>los pseudolinfomas</w:t>
      </w:r>
      <w:r>
        <w:rPr>
          <w:color w:val="231F20"/>
          <w:position w:val="11"/>
          <w:sz w:val="11"/>
        </w:rPr>
        <w:t>(2,</w:t>
      </w:r>
      <w:r>
        <w:rPr>
          <w:color w:val="231F20"/>
          <w:spacing w:val="-11"/>
          <w:position w:val="11"/>
          <w:sz w:val="11"/>
        </w:rPr>
        <w:t xml:space="preserve"> </w:t>
      </w:r>
      <w:r>
        <w:rPr>
          <w:color w:val="231F20"/>
          <w:position w:val="11"/>
          <w:sz w:val="11"/>
        </w:rPr>
        <w:t>4,12)</w:t>
      </w:r>
      <w:r>
        <w:rPr>
          <w:color w:val="231F20"/>
        </w:rPr>
        <w:t>.</w:t>
      </w:r>
    </w:p>
    <w:p w:rsidR="003B03F0" w:rsidRDefault="00AB186B">
      <w:pPr>
        <w:pStyle w:val="Textoindependiente"/>
        <w:spacing w:line="230" w:lineRule="auto"/>
        <w:ind w:left="277" w:right="693"/>
        <w:jc w:val="both"/>
      </w:pPr>
      <w:r>
        <w:rPr>
          <w:color w:val="231F20"/>
        </w:rPr>
        <w:t>Las tintas rojas pueden ser divididas en dos grandes grupos :</w:t>
      </w:r>
    </w:p>
    <w:p w:rsidR="003B03F0" w:rsidRDefault="00AB186B">
      <w:pPr>
        <w:pStyle w:val="Prrafodelista"/>
        <w:numPr>
          <w:ilvl w:val="1"/>
          <w:numId w:val="7"/>
        </w:numPr>
        <w:tabs>
          <w:tab w:val="left" w:pos="840"/>
        </w:tabs>
        <w:spacing w:line="230" w:lineRule="auto"/>
        <w:ind w:right="693" w:firstLine="1"/>
        <w:rPr>
          <w:rFonts w:ascii="Times New Roman" w:hAnsi="Times New Roman"/>
        </w:rPr>
      </w:pPr>
      <w:r>
        <w:rPr>
          <w:rFonts w:ascii="Times New Roman" w:hAnsi="Times New Roman"/>
          <w:color w:val="231F20"/>
        </w:rPr>
        <w:t xml:space="preserve">Tintas  rojas  con   mercurio:   generalmente es cinabrio  (sulfuro  de  mercurio).  Es  la  causa más </w:t>
      </w:r>
      <w:r>
        <w:rPr>
          <w:rFonts w:ascii="Times New Roman" w:hAnsi="Times New Roman"/>
          <w:color w:val="231F20"/>
          <w:spacing w:val="3"/>
        </w:rPr>
        <w:t>frecuente</w:t>
      </w:r>
      <w:r>
        <w:rPr>
          <w:rFonts w:ascii="Times New Roman" w:hAnsi="Times New Roman"/>
          <w:color w:val="231F20"/>
          <w:spacing w:val="61"/>
        </w:rPr>
        <w:t xml:space="preserve"> </w:t>
      </w:r>
      <w:r>
        <w:rPr>
          <w:rFonts w:ascii="Times New Roman" w:hAnsi="Times New Roman"/>
          <w:color w:val="231F20"/>
        </w:rPr>
        <w:t xml:space="preserve">de  </w:t>
      </w:r>
      <w:r>
        <w:rPr>
          <w:rFonts w:ascii="Times New Roman" w:hAnsi="Times New Roman"/>
          <w:color w:val="231F20"/>
          <w:spacing w:val="3"/>
        </w:rPr>
        <w:t>hipersensibilidad</w:t>
      </w:r>
      <w:r>
        <w:rPr>
          <w:rFonts w:ascii="Times New Roman" w:hAnsi="Times New Roman"/>
          <w:color w:val="231F20"/>
          <w:spacing w:val="61"/>
        </w:rPr>
        <w:t xml:space="preserve"> </w:t>
      </w:r>
      <w:r>
        <w:rPr>
          <w:rFonts w:ascii="Times New Roman" w:hAnsi="Times New Roman"/>
          <w:color w:val="231F20"/>
        </w:rPr>
        <w:t xml:space="preserve">en  </w:t>
      </w:r>
      <w:r>
        <w:rPr>
          <w:rFonts w:ascii="Times New Roman" w:hAnsi="Times New Roman"/>
          <w:color w:val="231F20"/>
          <w:spacing w:val="2"/>
        </w:rPr>
        <w:t xml:space="preserve">los </w:t>
      </w:r>
      <w:r>
        <w:rPr>
          <w:rFonts w:ascii="Times New Roman" w:hAnsi="Times New Roman"/>
          <w:color w:val="231F20"/>
          <w:spacing w:val="3"/>
        </w:rPr>
        <w:t>tatuajes</w:t>
      </w:r>
      <w:r>
        <w:rPr>
          <w:rFonts w:ascii="Times New Roman" w:hAnsi="Times New Roman"/>
          <w:color w:val="231F20"/>
        </w:rPr>
        <w:t xml:space="preserve"> permanentes.</w:t>
      </w:r>
    </w:p>
    <w:p w:rsidR="003B03F0" w:rsidRDefault="00AB186B">
      <w:pPr>
        <w:pStyle w:val="Prrafodelista"/>
        <w:numPr>
          <w:ilvl w:val="1"/>
          <w:numId w:val="7"/>
        </w:numPr>
        <w:tabs>
          <w:tab w:val="left" w:pos="840"/>
        </w:tabs>
        <w:spacing w:line="232" w:lineRule="auto"/>
        <w:ind w:right="692" w:firstLine="0"/>
        <w:rPr>
          <w:rFonts w:ascii="Times New Roman" w:hAnsi="Times New Roman"/>
        </w:rPr>
      </w:pPr>
      <w:r>
        <w:rPr>
          <w:rFonts w:ascii="Times New Roman" w:hAnsi="Times New Roman"/>
          <w:color w:val="231F20"/>
        </w:rPr>
        <w:t>Compuestos libres de mercurio: selenio-codenio, que es un  hidrato  férrico fototóxico (siena de ocre), sustancias orgánicas (sándalo, madera de Brasil, etc.) y pigmentos blancos (titanio, aluminio, silicona, calcio), utilizados para producir un pigmento carmín claro. El cadmio puede encontrarse tanto  en  los pigmentos</w:t>
      </w:r>
      <w:r>
        <w:rPr>
          <w:rFonts w:ascii="Times New Roman" w:hAnsi="Times New Roman"/>
          <w:color w:val="231F20"/>
          <w:spacing w:val="-24"/>
        </w:rPr>
        <w:t xml:space="preserve"> </w:t>
      </w:r>
      <w:r>
        <w:rPr>
          <w:rFonts w:ascii="Times New Roman" w:hAnsi="Times New Roman"/>
          <w:color w:val="231F20"/>
        </w:rPr>
        <w:t>rojos</w:t>
      </w:r>
      <w:r>
        <w:rPr>
          <w:rFonts w:ascii="Times New Roman" w:hAnsi="Times New Roman"/>
          <w:color w:val="231F20"/>
          <w:spacing w:val="-22"/>
        </w:rPr>
        <w:t xml:space="preserve"> </w:t>
      </w:r>
      <w:r>
        <w:rPr>
          <w:rFonts w:ascii="Times New Roman" w:hAnsi="Times New Roman"/>
          <w:color w:val="231F20"/>
        </w:rPr>
        <w:t>como</w:t>
      </w:r>
      <w:r>
        <w:rPr>
          <w:rFonts w:ascii="Times New Roman" w:hAnsi="Times New Roman"/>
          <w:color w:val="231F20"/>
          <w:spacing w:val="-23"/>
        </w:rPr>
        <w:t xml:space="preserve"> </w:t>
      </w:r>
      <w:r>
        <w:rPr>
          <w:rFonts w:ascii="Times New Roman" w:hAnsi="Times New Roman"/>
          <w:color w:val="231F20"/>
        </w:rPr>
        <w:t>amarillos</w:t>
      </w:r>
      <w:r>
        <w:rPr>
          <w:rFonts w:ascii="Times New Roman" w:hAnsi="Times New Roman"/>
          <w:color w:val="231F20"/>
          <w:spacing w:val="-23"/>
        </w:rPr>
        <w:t xml:space="preserve"> </w:t>
      </w:r>
      <w:r>
        <w:rPr>
          <w:rFonts w:ascii="Times New Roman" w:hAnsi="Times New Roman"/>
          <w:color w:val="231F20"/>
          <w:position w:val="11"/>
          <w:sz w:val="11"/>
        </w:rPr>
        <w:t>(2)</w:t>
      </w:r>
      <w:r>
        <w:rPr>
          <w:rFonts w:ascii="Times New Roman" w:hAnsi="Times New Roman"/>
          <w:color w:val="231F20"/>
        </w:rPr>
        <w:t>.</w:t>
      </w:r>
    </w:p>
    <w:p w:rsidR="003B03F0" w:rsidRDefault="003B03F0">
      <w:pPr>
        <w:pStyle w:val="Textoindependiente"/>
        <w:spacing w:before="2"/>
        <w:rPr>
          <w:sz w:val="20"/>
        </w:rPr>
      </w:pPr>
    </w:p>
    <w:p w:rsidR="003B03F0" w:rsidRDefault="00AB186B">
      <w:pPr>
        <w:pStyle w:val="Textoindependiente"/>
        <w:spacing w:line="232" w:lineRule="auto"/>
        <w:ind w:left="277" w:right="693"/>
        <w:jc w:val="both"/>
      </w:pPr>
      <w:r>
        <w:rPr>
          <w:color w:val="231F20"/>
        </w:rPr>
        <w:t xml:space="preserve">La </w:t>
      </w:r>
      <w:r>
        <w:rPr>
          <w:b/>
          <w:color w:val="231F20"/>
        </w:rPr>
        <w:t xml:space="preserve">dermatitis alérgica de contacto </w:t>
      </w:r>
      <w:r>
        <w:rPr>
          <w:color w:val="231F20"/>
        </w:rPr>
        <w:t>se produce por una</w:t>
      </w:r>
      <w:r>
        <w:rPr>
          <w:color w:val="231F20"/>
          <w:spacing w:val="-9"/>
        </w:rPr>
        <w:t xml:space="preserve"> </w:t>
      </w:r>
      <w:r>
        <w:rPr>
          <w:color w:val="231F20"/>
        </w:rPr>
        <w:t>hipersensibilidad</w:t>
      </w:r>
      <w:r>
        <w:rPr>
          <w:color w:val="231F20"/>
          <w:spacing w:val="-8"/>
        </w:rPr>
        <w:t xml:space="preserve"> </w:t>
      </w:r>
      <w:r>
        <w:rPr>
          <w:color w:val="231F20"/>
        </w:rPr>
        <w:t>retardada</w:t>
      </w:r>
      <w:r>
        <w:rPr>
          <w:color w:val="231F20"/>
          <w:spacing w:val="-8"/>
        </w:rPr>
        <w:t xml:space="preserve"> </w:t>
      </w:r>
      <w:r>
        <w:rPr>
          <w:color w:val="231F20"/>
        </w:rPr>
        <w:t>(Tipo</w:t>
      </w:r>
      <w:r>
        <w:rPr>
          <w:color w:val="231F20"/>
          <w:spacing w:val="-8"/>
        </w:rPr>
        <w:t xml:space="preserve"> </w:t>
      </w:r>
      <w:r>
        <w:rPr>
          <w:color w:val="231F20"/>
        </w:rPr>
        <w:t>IV),</w:t>
      </w:r>
      <w:r>
        <w:rPr>
          <w:color w:val="231F20"/>
          <w:spacing w:val="-8"/>
        </w:rPr>
        <w:t xml:space="preserve"> </w:t>
      </w:r>
      <w:r>
        <w:rPr>
          <w:color w:val="231F20"/>
        </w:rPr>
        <w:t>debido</w:t>
      </w:r>
      <w:r>
        <w:rPr>
          <w:color w:val="231F20"/>
          <w:spacing w:val="-8"/>
        </w:rPr>
        <w:t xml:space="preserve"> </w:t>
      </w:r>
      <w:r>
        <w:rPr>
          <w:color w:val="231F20"/>
        </w:rPr>
        <w:t>a</w:t>
      </w:r>
      <w:r>
        <w:rPr>
          <w:color w:val="231F20"/>
          <w:spacing w:val="-8"/>
        </w:rPr>
        <w:t xml:space="preserve"> </w:t>
      </w:r>
      <w:r>
        <w:rPr>
          <w:color w:val="231F20"/>
        </w:rPr>
        <w:t xml:space="preserve">la presencia de varios elementos metálicos que suelen estar muchas veces en los pigmentos rojos, como ser </w:t>
      </w:r>
      <w:r>
        <w:rPr>
          <w:color w:val="231F20"/>
          <w:spacing w:val="6"/>
        </w:rPr>
        <w:t xml:space="preserve">aluminio, hierro, titanio, silicio, mercurio </w:t>
      </w:r>
      <w:r>
        <w:rPr>
          <w:color w:val="231F20"/>
        </w:rPr>
        <w:t>y cadmio</w:t>
      </w:r>
      <w:r>
        <w:rPr>
          <w:color w:val="231F20"/>
          <w:position w:val="11"/>
          <w:sz w:val="11"/>
        </w:rPr>
        <w:t>(4,12)</w:t>
      </w:r>
      <w:r>
        <w:rPr>
          <w:color w:val="231F20"/>
        </w:rPr>
        <w:t>.</w:t>
      </w:r>
    </w:p>
    <w:p w:rsidR="003B03F0" w:rsidRDefault="00AB186B">
      <w:pPr>
        <w:spacing w:line="241" w:lineRule="exact"/>
        <w:ind w:left="277"/>
        <w:jc w:val="both"/>
      </w:pPr>
      <w:r>
        <w:rPr>
          <w:color w:val="231F20"/>
        </w:rPr>
        <w:t xml:space="preserve">Las </w:t>
      </w:r>
      <w:r>
        <w:rPr>
          <w:b/>
          <w:color w:val="231F20"/>
        </w:rPr>
        <w:t>reacciones fotoalérgicas</w:t>
      </w:r>
      <w:r>
        <w:rPr>
          <w:color w:val="231F20"/>
        </w:rPr>
        <w:t>, ocurren en mayor tos o</w:t>
      </w:r>
    </w:p>
    <w:p w:rsidR="003B03F0" w:rsidRDefault="003B03F0">
      <w:pPr>
        <w:spacing w:line="241" w:lineRule="exact"/>
        <w:jc w:val="both"/>
        <w:sectPr w:rsidR="003B03F0">
          <w:type w:val="continuous"/>
          <w:pgSz w:w="11060" w:h="15600"/>
          <w:pgMar w:top="1460" w:right="0" w:bottom="280" w:left="0" w:header="720" w:footer="720" w:gutter="0"/>
          <w:cols w:num="2" w:space="720" w:equalWidth="0">
            <w:col w:w="5369" w:space="40"/>
            <w:col w:w="5651"/>
          </w:cols>
        </w:sectPr>
      </w:pPr>
    </w:p>
    <w:p w:rsidR="003B03F0" w:rsidRDefault="003B03F0">
      <w:pPr>
        <w:pStyle w:val="Textoindependiente"/>
        <w:rPr>
          <w:sz w:val="20"/>
        </w:rPr>
      </w:pPr>
    </w:p>
    <w:p w:rsidR="003B03F0" w:rsidRDefault="003B03F0">
      <w:pPr>
        <w:pStyle w:val="Textoindependiente"/>
        <w:rPr>
          <w:sz w:val="17"/>
        </w:rPr>
      </w:pPr>
    </w:p>
    <w:p w:rsidR="003B03F0" w:rsidRDefault="003B03F0">
      <w:pPr>
        <w:rPr>
          <w:sz w:val="17"/>
        </w:rPr>
        <w:sectPr w:rsidR="003B03F0">
          <w:pgSz w:w="11060" w:h="15600"/>
          <w:pgMar w:top="640" w:right="0" w:bottom="360" w:left="0" w:header="238" w:footer="172" w:gutter="0"/>
          <w:cols w:space="720"/>
        </w:sectPr>
      </w:pPr>
    </w:p>
    <w:p w:rsidR="003B03F0" w:rsidRDefault="00AB186B">
      <w:pPr>
        <w:pStyle w:val="Textoindependiente"/>
        <w:spacing w:before="69" w:line="232" w:lineRule="auto"/>
        <w:ind w:left="693"/>
        <w:jc w:val="both"/>
      </w:pPr>
      <w:bookmarkStart w:id="3" w:name="Página_26"/>
      <w:bookmarkEnd w:id="3"/>
      <w:r>
        <w:rPr>
          <w:color w:val="231F20"/>
        </w:rPr>
        <w:lastRenderedPageBreak/>
        <w:t>medida,</w:t>
      </w:r>
      <w:r>
        <w:rPr>
          <w:color w:val="231F20"/>
          <w:spacing w:val="-10"/>
        </w:rPr>
        <w:t xml:space="preserve"> </w:t>
      </w:r>
      <w:r>
        <w:rPr>
          <w:color w:val="231F20"/>
        </w:rPr>
        <w:t>debido</w:t>
      </w:r>
      <w:r>
        <w:rPr>
          <w:color w:val="231F20"/>
          <w:spacing w:val="-10"/>
        </w:rPr>
        <w:t xml:space="preserve"> </w:t>
      </w:r>
      <w:r>
        <w:rPr>
          <w:color w:val="231F20"/>
        </w:rPr>
        <w:t>al</w:t>
      </w:r>
      <w:r>
        <w:rPr>
          <w:color w:val="231F20"/>
          <w:spacing w:val="-10"/>
        </w:rPr>
        <w:t xml:space="preserve"> </w:t>
      </w:r>
      <w:r>
        <w:rPr>
          <w:color w:val="231F20"/>
        </w:rPr>
        <w:t>cadmio</w:t>
      </w:r>
      <w:r>
        <w:rPr>
          <w:color w:val="231F20"/>
          <w:spacing w:val="-10"/>
        </w:rPr>
        <w:t xml:space="preserve"> </w:t>
      </w:r>
      <w:r>
        <w:rPr>
          <w:color w:val="231F20"/>
        </w:rPr>
        <w:t>contenido</w:t>
      </w:r>
      <w:r>
        <w:rPr>
          <w:color w:val="231F20"/>
          <w:spacing w:val="-10"/>
        </w:rPr>
        <w:t xml:space="preserve"> </w:t>
      </w:r>
      <w:r>
        <w:rPr>
          <w:color w:val="231F20"/>
        </w:rPr>
        <w:t>en</w:t>
      </w:r>
      <w:r>
        <w:rPr>
          <w:color w:val="231F20"/>
          <w:spacing w:val="-10"/>
        </w:rPr>
        <w:t xml:space="preserve"> </w:t>
      </w:r>
      <w:r>
        <w:rPr>
          <w:color w:val="231F20"/>
        </w:rPr>
        <w:t>los</w:t>
      </w:r>
      <w:r>
        <w:rPr>
          <w:color w:val="231F20"/>
          <w:spacing w:val="-10"/>
        </w:rPr>
        <w:t xml:space="preserve"> </w:t>
      </w:r>
      <w:r>
        <w:rPr>
          <w:color w:val="231F20"/>
        </w:rPr>
        <w:t xml:space="preserve">pigmentos rojos </w:t>
      </w:r>
      <w:r>
        <w:rPr>
          <w:color w:val="231F20"/>
          <w:position w:val="11"/>
          <w:sz w:val="11"/>
        </w:rPr>
        <w:t>(2, 13, 14)</w:t>
      </w:r>
      <w:r>
        <w:rPr>
          <w:color w:val="231F20"/>
        </w:rPr>
        <w:t>. El 1,3% de los pacientes reportan ardor</w:t>
      </w:r>
      <w:r>
        <w:rPr>
          <w:color w:val="231F20"/>
          <w:spacing w:val="-22"/>
        </w:rPr>
        <w:t xml:space="preserve"> </w:t>
      </w:r>
      <w:r>
        <w:rPr>
          <w:color w:val="231F20"/>
        </w:rPr>
        <w:t>y prurito</w:t>
      </w:r>
      <w:r>
        <w:rPr>
          <w:color w:val="231F20"/>
          <w:spacing w:val="-15"/>
        </w:rPr>
        <w:t xml:space="preserve"> </w:t>
      </w:r>
      <w:r>
        <w:rPr>
          <w:color w:val="231F20"/>
        </w:rPr>
        <w:t>al</w:t>
      </w:r>
      <w:r>
        <w:rPr>
          <w:color w:val="231F20"/>
          <w:spacing w:val="-15"/>
        </w:rPr>
        <w:t xml:space="preserve"> </w:t>
      </w:r>
      <w:r>
        <w:rPr>
          <w:color w:val="231F20"/>
        </w:rPr>
        <w:t>exponerse</w:t>
      </w:r>
      <w:r>
        <w:rPr>
          <w:color w:val="231F20"/>
          <w:spacing w:val="-15"/>
        </w:rPr>
        <w:t xml:space="preserve"> </w:t>
      </w:r>
      <w:r>
        <w:rPr>
          <w:color w:val="231F20"/>
        </w:rPr>
        <w:t>al</w:t>
      </w:r>
      <w:r>
        <w:rPr>
          <w:color w:val="231F20"/>
          <w:spacing w:val="-15"/>
        </w:rPr>
        <w:t xml:space="preserve"> </w:t>
      </w:r>
      <w:r>
        <w:rPr>
          <w:color w:val="231F20"/>
        </w:rPr>
        <w:t>sol</w:t>
      </w:r>
      <w:r>
        <w:rPr>
          <w:color w:val="231F20"/>
          <w:spacing w:val="-15"/>
        </w:rPr>
        <w:t xml:space="preserve"> </w:t>
      </w:r>
      <w:r>
        <w:rPr>
          <w:color w:val="231F20"/>
        </w:rPr>
        <w:t>y</w:t>
      </w:r>
      <w:r>
        <w:rPr>
          <w:color w:val="231F20"/>
          <w:spacing w:val="-15"/>
        </w:rPr>
        <w:t xml:space="preserve"> </w:t>
      </w:r>
      <w:r>
        <w:rPr>
          <w:color w:val="231F20"/>
        </w:rPr>
        <w:t>esta</w:t>
      </w:r>
      <w:r>
        <w:rPr>
          <w:color w:val="231F20"/>
          <w:spacing w:val="-15"/>
        </w:rPr>
        <w:t xml:space="preserve"> </w:t>
      </w:r>
      <w:r>
        <w:rPr>
          <w:color w:val="231F20"/>
        </w:rPr>
        <w:t>sintomatología</w:t>
      </w:r>
      <w:r>
        <w:rPr>
          <w:color w:val="231F20"/>
          <w:spacing w:val="-15"/>
        </w:rPr>
        <w:t xml:space="preserve"> </w:t>
      </w:r>
      <w:r>
        <w:rPr>
          <w:color w:val="231F20"/>
        </w:rPr>
        <w:t>puede presentarse minutos o semanas después de una exposición</w:t>
      </w:r>
      <w:r>
        <w:rPr>
          <w:color w:val="231F20"/>
          <w:spacing w:val="-9"/>
        </w:rPr>
        <w:t xml:space="preserve"> </w:t>
      </w:r>
      <w:r>
        <w:rPr>
          <w:color w:val="231F20"/>
        </w:rPr>
        <w:t>solar</w:t>
      </w:r>
      <w:r>
        <w:rPr>
          <w:color w:val="231F20"/>
          <w:spacing w:val="-8"/>
        </w:rPr>
        <w:t xml:space="preserve"> </w:t>
      </w:r>
      <w:r>
        <w:rPr>
          <w:color w:val="231F20"/>
        </w:rPr>
        <w:t>y</w:t>
      </w:r>
      <w:r>
        <w:rPr>
          <w:color w:val="231F20"/>
          <w:spacing w:val="-8"/>
        </w:rPr>
        <w:t xml:space="preserve"> </w:t>
      </w:r>
      <w:r>
        <w:rPr>
          <w:color w:val="231F20"/>
        </w:rPr>
        <w:t>persistir</w:t>
      </w:r>
      <w:r>
        <w:rPr>
          <w:color w:val="231F20"/>
          <w:spacing w:val="-8"/>
        </w:rPr>
        <w:t xml:space="preserve"> </w:t>
      </w:r>
      <w:r>
        <w:rPr>
          <w:color w:val="231F20"/>
        </w:rPr>
        <w:t>por</w:t>
      </w:r>
      <w:r>
        <w:rPr>
          <w:color w:val="231F20"/>
          <w:spacing w:val="-8"/>
        </w:rPr>
        <w:t xml:space="preserve"> </w:t>
      </w:r>
      <w:r>
        <w:rPr>
          <w:color w:val="231F20"/>
        </w:rPr>
        <w:t>semanas</w:t>
      </w:r>
      <w:r>
        <w:rPr>
          <w:color w:val="231F20"/>
          <w:spacing w:val="-8"/>
        </w:rPr>
        <w:t xml:space="preserve"> </w:t>
      </w:r>
      <w:r>
        <w:rPr>
          <w:color w:val="231F20"/>
        </w:rPr>
        <w:t>a</w:t>
      </w:r>
      <w:r>
        <w:rPr>
          <w:color w:val="231F20"/>
          <w:spacing w:val="-8"/>
        </w:rPr>
        <w:t xml:space="preserve"> </w:t>
      </w:r>
      <w:r>
        <w:rPr>
          <w:color w:val="231F20"/>
        </w:rPr>
        <w:t>meses</w:t>
      </w:r>
      <w:r>
        <w:rPr>
          <w:color w:val="231F20"/>
          <w:spacing w:val="-24"/>
        </w:rPr>
        <w:t xml:space="preserve"> </w:t>
      </w:r>
      <w:r>
        <w:rPr>
          <w:color w:val="231F20"/>
          <w:position w:val="11"/>
          <w:sz w:val="11"/>
        </w:rPr>
        <w:t>(15)</w:t>
      </w:r>
      <w:r>
        <w:rPr>
          <w:color w:val="231F20"/>
        </w:rPr>
        <w:t>.El mecanismo</w:t>
      </w:r>
      <w:r>
        <w:rPr>
          <w:color w:val="231F20"/>
          <w:spacing w:val="-5"/>
        </w:rPr>
        <w:t xml:space="preserve"> </w:t>
      </w:r>
      <w:r>
        <w:rPr>
          <w:color w:val="231F20"/>
        </w:rPr>
        <w:t>preciso</w:t>
      </w:r>
      <w:r>
        <w:rPr>
          <w:color w:val="231F20"/>
          <w:spacing w:val="-5"/>
        </w:rPr>
        <w:t xml:space="preserve"> </w:t>
      </w:r>
      <w:r>
        <w:rPr>
          <w:color w:val="231F20"/>
        </w:rPr>
        <w:t>detrás</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sensibilidad</w:t>
      </w:r>
      <w:r>
        <w:rPr>
          <w:color w:val="231F20"/>
          <w:spacing w:val="-5"/>
        </w:rPr>
        <w:t xml:space="preserve"> </w:t>
      </w:r>
      <w:r>
        <w:rPr>
          <w:color w:val="231F20"/>
        </w:rPr>
        <w:t>a</w:t>
      </w:r>
      <w:r>
        <w:rPr>
          <w:color w:val="231F20"/>
          <w:spacing w:val="-5"/>
        </w:rPr>
        <w:t xml:space="preserve"> </w:t>
      </w:r>
      <w:r>
        <w:rPr>
          <w:color w:val="231F20"/>
        </w:rPr>
        <w:t>la</w:t>
      </w:r>
      <w:r>
        <w:rPr>
          <w:color w:val="231F20"/>
          <w:spacing w:val="-5"/>
        </w:rPr>
        <w:t xml:space="preserve"> </w:t>
      </w:r>
      <w:r>
        <w:rPr>
          <w:color w:val="231F20"/>
        </w:rPr>
        <w:t>luz</w:t>
      </w:r>
      <w:r>
        <w:rPr>
          <w:color w:val="231F20"/>
          <w:spacing w:val="-5"/>
        </w:rPr>
        <w:t xml:space="preserve"> </w:t>
      </w:r>
      <w:r>
        <w:rPr>
          <w:color w:val="231F20"/>
        </w:rPr>
        <w:t xml:space="preserve">y los </w:t>
      </w:r>
      <w:r>
        <w:rPr>
          <w:color w:val="231F20"/>
          <w:spacing w:val="2"/>
        </w:rPr>
        <w:t xml:space="preserve">efectos fotodinámicos </w:t>
      </w:r>
      <w:r>
        <w:rPr>
          <w:color w:val="231F20"/>
        </w:rPr>
        <w:t xml:space="preserve">no se </w:t>
      </w:r>
      <w:r>
        <w:rPr>
          <w:color w:val="231F20"/>
          <w:spacing w:val="2"/>
        </w:rPr>
        <w:t xml:space="preserve">conoce. </w:t>
      </w:r>
      <w:r>
        <w:rPr>
          <w:color w:val="231F20"/>
        </w:rPr>
        <w:t>Los pigmentos de carbón negro (negros), tinturas azo (rojo,</w:t>
      </w:r>
      <w:r>
        <w:rPr>
          <w:color w:val="231F20"/>
          <w:spacing w:val="-14"/>
        </w:rPr>
        <w:t xml:space="preserve"> </w:t>
      </w:r>
      <w:r>
        <w:rPr>
          <w:color w:val="231F20"/>
        </w:rPr>
        <w:t>amarillo</w:t>
      </w:r>
      <w:r>
        <w:rPr>
          <w:color w:val="231F20"/>
          <w:spacing w:val="-14"/>
        </w:rPr>
        <w:t xml:space="preserve"> </w:t>
      </w:r>
      <w:r>
        <w:rPr>
          <w:color w:val="231F20"/>
        </w:rPr>
        <w:t>y</w:t>
      </w:r>
      <w:r>
        <w:rPr>
          <w:color w:val="231F20"/>
          <w:spacing w:val="-13"/>
        </w:rPr>
        <w:t xml:space="preserve"> </w:t>
      </w:r>
      <w:r>
        <w:rPr>
          <w:color w:val="231F20"/>
        </w:rPr>
        <w:t>violeta),</w:t>
      </w:r>
      <w:r>
        <w:rPr>
          <w:color w:val="231F20"/>
          <w:spacing w:val="-14"/>
        </w:rPr>
        <w:t xml:space="preserve"> </w:t>
      </w:r>
      <w:r>
        <w:rPr>
          <w:color w:val="231F20"/>
        </w:rPr>
        <w:t>ptalocianinas</w:t>
      </w:r>
      <w:r>
        <w:rPr>
          <w:color w:val="231F20"/>
          <w:spacing w:val="-14"/>
        </w:rPr>
        <w:t xml:space="preserve"> </w:t>
      </w:r>
      <w:r>
        <w:rPr>
          <w:color w:val="231F20"/>
        </w:rPr>
        <w:t>(azul,</w:t>
      </w:r>
      <w:r>
        <w:rPr>
          <w:color w:val="231F20"/>
          <w:spacing w:val="-14"/>
        </w:rPr>
        <w:t xml:space="preserve"> </w:t>
      </w:r>
      <w:r>
        <w:rPr>
          <w:color w:val="231F20"/>
        </w:rPr>
        <w:t>verde)</w:t>
      </w:r>
      <w:r>
        <w:rPr>
          <w:color w:val="231F20"/>
          <w:spacing w:val="-14"/>
        </w:rPr>
        <w:t xml:space="preserve"> </w:t>
      </w:r>
      <w:r>
        <w:rPr>
          <w:color w:val="231F20"/>
        </w:rPr>
        <w:t xml:space="preserve">y el dióxido de titanio (blanco), pueden actuar como </w:t>
      </w:r>
      <w:r>
        <w:rPr>
          <w:color w:val="231F20"/>
          <w:spacing w:val="5"/>
        </w:rPr>
        <w:t xml:space="preserve">fotosensibilizantes, </w:t>
      </w:r>
      <w:r>
        <w:rPr>
          <w:color w:val="231F20"/>
          <w:spacing w:val="4"/>
        </w:rPr>
        <w:t xml:space="preserve">pues </w:t>
      </w:r>
      <w:r>
        <w:rPr>
          <w:color w:val="231F20"/>
          <w:spacing w:val="5"/>
        </w:rPr>
        <w:t xml:space="preserve">tienen similitud </w:t>
      </w:r>
      <w:r>
        <w:rPr>
          <w:color w:val="231F20"/>
          <w:spacing w:val="4"/>
        </w:rPr>
        <w:t xml:space="preserve">con </w:t>
      </w:r>
      <w:r>
        <w:rPr>
          <w:color w:val="231F20"/>
        </w:rPr>
        <w:t xml:space="preserve">fotosensibilizantes conocidos como las porfirinas </w:t>
      </w:r>
      <w:r>
        <w:rPr>
          <w:color w:val="231F20"/>
          <w:spacing w:val="6"/>
        </w:rPr>
        <w:t>(pigmentos</w:t>
      </w:r>
      <w:r>
        <w:rPr>
          <w:color w:val="231F20"/>
          <w:spacing w:val="67"/>
        </w:rPr>
        <w:t xml:space="preserve"> </w:t>
      </w:r>
      <w:r>
        <w:rPr>
          <w:color w:val="231F20"/>
          <w:spacing w:val="6"/>
        </w:rPr>
        <w:t>policíclicos,</w:t>
      </w:r>
      <w:r>
        <w:rPr>
          <w:color w:val="231F20"/>
          <w:spacing w:val="67"/>
        </w:rPr>
        <w:t xml:space="preserve"> </w:t>
      </w:r>
      <w:r>
        <w:rPr>
          <w:color w:val="231F20"/>
          <w:spacing w:val="5"/>
        </w:rPr>
        <w:t xml:space="preserve">azo), </w:t>
      </w:r>
      <w:r>
        <w:rPr>
          <w:color w:val="231F20"/>
        </w:rPr>
        <w:t xml:space="preserve">a </w:t>
      </w:r>
      <w:r>
        <w:rPr>
          <w:color w:val="231F20"/>
          <w:spacing w:val="4"/>
        </w:rPr>
        <w:t xml:space="preserve">su vez </w:t>
      </w:r>
      <w:r>
        <w:rPr>
          <w:color w:val="231F20"/>
          <w:spacing w:val="5"/>
        </w:rPr>
        <w:t xml:space="preserve">son </w:t>
      </w:r>
      <w:r>
        <w:rPr>
          <w:color w:val="231F20"/>
          <w:spacing w:val="7"/>
        </w:rPr>
        <w:t xml:space="preserve">potencialmente carcinógenos </w:t>
      </w:r>
      <w:r>
        <w:rPr>
          <w:color w:val="231F20"/>
          <w:spacing w:val="4"/>
        </w:rPr>
        <w:t xml:space="preserve">en </w:t>
      </w:r>
      <w:r>
        <w:rPr>
          <w:color w:val="231F20"/>
          <w:spacing w:val="7"/>
        </w:rPr>
        <w:t xml:space="preserve">animales </w:t>
      </w:r>
      <w:r>
        <w:rPr>
          <w:color w:val="231F20"/>
          <w:spacing w:val="4"/>
        </w:rPr>
        <w:t xml:space="preserve">de </w:t>
      </w:r>
      <w:r>
        <w:rPr>
          <w:color w:val="231F20"/>
        </w:rPr>
        <w:t xml:space="preserve">experimentación (azo), pueden también activar la producción de especies reactivas de oxígeno en </w:t>
      </w:r>
      <w:r>
        <w:rPr>
          <w:color w:val="231F20"/>
          <w:spacing w:val="4"/>
        </w:rPr>
        <w:t xml:space="preserve">presencia </w:t>
      </w:r>
      <w:r>
        <w:rPr>
          <w:color w:val="231F20"/>
          <w:spacing w:val="2"/>
        </w:rPr>
        <w:t xml:space="preserve">de </w:t>
      </w:r>
      <w:r>
        <w:rPr>
          <w:color w:val="231F20"/>
          <w:spacing w:val="3"/>
        </w:rPr>
        <w:t xml:space="preserve">luz </w:t>
      </w:r>
      <w:r>
        <w:rPr>
          <w:color w:val="231F20"/>
          <w:spacing w:val="4"/>
        </w:rPr>
        <w:t xml:space="preserve">solar </w:t>
      </w:r>
      <w:r>
        <w:rPr>
          <w:color w:val="231F20"/>
        </w:rPr>
        <w:t xml:space="preserve">o </w:t>
      </w:r>
      <w:r>
        <w:rPr>
          <w:color w:val="231F20"/>
          <w:spacing w:val="4"/>
        </w:rPr>
        <w:t xml:space="preserve">ejercer </w:t>
      </w:r>
      <w:r>
        <w:rPr>
          <w:color w:val="231F20"/>
          <w:spacing w:val="3"/>
        </w:rPr>
        <w:t xml:space="preserve">una </w:t>
      </w:r>
      <w:r>
        <w:rPr>
          <w:color w:val="231F20"/>
          <w:spacing w:val="4"/>
        </w:rPr>
        <w:t xml:space="preserve">acción </w:t>
      </w:r>
      <w:r>
        <w:rPr>
          <w:color w:val="231F20"/>
          <w:spacing w:val="3"/>
        </w:rPr>
        <w:t xml:space="preserve">fotodinámica (azo, acridina naranja, etc.). </w:t>
      </w:r>
      <w:r>
        <w:rPr>
          <w:color w:val="231F20"/>
        </w:rPr>
        <w:t>La absorción</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luz</w:t>
      </w:r>
      <w:r>
        <w:rPr>
          <w:color w:val="231F20"/>
          <w:spacing w:val="-12"/>
        </w:rPr>
        <w:t xml:space="preserve"> </w:t>
      </w:r>
      <w:r>
        <w:rPr>
          <w:color w:val="231F20"/>
        </w:rPr>
        <w:t>solar</w:t>
      </w:r>
      <w:r>
        <w:rPr>
          <w:color w:val="231F20"/>
          <w:spacing w:val="-12"/>
        </w:rPr>
        <w:t xml:space="preserve"> </w:t>
      </w:r>
      <w:r>
        <w:rPr>
          <w:color w:val="231F20"/>
        </w:rPr>
        <w:t>va</w:t>
      </w:r>
      <w:r>
        <w:rPr>
          <w:color w:val="231F20"/>
          <w:spacing w:val="-12"/>
        </w:rPr>
        <w:t xml:space="preserve"> </w:t>
      </w:r>
      <w:r>
        <w:rPr>
          <w:color w:val="231F20"/>
        </w:rPr>
        <w:t>a</w:t>
      </w:r>
      <w:r>
        <w:rPr>
          <w:color w:val="231F20"/>
          <w:spacing w:val="-12"/>
        </w:rPr>
        <w:t xml:space="preserve"> </w:t>
      </w:r>
      <w:r>
        <w:rPr>
          <w:color w:val="231F20"/>
        </w:rPr>
        <w:t>depender</w:t>
      </w:r>
      <w:r>
        <w:rPr>
          <w:color w:val="231F20"/>
          <w:spacing w:val="-12"/>
        </w:rPr>
        <w:t xml:space="preserve"> </w:t>
      </w:r>
      <w:r>
        <w:rPr>
          <w:color w:val="231F20"/>
        </w:rPr>
        <w:t>del</w:t>
      </w:r>
      <w:r>
        <w:rPr>
          <w:color w:val="231F20"/>
          <w:spacing w:val="-12"/>
        </w:rPr>
        <w:t xml:space="preserve"> </w:t>
      </w:r>
      <w:r>
        <w:rPr>
          <w:color w:val="231F20"/>
        </w:rPr>
        <w:t>espectro</w:t>
      </w:r>
      <w:r>
        <w:rPr>
          <w:color w:val="231F20"/>
          <w:spacing w:val="-12"/>
        </w:rPr>
        <w:t xml:space="preserve"> </w:t>
      </w:r>
      <w:r>
        <w:rPr>
          <w:color w:val="231F20"/>
        </w:rPr>
        <w:t>de absorción del pigmento, la densidad de pigmento y</w:t>
      </w:r>
      <w:r>
        <w:rPr>
          <w:color w:val="231F20"/>
          <w:spacing w:val="-32"/>
        </w:rPr>
        <w:t xml:space="preserve"> </w:t>
      </w:r>
      <w:r>
        <w:rPr>
          <w:color w:val="231F20"/>
        </w:rPr>
        <w:t>la composición química y estructura particulada del mismo</w:t>
      </w:r>
      <w:r>
        <w:rPr>
          <w:color w:val="231F20"/>
          <w:spacing w:val="32"/>
        </w:rPr>
        <w:t xml:space="preserve"> </w:t>
      </w:r>
      <w:r>
        <w:rPr>
          <w:color w:val="231F20"/>
          <w:position w:val="11"/>
          <w:sz w:val="11"/>
        </w:rPr>
        <w:t>(15)</w:t>
      </w:r>
      <w:r>
        <w:rPr>
          <w:color w:val="231F20"/>
        </w:rPr>
        <w:t>.</w:t>
      </w:r>
    </w:p>
    <w:p w:rsidR="003B03F0" w:rsidRDefault="003B03F0">
      <w:pPr>
        <w:pStyle w:val="Textoindependiente"/>
        <w:spacing w:before="1"/>
        <w:rPr>
          <w:sz w:val="19"/>
        </w:rPr>
      </w:pPr>
    </w:p>
    <w:p w:rsidR="003B03F0" w:rsidRDefault="00AB186B">
      <w:pPr>
        <w:pStyle w:val="Textoindependiente"/>
        <w:spacing w:line="232" w:lineRule="auto"/>
        <w:ind w:left="692" w:right="-16"/>
      </w:pPr>
      <w:r>
        <w:rPr>
          <w:color w:val="231F20"/>
        </w:rPr>
        <w:t>En pacientes con HIV se ha descripto una reacción alérgica al pigmento rojo de los tatuajes luego de la iniciación</w:t>
      </w:r>
      <w:r>
        <w:rPr>
          <w:color w:val="231F20"/>
          <w:spacing w:val="-14"/>
        </w:rPr>
        <w:t xml:space="preserve"> </w:t>
      </w:r>
      <w:r>
        <w:rPr>
          <w:color w:val="231F20"/>
        </w:rPr>
        <w:t>de</w:t>
      </w:r>
      <w:r>
        <w:rPr>
          <w:color w:val="231F20"/>
          <w:spacing w:val="-14"/>
        </w:rPr>
        <w:t xml:space="preserve"> </w:t>
      </w:r>
      <w:r>
        <w:rPr>
          <w:color w:val="231F20"/>
        </w:rPr>
        <w:t>la</w:t>
      </w:r>
      <w:r>
        <w:rPr>
          <w:color w:val="231F20"/>
          <w:spacing w:val="-14"/>
        </w:rPr>
        <w:t xml:space="preserve"> </w:t>
      </w:r>
      <w:r>
        <w:rPr>
          <w:color w:val="231F20"/>
        </w:rPr>
        <w:t>terapia</w:t>
      </w:r>
      <w:r>
        <w:rPr>
          <w:color w:val="231F20"/>
          <w:spacing w:val="-14"/>
        </w:rPr>
        <w:t xml:space="preserve"> </w:t>
      </w:r>
      <w:r>
        <w:rPr>
          <w:color w:val="231F20"/>
        </w:rPr>
        <w:t>antiretroviral,</w:t>
      </w:r>
      <w:r>
        <w:rPr>
          <w:color w:val="231F20"/>
          <w:spacing w:val="-14"/>
        </w:rPr>
        <w:t xml:space="preserve"> </w:t>
      </w:r>
      <w:r>
        <w:rPr>
          <w:color w:val="231F20"/>
        </w:rPr>
        <w:t>lo</w:t>
      </w:r>
      <w:r>
        <w:rPr>
          <w:color w:val="231F20"/>
          <w:spacing w:val="-14"/>
        </w:rPr>
        <w:t xml:space="preserve"> </w:t>
      </w:r>
      <w:r>
        <w:rPr>
          <w:color w:val="231F20"/>
        </w:rPr>
        <w:t>que</w:t>
      </w:r>
      <w:r>
        <w:rPr>
          <w:color w:val="231F20"/>
          <w:spacing w:val="-14"/>
        </w:rPr>
        <w:t xml:space="preserve"> </w:t>
      </w:r>
      <w:r>
        <w:rPr>
          <w:color w:val="231F20"/>
        </w:rPr>
        <w:t>podría</w:t>
      </w:r>
      <w:r>
        <w:rPr>
          <w:color w:val="231F20"/>
          <w:spacing w:val="-14"/>
        </w:rPr>
        <w:t xml:space="preserve"> </w:t>
      </w:r>
      <w:r>
        <w:rPr>
          <w:color w:val="231F20"/>
        </w:rPr>
        <w:t>ser atribuido a un síndrome de reconstitución inmune</w:t>
      </w:r>
      <w:r>
        <w:rPr>
          <w:color w:val="231F20"/>
          <w:position w:val="11"/>
          <w:sz w:val="11"/>
        </w:rPr>
        <w:t>(16)</w:t>
      </w:r>
      <w:r>
        <w:rPr>
          <w:color w:val="231F20"/>
        </w:rPr>
        <w:t xml:space="preserve">. En cuanto a las </w:t>
      </w:r>
      <w:r>
        <w:rPr>
          <w:b/>
          <w:color w:val="231F20"/>
        </w:rPr>
        <w:t xml:space="preserve">reacciones liquenoides </w:t>
      </w:r>
      <w:r>
        <w:rPr>
          <w:color w:val="231F20"/>
        </w:rPr>
        <w:t xml:space="preserve">se ha demostrado que son provocadas por una respuesta citotóxica inflamatoria del tejido con daño basal </w:t>
      </w:r>
      <w:r>
        <w:rPr>
          <w:color w:val="231F20"/>
          <w:spacing w:val="2"/>
        </w:rPr>
        <w:t xml:space="preserve">liquenoide. </w:t>
      </w:r>
      <w:r>
        <w:rPr>
          <w:color w:val="231F20"/>
        </w:rPr>
        <w:t xml:space="preserve">Se </w:t>
      </w:r>
      <w:r>
        <w:rPr>
          <w:color w:val="231F20"/>
          <w:spacing w:val="2"/>
        </w:rPr>
        <w:t xml:space="preserve">cree </w:t>
      </w:r>
      <w:r>
        <w:rPr>
          <w:color w:val="231F20"/>
        </w:rPr>
        <w:t xml:space="preserve">que se </w:t>
      </w:r>
      <w:r>
        <w:rPr>
          <w:color w:val="231F20"/>
          <w:spacing w:val="2"/>
        </w:rPr>
        <w:t xml:space="preserve">produce </w:t>
      </w:r>
      <w:r>
        <w:rPr>
          <w:color w:val="231F20"/>
        </w:rPr>
        <w:t>por una hipersensibilidad celular retardada a partículas</w:t>
      </w:r>
      <w:r>
        <w:rPr>
          <w:color w:val="231F20"/>
          <w:spacing w:val="35"/>
        </w:rPr>
        <w:t xml:space="preserve"> </w:t>
      </w:r>
      <w:r>
        <w:rPr>
          <w:color w:val="231F20"/>
        </w:rPr>
        <w:t>del metal en tintas rojas, sobre todo a causa del mercurio</w:t>
      </w:r>
      <w:r>
        <w:rPr>
          <w:color w:val="231F20"/>
          <w:position w:val="11"/>
          <w:sz w:val="11"/>
        </w:rPr>
        <w:t>(13)</w:t>
      </w:r>
      <w:r>
        <w:rPr>
          <w:color w:val="231F20"/>
        </w:rPr>
        <w:t xml:space="preserve">.Las </w:t>
      </w:r>
      <w:r>
        <w:rPr>
          <w:b/>
          <w:color w:val="231F20"/>
        </w:rPr>
        <w:t xml:space="preserve">reacciones granulomatosas </w:t>
      </w:r>
      <w:r>
        <w:rPr>
          <w:color w:val="231F20"/>
        </w:rPr>
        <w:t>son similares</w:t>
      </w:r>
      <w:r>
        <w:rPr>
          <w:color w:val="231F20"/>
          <w:spacing w:val="-7"/>
        </w:rPr>
        <w:t xml:space="preserve"> </w:t>
      </w:r>
      <w:r>
        <w:rPr>
          <w:color w:val="231F20"/>
        </w:rPr>
        <w:t>a</w:t>
      </w:r>
      <w:r>
        <w:rPr>
          <w:color w:val="231F20"/>
          <w:spacing w:val="-7"/>
        </w:rPr>
        <w:t xml:space="preserve"> </w:t>
      </w:r>
      <w:r>
        <w:rPr>
          <w:color w:val="231F20"/>
        </w:rPr>
        <w:t>las</w:t>
      </w:r>
      <w:r>
        <w:rPr>
          <w:color w:val="231F20"/>
          <w:spacing w:val="-7"/>
        </w:rPr>
        <w:t xml:space="preserve"> </w:t>
      </w:r>
      <w:r>
        <w:rPr>
          <w:color w:val="231F20"/>
        </w:rPr>
        <w:t>reacciones</w:t>
      </w:r>
      <w:r>
        <w:rPr>
          <w:color w:val="231F20"/>
          <w:spacing w:val="-7"/>
        </w:rPr>
        <w:t xml:space="preserve"> </w:t>
      </w:r>
      <w:r>
        <w:rPr>
          <w:color w:val="231F20"/>
        </w:rPr>
        <w:t>liquenoides,</w:t>
      </w:r>
      <w:r>
        <w:rPr>
          <w:color w:val="231F20"/>
          <w:spacing w:val="-7"/>
        </w:rPr>
        <w:t xml:space="preserve"> </w:t>
      </w:r>
      <w:r>
        <w:rPr>
          <w:color w:val="231F20"/>
        </w:rPr>
        <w:t>ya</w:t>
      </w:r>
      <w:r>
        <w:rPr>
          <w:color w:val="231F20"/>
          <w:spacing w:val="-7"/>
        </w:rPr>
        <w:t xml:space="preserve"> </w:t>
      </w:r>
      <w:r>
        <w:rPr>
          <w:color w:val="231F20"/>
        </w:rPr>
        <w:t>que</w:t>
      </w:r>
      <w:r>
        <w:rPr>
          <w:color w:val="231F20"/>
          <w:spacing w:val="-7"/>
        </w:rPr>
        <w:t xml:space="preserve"> </w:t>
      </w:r>
      <w:r>
        <w:rPr>
          <w:color w:val="231F20"/>
        </w:rPr>
        <w:t>ocurren como resultado de una reacción de hipersensibilidad local</w:t>
      </w:r>
      <w:r>
        <w:rPr>
          <w:color w:val="231F20"/>
          <w:spacing w:val="-24"/>
        </w:rPr>
        <w:t xml:space="preserve"> </w:t>
      </w:r>
      <w:r>
        <w:rPr>
          <w:color w:val="231F20"/>
        </w:rPr>
        <w:t>(tipo</w:t>
      </w:r>
      <w:r>
        <w:rPr>
          <w:color w:val="231F20"/>
          <w:spacing w:val="-23"/>
        </w:rPr>
        <w:t xml:space="preserve"> </w:t>
      </w:r>
      <w:r>
        <w:rPr>
          <w:color w:val="231F20"/>
        </w:rPr>
        <w:t>IV)</w:t>
      </w:r>
      <w:r>
        <w:rPr>
          <w:color w:val="231F20"/>
          <w:spacing w:val="-22"/>
        </w:rPr>
        <w:t xml:space="preserve"> </w:t>
      </w:r>
      <w:r>
        <w:rPr>
          <w:color w:val="231F20"/>
        </w:rPr>
        <w:t>ante</w:t>
      </w:r>
      <w:r>
        <w:rPr>
          <w:color w:val="231F20"/>
          <w:spacing w:val="-23"/>
        </w:rPr>
        <w:t xml:space="preserve"> </w:t>
      </w:r>
      <w:r>
        <w:rPr>
          <w:color w:val="231F20"/>
        </w:rPr>
        <w:t>la</w:t>
      </w:r>
      <w:r>
        <w:rPr>
          <w:color w:val="231F20"/>
          <w:spacing w:val="-23"/>
        </w:rPr>
        <w:t xml:space="preserve"> </w:t>
      </w:r>
      <w:r>
        <w:rPr>
          <w:color w:val="231F20"/>
        </w:rPr>
        <w:t>presencia</w:t>
      </w:r>
      <w:r>
        <w:rPr>
          <w:color w:val="231F20"/>
          <w:spacing w:val="-23"/>
        </w:rPr>
        <w:t xml:space="preserve"> </w:t>
      </w:r>
      <w:r>
        <w:rPr>
          <w:color w:val="231F20"/>
        </w:rPr>
        <w:t>del</w:t>
      </w:r>
      <w:r>
        <w:rPr>
          <w:color w:val="231F20"/>
          <w:spacing w:val="-23"/>
        </w:rPr>
        <w:t xml:space="preserve"> </w:t>
      </w:r>
      <w:r>
        <w:rPr>
          <w:color w:val="231F20"/>
        </w:rPr>
        <w:t>pigmento</w:t>
      </w:r>
      <w:r>
        <w:rPr>
          <w:color w:val="231F20"/>
          <w:spacing w:val="-23"/>
        </w:rPr>
        <w:t xml:space="preserve"> </w:t>
      </w:r>
      <w:r>
        <w:rPr>
          <w:color w:val="231F20"/>
        </w:rPr>
        <w:t>rojo</w:t>
      </w:r>
      <w:r>
        <w:rPr>
          <w:color w:val="231F20"/>
          <w:spacing w:val="-23"/>
        </w:rPr>
        <w:t xml:space="preserve"> </w:t>
      </w:r>
      <w:r>
        <w:rPr>
          <w:color w:val="231F20"/>
          <w:position w:val="11"/>
          <w:sz w:val="11"/>
        </w:rPr>
        <w:t>(13)</w:t>
      </w:r>
      <w:r>
        <w:rPr>
          <w:color w:val="231F20"/>
        </w:rPr>
        <w:t>. Los</w:t>
      </w:r>
      <w:r>
        <w:rPr>
          <w:color w:val="231F20"/>
          <w:spacing w:val="-15"/>
        </w:rPr>
        <w:t xml:space="preserve"> </w:t>
      </w:r>
      <w:r>
        <w:rPr>
          <w:b/>
          <w:color w:val="231F20"/>
        </w:rPr>
        <w:t>Pseudolinfomas</w:t>
      </w:r>
      <w:r>
        <w:rPr>
          <w:b/>
          <w:color w:val="231F20"/>
          <w:spacing w:val="-15"/>
        </w:rPr>
        <w:t xml:space="preserve"> </w:t>
      </w:r>
      <w:r>
        <w:rPr>
          <w:color w:val="231F20"/>
        </w:rPr>
        <w:t>ocurren</w:t>
      </w:r>
      <w:r>
        <w:rPr>
          <w:color w:val="231F20"/>
          <w:spacing w:val="-15"/>
        </w:rPr>
        <w:t xml:space="preserve"> </w:t>
      </w:r>
      <w:r>
        <w:rPr>
          <w:color w:val="231F20"/>
        </w:rPr>
        <w:t>como</w:t>
      </w:r>
      <w:r>
        <w:rPr>
          <w:color w:val="231F20"/>
          <w:spacing w:val="-15"/>
        </w:rPr>
        <w:t xml:space="preserve"> </w:t>
      </w:r>
      <w:r>
        <w:rPr>
          <w:color w:val="231F20"/>
        </w:rPr>
        <w:t>una</w:t>
      </w:r>
      <w:r>
        <w:rPr>
          <w:color w:val="231F20"/>
          <w:spacing w:val="-15"/>
        </w:rPr>
        <w:t xml:space="preserve"> </w:t>
      </w:r>
      <w:r>
        <w:rPr>
          <w:color w:val="231F20"/>
        </w:rPr>
        <w:t>complicación a los tatuajes, cuya presentación clínica es una placa p</w:t>
      </w:r>
      <w:r>
        <w:rPr>
          <w:color w:val="231F20"/>
          <w:spacing w:val="-32"/>
        </w:rPr>
        <w:t xml:space="preserve"> </w:t>
      </w:r>
      <w:r>
        <w:rPr>
          <w:color w:val="231F20"/>
        </w:rPr>
        <w:t>r</w:t>
      </w:r>
      <w:r>
        <w:rPr>
          <w:color w:val="231F20"/>
          <w:spacing w:val="-32"/>
        </w:rPr>
        <w:t xml:space="preserve"> </w:t>
      </w:r>
      <w:r>
        <w:rPr>
          <w:color w:val="231F20"/>
        </w:rPr>
        <w:t>u</w:t>
      </w:r>
      <w:r>
        <w:rPr>
          <w:color w:val="231F20"/>
          <w:spacing w:val="-32"/>
        </w:rPr>
        <w:t xml:space="preserve"> </w:t>
      </w:r>
      <w:r>
        <w:rPr>
          <w:color w:val="231F20"/>
        </w:rPr>
        <w:t>r</w:t>
      </w:r>
      <w:r>
        <w:rPr>
          <w:color w:val="231F20"/>
          <w:spacing w:val="-32"/>
        </w:rPr>
        <w:t xml:space="preserve"> </w:t>
      </w:r>
      <w:r>
        <w:rPr>
          <w:color w:val="231F20"/>
        </w:rPr>
        <w:t>i</w:t>
      </w:r>
      <w:r>
        <w:rPr>
          <w:color w:val="231F20"/>
          <w:spacing w:val="-32"/>
        </w:rPr>
        <w:t xml:space="preserve"> </w:t>
      </w:r>
      <w:r>
        <w:rPr>
          <w:color w:val="231F20"/>
        </w:rPr>
        <w:t>g</w:t>
      </w:r>
      <w:r>
        <w:rPr>
          <w:color w:val="231F20"/>
          <w:spacing w:val="-32"/>
        </w:rPr>
        <w:t xml:space="preserve"> </w:t>
      </w:r>
      <w:r>
        <w:rPr>
          <w:color w:val="231F20"/>
        </w:rPr>
        <w:t>i</w:t>
      </w:r>
      <w:r>
        <w:rPr>
          <w:color w:val="231F20"/>
          <w:spacing w:val="-32"/>
        </w:rPr>
        <w:t xml:space="preserve"> </w:t>
      </w:r>
      <w:r>
        <w:rPr>
          <w:color w:val="231F20"/>
        </w:rPr>
        <w:t>n</w:t>
      </w:r>
      <w:r>
        <w:rPr>
          <w:color w:val="231F20"/>
          <w:spacing w:val="-32"/>
        </w:rPr>
        <w:t xml:space="preserve"> </w:t>
      </w:r>
      <w:r>
        <w:rPr>
          <w:color w:val="231F20"/>
        </w:rPr>
        <w:t>o</w:t>
      </w:r>
      <w:r>
        <w:rPr>
          <w:color w:val="231F20"/>
          <w:spacing w:val="-32"/>
        </w:rPr>
        <w:t xml:space="preserve"> </w:t>
      </w:r>
      <w:r>
        <w:rPr>
          <w:color w:val="231F20"/>
        </w:rPr>
        <w:t>s</w:t>
      </w:r>
      <w:r>
        <w:rPr>
          <w:color w:val="231F20"/>
          <w:spacing w:val="-32"/>
        </w:rPr>
        <w:t xml:space="preserve"> </w:t>
      </w:r>
      <w:r>
        <w:rPr>
          <w:color w:val="231F20"/>
        </w:rPr>
        <w:t>a</w:t>
      </w:r>
      <w:r>
        <w:rPr>
          <w:color w:val="231F20"/>
          <w:spacing w:val="23"/>
        </w:rPr>
        <w:t xml:space="preserve"> </w:t>
      </w:r>
      <w:r>
        <w:rPr>
          <w:color w:val="231F20"/>
        </w:rPr>
        <w:t>d</w:t>
      </w:r>
      <w:r>
        <w:rPr>
          <w:color w:val="231F20"/>
          <w:spacing w:val="-32"/>
        </w:rPr>
        <w:t xml:space="preserve"> </w:t>
      </w:r>
      <w:r>
        <w:rPr>
          <w:color w:val="231F20"/>
        </w:rPr>
        <w:t>e</w:t>
      </w:r>
      <w:r>
        <w:rPr>
          <w:color w:val="231F20"/>
          <w:spacing w:val="-32"/>
        </w:rPr>
        <w:t xml:space="preserve"> </w:t>
      </w:r>
      <w:r>
        <w:rPr>
          <w:color w:val="231F20"/>
        </w:rPr>
        <w:t>n</w:t>
      </w:r>
      <w:r>
        <w:rPr>
          <w:color w:val="231F20"/>
          <w:spacing w:val="-32"/>
        </w:rPr>
        <w:t xml:space="preserve"> </w:t>
      </w:r>
      <w:r>
        <w:rPr>
          <w:color w:val="231F20"/>
        </w:rPr>
        <w:t>t</w:t>
      </w:r>
      <w:r>
        <w:rPr>
          <w:color w:val="231F20"/>
          <w:spacing w:val="-32"/>
        </w:rPr>
        <w:t xml:space="preserve"> </w:t>
      </w:r>
      <w:r>
        <w:rPr>
          <w:color w:val="231F20"/>
        </w:rPr>
        <w:t>r</w:t>
      </w:r>
      <w:r>
        <w:rPr>
          <w:color w:val="231F20"/>
          <w:spacing w:val="-32"/>
        </w:rPr>
        <w:t xml:space="preserve"> </w:t>
      </w:r>
      <w:r>
        <w:rPr>
          <w:color w:val="231F20"/>
        </w:rPr>
        <w:t>o</w:t>
      </w:r>
      <w:r>
        <w:rPr>
          <w:color w:val="231F20"/>
          <w:spacing w:val="23"/>
        </w:rPr>
        <w:t xml:space="preserve"> </w:t>
      </w:r>
      <w:r>
        <w:rPr>
          <w:color w:val="231F20"/>
        </w:rPr>
        <w:t>d</w:t>
      </w:r>
      <w:r>
        <w:rPr>
          <w:color w:val="231F20"/>
          <w:spacing w:val="-32"/>
        </w:rPr>
        <w:t xml:space="preserve"> </w:t>
      </w:r>
      <w:r>
        <w:rPr>
          <w:color w:val="231F20"/>
        </w:rPr>
        <w:t>e</w:t>
      </w:r>
      <w:r>
        <w:rPr>
          <w:color w:val="231F20"/>
          <w:spacing w:val="23"/>
        </w:rPr>
        <w:t xml:space="preserve"> </w:t>
      </w:r>
      <w:r>
        <w:rPr>
          <w:color w:val="231F20"/>
        </w:rPr>
        <w:t>l</w:t>
      </w:r>
      <w:r>
        <w:rPr>
          <w:color w:val="231F20"/>
          <w:spacing w:val="-32"/>
        </w:rPr>
        <w:t xml:space="preserve"> </w:t>
      </w:r>
      <w:r>
        <w:rPr>
          <w:color w:val="231F20"/>
        </w:rPr>
        <w:t>o</w:t>
      </w:r>
      <w:r>
        <w:rPr>
          <w:color w:val="231F20"/>
          <w:spacing w:val="-32"/>
        </w:rPr>
        <w:t xml:space="preserve"> </w:t>
      </w:r>
      <w:r>
        <w:rPr>
          <w:color w:val="231F20"/>
        </w:rPr>
        <w:t>s</w:t>
      </w:r>
      <w:r>
        <w:rPr>
          <w:color w:val="231F20"/>
          <w:spacing w:val="23"/>
        </w:rPr>
        <w:t xml:space="preserve"> </w:t>
      </w:r>
      <w:r>
        <w:rPr>
          <w:color w:val="231F20"/>
        </w:rPr>
        <w:t>m</w:t>
      </w:r>
      <w:r>
        <w:rPr>
          <w:color w:val="231F20"/>
          <w:spacing w:val="-32"/>
        </w:rPr>
        <w:t xml:space="preserve"> </w:t>
      </w:r>
      <w:r>
        <w:rPr>
          <w:color w:val="231F20"/>
        </w:rPr>
        <w:t>i</w:t>
      </w:r>
      <w:r>
        <w:rPr>
          <w:color w:val="231F20"/>
          <w:spacing w:val="-32"/>
        </w:rPr>
        <w:t xml:space="preserve"> </w:t>
      </w:r>
      <w:r>
        <w:rPr>
          <w:color w:val="231F20"/>
        </w:rPr>
        <w:t>s</w:t>
      </w:r>
      <w:r>
        <w:rPr>
          <w:color w:val="231F20"/>
          <w:spacing w:val="-32"/>
        </w:rPr>
        <w:t xml:space="preserve"> </w:t>
      </w:r>
      <w:r>
        <w:rPr>
          <w:color w:val="231F20"/>
        </w:rPr>
        <w:t>m</w:t>
      </w:r>
      <w:r>
        <w:rPr>
          <w:color w:val="231F20"/>
          <w:spacing w:val="-32"/>
        </w:rPr>
        <w:t xml:space="preserve"> </w:t>
      </w:r>
      <w:r>
        <w:rPr>
          <w:color w:val="231F20"/>
        </w:rPr>
        <w:t>o</w:t>
      </w:r>
      <w:r>
        <w:rPr>
          <w:color w:val="231F20"/>
          <w:spacing w:val="-32"/>
        </w:rPr>
        <w:t xml:space="preserve"> </w:t>
      </w:r>
      <w:r>
        <w:rPr>
          <w:color w:val="231F20"/>
        </w:rPr>
        <w:t>s</w:t>
      </w:r>
      <w:r>
        <w:rPr>
          <w:color w:val="231F20"/>
          <w:spacing w:val="-32"/>
        </w:rPr>
        <w:t xml:space="preserve"> </w:t>
      </w:r>
      <w:r>
        <w:rPr>
          <w:color w:val="231F20"/>
        </w:rPr>
        <w:t>.</w:t>
      </w:r>
      <w:r>
        <w:rPr>
          <w:color w:val="231F20"/>
          <w:spacing w:val="23"/>
        </w:rPr>
        <w:t xml:space="preserve"> </w:t>
      </w:r>
      <w:r>
        <w:rPr>
          <w:color w:val="231F20"/>
        </w:rPr>
        <w:t>S</w:t>
      </w:r>
      <w:r>
        <w:rPr>
          <w:color w:val="231F20"/>
          <w:spacing w:val="-32"/>
        </w:rPr>
        <w:t xml:space="preserve"> </w:t>
      </w:r>
      <w:r>
        <w:rPr>
          <w:color w:val="231F20"/>
        </w:rPr>
        <w:t>o</w:t>
      </w:r>
      <w:r>
        <w:rPr>
          <w:color w:val="231F20"/>
          <w:spacing w:val="-32"/>
        </w:rPr>
        <w:t xml:space="preserve"> </w:t>
      </w:r>
      <w:r>
        <w:rPr>
          <w:color w:val="231F20"/>
        </w:rPr>
        <w:t>n histológicamente indistintos entre un linfoma de células</w:t>
      </w:r>
      <w:r>
        <w:rPr>
          <w:color w:val="231F20"/>
          <w:spacing w:val="-11"/>
        </w:rPr>
        <w:t xml:space="preserve"> </w:t>
      </w:r>
      <w:r>
        <w:rPr>
          <w:color w:val="231F20"/>
        </w:rPr>
        <w:t>T</w:t>
      </w:r>
      <w:r>
        <w:rPr>
          <w:color w:val="231F20"/>
          <w:spacing w:val="-9"/>
        </w:rPr>
        <w:t xml:space="preserve"> </w:t>
      </w:r>
      <w:r>
        <w:rPr>
          <w:color w:val="231F20"/>
        </w:rPr>
        <w:t>y</w:t>
      </w:r>
      <w:r>
        <w:rPr>
          <w:color w:val="231F20"/>
          <w:spacing w:val="-6"/>
        </w:rPr>
        <w:t xml:space="preserve"> </w:t>
      </w:r>
      <w:r>
        <w:rPr>
          <w:color w:val="231F20"/>
        </w:rPr>
        <w:t>un</w:t>
      </w:r>
      <w:r>
        <w:rPr>
          <w:color w:val="231F20"/>
          <w:spacing w:val="-5"/>
        </w:rPr>
        <w:t xml:space="preserve"> </w:t>
      </w:r>
      <w:r>
        <w:rPr>
          <w:color w:val="231F20"/>
        </w:rPr>
        <w:t>linfoma</w:t>
      </w:r>
      <w:r>
        <w:rPr>
          <w:color w:val="231F20"/>
          <w:spacing w:val="-7"/>
        </w:rPr>
        <w:t xml:space="preserve"> </w:t>
      </w:r>
      <w:r>
        <w:rPr>
          <w:color w:val="231F20"/>
        </w:rPr>
        <w:t>de</w:t>
      </w:r>
      <w:r>
        <w:rPr>
          <w:color w:val="231F20"/>
          <w:spacing w:val="-5"/>
        </w:rPr>
        <w:t xml:space="preserve"> </w:t>
      </w:r>
      <w:r>
        <w:rPr>
          <w:color w:val="231F20"/>
        </w:rPr>
        <w:t>células</w:t>
      </w:r>
      <w:r>
        <w:rPr>
          <w:color w:val="231F20"/>
          <w:spacing w:val="-6"/>
        </w:rPr>
        <w:t xml:space="preserve"> </w:t>
      </w:r>
      <w:r>
        <w:rPr>
          <w:color w:val="231F20"/>
        </w:rPr>
        <w:t>B.</w:t>
      </w:r>
      <w:r>
        <w:rPr>
          <w:color w:val="231F20"/>
          <w:spacing w:val="-6"/>
        </w:rPr>
        <w:t xml:space="preserve"> </w:t>
      </w:r>
      <w:r>
        <w:rPr>
          <w:color w:val="231F20"/>
        </w:rPr>
        <w:t>Sin</w:t>
      </w:r>
      <w:r>
        <w:rPr>
          <w:color w:val="231F20"/>
          <w:spacing w:val="-5"/>
        </w:rPr>
        <w:t xml:space="preserve"> </w:t>
      </w:r>
      <w:r>
        <w:rPr>
          <w:color w:val="231F20"/>
        </w:rPr>
        <w:t>embargo</w:t>
      </w:r>
      <w:r>
        <w:rPr>
          <w:color w:val="231F20"/>
          <w:spacing w:val="-6"/>
        </w:rPr>
        <w:t xml:space="preserve"> </w:t>
      </w:r>
      <w:r>
        <w:rPr>
          <w:color w:val="231F20"/>
        </w:rPr>
        <w:t>éste proceso linfoproliferativo es benigno. El factor que distingue un linfoma de un pseudolinfoma es la naturaleza</w:t>
      </w:r>
      <w:r>
        <w:rPr>
          <w:color w:val="231F20"/>
          <w:spacing w:val="-24"/>
        </w:rPr>
        <w:t xml:space="preserve"> </w:t>
      </w:r>
      <w:r>
        <w:rPr>
          <w:color w:val="231F20"/>
        </w:rPr>
        <w:t>de</w:t>
      </w:r>
      <w:r>
        <w:rPr>
          <w:color w:val="231F20"/>
          <w:spacing w:val="-23"/>
        </w:rPr>
        <w:t xml:space="preserve"> </w:t>
      </w:r>
      <w:r>
        <w:rPr>
          <w:color w:val="231F20"/>
        </w:rPr>
        <w:t>los</w:t>
      </w:r>
      <w:r>
        <w:rPr>
          <w:color w:val="231F20"/>
          <w:spacing w:val="-22"/>
        </w:rPr>
        <w:t xml:space="preserve"> </w:t>
      </w:r>
      <w:r>
        <w:rPr>
          <w:color w:val="231F20"/>
        </w:rPr>
        <w:t>linfocitos</w:t>
      </w:r>
      <w:r>
        <w:rPr>
          <w:color w:val="231F20"/>
          <w:spacing w:val="-23"/>
        </w:rPr>
        <w:t xml:space="preserve"> </w:t>
      </w:r>
      <w:r>
        <w:rPr>
          <w:color w:val="231F20"/>
        </w:rPr>
        <w:t>policlonales</w:t>
      </w:r>
      <w:r>
        <w:rPr>
          <w:color w:val="231F20"/>
          <w:spacing w:val="-23"/>
        </w:rPr>
        <w:t xml:space="preserve"> </w:t>
      </w:r>
      <w:r>
        <w:rPr>
          <w:color w:val="231F20"/>
          <w:position w:val="11"/>
          <w:sz w:val="11"/>
        </w:rPr>
        <w:t>(13)</w:t>
      </w:r>
      <w:r>
        <w:rPr>
          <w:color w:val="231F20"/>
        </w:rPr>
        <w:t>.</w:t>
      </w:r>
    </w:p>
    <w:p w:rsidR="003B03F0" w:rsidRDefault="003B03F0">
      <w:pPr>
        <w:pStyle w:val="Textoindependiente"/>
        <w:spacing w:before="5"/>
        <w:rPr>
          <w:sz w:val="19"/>
        </w:rPr>
      </w:pPr>
    </w:p>
    <w:p w:rsidR="003B03F0" w:rsidRDefault="00AB186B">
      <w:pPr>
        <w:pStyle w:val="Textoindependiente"/>
        <w:spacing w:line="232" w:lineRule="auto"/>
        <w:ind w:left="692" w:right="1"/>
        <w:jc w:val="both"/>
      </w:pPr>
      <w:r>
        <w:rPr>
          <w:color w:val="231F20"/>
        </w:rPr>
        <w:t>Teniendo</w:t>
      </w:r>
      <w:r>
        <w:rPr>
          <w:color w:val="231F20"/>
          <w:spacing w:val="-12"/>
        </w:rPr>
        <w:t xml:space="preserve"> </w:t>
      </w:r>
      <w:r>
        <w:rPr>
          <w:color w:val="231F20"/>
        </w:rPr>
        <w:t>en</w:t>
      </w:r>
      <w:r>
        <w:rPr>
          <w:color w:val="231F20"/>
          <w:spacing w:val="-12"/>
        </w:rPr>
        <w:t xml:space="preserve"> </w:t>
      </w:r>
      <w:r>
        <w:rPr>
          <w:color w:val="231F20"/>
        </w:rPr>
        <w:t>cuenta</w:t>
      </w:r>
      <w:r>
        <w:rPr>
          <w:color w:val="231F20"/>
          <w:spacing w:val="-11"/>
        </w:rPr>
        <w:t xml:space="preserve"> </w:t>
      </w:r>
      <w:r>
        <w:rPr>
          <w:color w:val="231F20"/>
        </w:rPr>
        <w:t>las</w:t>
      </w:r>
      <w:r>
        <w:rPr>
          <w:color w:val="231F20"/>
          <w:spacing w:val="-12"/>
        </w:rPr>
        <w:t xml:space="preserve"> </w:t>
      </w:r>
      <w:r>
        <w:rPr>
          <w:color w:val="231F20"/>
        </w:rPr>
        <w:t>diferentes</w:t>
      </w:r>
      <w:r>
        <w:rPr>
          <w:color w:val="231F20"/>
          <w:spacing w:val="-11"/>
        </w:rPr>
        <w:t xml:space="preserve"> </w:t>
      </w:r>
      <w:r>
        <w:rPr>
          <w:color w:val="231F20"/>
        </w:rPr>
        <w:t>reacciones</w:t>
      </w:r>
      <w:r>
        <w:rPr>
          <w:color w:val="231F20"/>
          <w:spacing w:val="-12"/>
        </w:rPr>
        <w:t xml:space="preserve"> </w:t>
      </w:r>
      <w:r>
        <w:rPr>
          <w:color w:val="231F20"/>
        </w:rPr>
        <w:t>adversas con sus manifestaciones clínicas, existen diversos métodos que pueden orientarnos en el diagnóstico, entre los cuales se enumeran: histología, pruebas cutáneas con alérgenos, microscopía electrónica, microanálisis con rayos X (evalúa la composición de pigmentos,</w:t>
      </w:r>
      <w:r>
        <w:rPr>
          <w:color w:val="231F20"/>
          <w:spacing w:val="-20"/>
        </w:rPr>
        <w:t xml:space="preserve"> </w:t>
      </w:r>
      <w:r>
        <w:rPr>
          <w:color w:val="231F20"/>
        </w:rPr>
        <w:t>los</w:t>
      </w:r>
      <w:r>
        <w:rPr>
          <w:color w:val="231F20"/>
          <w:spacing w:val="-20"/>
        </w:rPr>
        <w:t xml:space="preserve"> </w:t>
      </w:r>
      <w:r>
        <w:rPr>
          <w:color w:val="231F20"/>
        </w:rPr>
        <w:t>cuales</w:t>
      </w:r>
      <w:r>
        <w:rPr>
          <w:color w:val="231F20"/>
          <w:spacing w:val="-20"/>
        </w:rPr>
        <w:t xml:space="preserve"> </w:t>
      </w:r>
      <w:r>
        <w:rPr>
          <w:color w:val="231F20"/>
        </w:rPr>
        <w:t>contienen</w:t>
      </w:r>
      <w:r>
        <w:rPr>
          <w:color w:val="231F20"/>
          <w:spacing w:val="-20"/>
        </w:rPr>
        <w:t xml:space="preserve"> </w:t>
      </w:r>
      <w:r>
        <w:rPr>
          <w:color w:val="231F20"/>
        </w:rPr>
        <w:t>elementos</w:t>
      </w:r>
      <w:r>
        <w:rPr>
          <w:color w:val="231F20"/>
          <w:spacing w:val="-20"/>
        </w:rPr>
        <w:t xml:space="preserve"> </w:t>
      </w:r>
      <w:r>
        <w:rPr>
          <w:color w:val="231F20"/>
        </w:rPr>
        <w:t xml:space="preserve">metálicos), </w:t>
      </w:r>
      <w:r>
        <w:rPr>
          <w:color w:val="231F20"/>
          <w:spacing w:val="11"/>
        </w:rPr>
        <w:t xml:space="preserve">escaneo </w:t>
      </w:r>
      <w:r>
        <w:rPr>
          <w:color w:val="231F20"/>
          <w:spacing w:val="8"/>
        </w:rPr>
        <w:t xml:space="preserve">con </w:t>
      </w:r>
      <w:r>
        <w:rPr>
          <w:color w:val="231F20"/>
          <w:spacing w:val="11"/>
        </w:rPr>
        <w:t>microscopía confocal, cultivo</w:t>
      </w:r>
      <w:r>
        <w:rPr>
          <w:color w:val="231F20"/>
          <w:spacing w:val="77"/>
        </w:rPr>
        <w:t xml:space="preserve"> </w:t>
      </w:r>
      <w:r>
        <w:rPr>
          <w:color w:val="231F20"/>
        </w:rPr>
        <w:t>microbiológico</w:t>
      </w:r>
      <w:r>
        <w:rPr>
          <w:color w:val="231F20"/>
          <w:position w:val="11"/>
          <w:sz w:val="11"/>
        </w:rPr>
        <w:t>(4,6)</w:t>
      </w:r>
      <w:r>
        <w:rPr>
          <w:color w:val="231F20"/>
        </w:rPr>
        <w:t>.</w:t>
      </w:r>
    </w:p>
    <w:p w:rsidR="003B03F0" w:rsidRDefault="00AB186B">
      <w:pPr>
        <w:pStyle w:val="Textoindependiente"/>
        <w:spacing w:before="4"/>
        <w:rPr>
          <w:sz w:val="27"/>
        </w:rPr>
      </w:pPr>
      <w:r>
        <w:br w:type="column"/>
      </w:r>
    </w:p>
    <w:p w:rsidR="003B03F0" w:rsidRDefault="00AB186B">
      <w:pPr>
        <w:pStyle w:val="Textoindependiente"/>
        <w:spacing w:line="230" w:lineRule="auto"/>
        <w:ind w:left="278" w:right="692"/>
        <w:jc w:val="both"/>
      </w:pPr>
      <w:r>
        <w:rPr>
          <w:color w:val="231F20"/>
        </w:rPr>
        <w:t>La prueba del parche parece inadecuada para identificar</w:t>
      </w:r>
      <w:r>
        <w:rPr>
          <w:color w:val="231F20"/>
          <w:spacing w:val="-22"/>
        </w:rPr>
        <w:t xml:space="preserve"> </w:t>
      </w:r>
      <w:r>
        <w:rPr>
          <w:color w:val="231F20"/>
        </w:rPr>
        <w:t>los</w:t>
      </w:r>
      <w:r>
        <w:rPr>
          <w:color w:val="231F20"/>
          <w:spacing w:val="-22"/>
        </w:rPr>
        <w:t xml:space="preserve"> </w:t>
      </w:r>
      <w:r>
        <w:rPr>
          <w:color w:val="231F20"/>
        </w:rPr>
        <w:t>tintes</w:t>
      </w:r>
      <w:r>
        <w:rPr>
          <w:color w:val="231F20"/>
          <w:spacing w:val="-22"/>
        </w:rPr>
        <w:t xml:space="preserve"> </w:t>
      </w:r>
      <w:r>
        <w:rPr>
          <w:color w:val="231F20"/>
        </w:rPr>
        <w:t>del</w:t>
      </w:r>
      <w:r>
        <w:rPr>
          <w:color w:val="231F20"/>
          <w:spacing w:val="-22"/>
        </w:rPr>
        <w:t xml:space="preserve"> </w:t>
      </w:r>
      <w:r>
        <w:rPr>
          <w:color w:val="231F20"/>
        </w:rPr>
        <w:t>tatuaje</w:t>
      </w:r>
      <w:r>
        <w:rPr>
          <w:color w:val="231F20"/>
          <w:spacing w:val="-22"/>
        </w:rPr>
        <w:t xml:space="preserve"> </w:t>
      </w:r>
      <w:r>
        <w:rPr>
          <w:color w:val="231F20"/>
        </w:rPr>
        <w:t>correspondientes</w:t>
      </w:r>
      <w:r>
        <w:rPr>
          <w:color w:val="231F20"/>
          <w:spacing w:val="-22"/>
        </w:rPr>
        <w:t xml:space="preserve"> </w:t>
      </w:r>
      <w:r>
        <w:rPr>
          <w:color w:val="231F20"/>
        </w:rPr>
        <w:t>como alergenos.Las reacciones alérgicas contra los tatuajes se desarrollan lentamente y es improbable que sean causadas por un alergeno directamente presente en la tinta</w:t>
      </w:r>
      <w:r>
        <w:rPr>
          <w:color w:val="231F20"/>
          <w:spacing w:val="-22"/>
        </w:rPr>
        <w:t xml:space="preserve"> </w:t>
      </w:r>
      <w:r>
        <w:rPr>
          <w:color w:val="231F20"/>
        </w:rPr>
        <w:t>del</w:t>
      </w:r>
      <w:r>
        <w:rPr>
          <w:color w:val="231F20"/>
          <w:spacing w:val="-21"/>
        </w:rPr>
        <w:t xml:space="preserve"> </w:t>
      </w:r>
      <w:r>
        <w:rPr>
          <w:color w:val="231F20"/>
        </w:rPr>
        <w:t>tatuaje.</w:t>
      </w:r>
      <w:r>
        <w:rPr>
          <w:color w:val="231F20"/>
          <w:spacing w:val="-34"/>
        </w:rPr>
        <w:t xml:space="preserve"> </w:t>
      </w:r>
      <w:r>
        <w:rPr>
          <w:color w:val="231F20"/>
        </w:rPr>
        <w:t>Aparte</w:t>
      </w:r>
      <w:r>
        <w:rPr>
          <w:color w:val="231F20"/>
          <w:spacing w:val="-21"/>
        </w:rPr>
        <w:t xml:space="preserve"> </w:t>
      </w:r>
      <w:r>
        <w:rPr>
          <w:color w:val="231F20"/>
        </w:rPr>
        <w:t>del</w:t>
      </w:r>
      <w:r>
        <w:rPr>
          <w:color w:val="231F20"/>
          <w:spacing w:val="-21"/>
        </w:rPr>
        <w:t xml:space="preserve"> </w:t>
      </w:r>
      <w:r>
        <w:rPr>
          <w:color w:val="231F20"/>
        </w:rPr>
        <w:t>níquel</w:t>
      </w:r>
      <w:r>
        <w:rPr>
          <w:color w:val="231F20"/>
          <w:spacing w:val="-21"/>
        </w:rPr>
        <w:t xml:space="preserve"> </w:t>
      </w:r>
      <w:r>
        <w:rPr>
          <w:color w:val="231F20"/>
        </w:rPr>
        <w:t>como</w:t>
      </w:r>
      <w:r>
        <w:rPr>
          <w:color w:val="231F20"/>
          <w:spacing w:val="-20"/>
        </w:rPr>
        <w:t xml:space="preserve"> </w:t>
      </w:r>
      <w:r>
        <w:rPr>
          <w:color w:val="231F20"/>
        </w:rPr>
        <w:t>contaminante, el rojo es uno de los pocos colores que a menudo resultaron</w:t>
      </w:r>
      <w:r>
        <w:rPr>
          <w:color w:val="231F20"/>
          <w:spacing w:val="-20"/>
        </w:rPr>
        <w:t xml:space="preserve"> </w:t>
      </w:r>
      <w:r>
        <w:rPr>
          <w:color w:val="231F20"/>
        </w:rPr>
        <w:t>positivos,</w:t>
      </w:r>
      <w:r>
        <w:rPr>
          <w:color w:val="231F20"/>
          <w:spacing w:val="-20"/>
        </w:rPr>
        <w:t xml:space="preserve"> </w:t>
      </w:r>
      <w:r>
        <w:rPr>
          <w:color w:val="231F20"/>
        </w:rPr>
        <w:t>a</w:t>
      </w:r>
      <w:r>
        <w:rPr>
          <w:color w:val="231F20"/>
          <w:spacing w:val="-20"/>
        </w:rPr>
        <w:t xml:space="preserve"> </w:t>
      </w:r>
      <w:r>
        <w:rPr>
          <w:color w:val="231F20"/>
        </w:rPr>
        <w:t>pesar</w:t>
      </w:r>
      <w:r>
        <w:rPr>
          <w:color w:val="231F20"/>
          <w:spacing w:val="-20"/>
        </w:rPr>
        <w:t xml:space="preserve"> </w:t>
      </w:r>
      <w:r>
        <w:rPr>
          <w:color w:val="231F20"/>
        </w:rPr>
        <w:t>de</w:t>
      </w:r>
      <w:r>
        <w:rPr>
          <w:color w:val="231F20"/>
          <w:spacing w:val="-20"/>
        </w:rPr>
        <w:t xml:space="preserve"> </w:t>
      </w:r>
      <w:r>
        <w:rPr>
          <w:color w:val="231F20"/>
        </w:rPr>
        <w:t>que</w:t>
      </w:r>
      <w:r>
        <w:rPr>
          <w:color w:val="231F20"/>
          <w:spacing w:val="-20"/>
        </w:rPr>
        <w:t xml:space="preserve"> </w:t>
      </w:r>
      <w:r>
        <w:rPr>
          <w:color w:val="231F20"/>
        </w:rPr>
        <w:t>las</w:t>
      </w:r>
      <w:r>
        <w:rPr>
          <w:color w:val="231F20"/>
          <w:spacing w:val="-20"/>
        </w:rPr>
        <w:t xml:space="preserve"> </w:t>
      </w:r>
      <w:r>
        <w:rPr>
          <w:color w:val="231F20"/>
        </w:rPr>
        <w:t>tintas</w:t>
      </w:r>
      <w:r>
        <w:rPr>
          <w:color w:val="231F20"/>
          <w:spacing w:val="-20"/>
        </w:rPr>
        <w:t xml:space="preserve"> </w:t>
      </w:r>
      <w:r>
        <w:rPr>
          <w:color w:val="231F20"/>
        </w:rPr>
        <w:t>modernas tratan de evitar el uso de sulfuro de mercurio (cinabrio),</w:t>
      </w:r>
      <w:r>
        <w:rPr>
          <w:color w:val="231F20"/>
          <w:spacing w:val="-17"/>
        </w:rPr>
        <w:t xml:space="preserve"> </w:t>
      </w:r>
      <w:r>
        <w:rPr>
          <w:color w:val="231F20"/>
        </w:rPr>
        <w:t>que</w:t>
      </w:r>
      <w:r>
        <w:rPr>
          <w:color w:val="231F20"/>
          <w:spacing w:val="-17"/>
        </w:rPr>
        <w:t xml:space="preserve"> </w:t>
      </w:r>
      <w:r>
        <w:rPr>
          <w:color w:val="231F20"/>
        </w:rPr>
        <w:t>los</w:t>
      </w:r>
      <w:r>
        <w:rPr>
          <w:color w:val="231F20"/>
          <w:spacing w:val="-17"/>
        </w:rPr>
        <w:t xml:space="preserve"> </w:t>
      </w:r>
      <w:r>
        <w:rPr>
          <w:color w:val="231F20"/>
        </w:rPr>
        <w:t>casos</w:t>
      </w:r>
      <w:r>
        <w:rPr>
          <w:color w:val="231F20"/>
          <w:spacing w:val="-17"/>
        </w:rPr>
        <w:t xml:space="preserve"> </w:t>
      </w:r>
      <w:r>
        <w:rPr>
          <w:color w:val="231F20"/>
        </w:rPr>
        <w:t>históricos</w:t>
      </w:r>
      <w:r>
        <w:rPr>
          <w:color w:val="231F20"/>
          <w:spacing w:val="-17"/>
        </w:rPr>
        <w:t xml:space="preserve"> </w:t>
      </w:r>
      <w:r>
        <w:rPr>
          <w:color w:val="231F20"/>
        </w:rPr>
        <w:t>identificaron</w:t>
      </w:r>
      <w:r>
        <w:rPr>
          <w:color w:val="231F20"/>
          <w:spacing w:val="-17"/>
        </w:rPr>
        <w:t xml:space="preserve"> </w:t>
      </w:r>
      <w:r>
        <w:rPr>
          <w:color w:val="231F20"/>
        </w:rPr>
        <w:t>como un</w:t>
      </w:r>
      <w:r>
        <w:rPr>
          <w:color w:val="231F20"/>
          <w:spacing w:val="-20"/>
        </w:rPr>
        <w:t xml:space="preserve"> </w:t>
      </w:r>
      <w:r>
        <w:rPr>
          <w:color w:val="231F20"/>
        </w:rPr>
        <w:t>alergeno</w:t>
      </w:r>
      <w:r>
        <w:rPr>
          <w:color w:val="231F20"/>
          <w:spacing w:val="-20"/>
        </w:rPr>
        <w:t xml:space="preserve"> </w:t>
      </w:r>
      <w:r>
        <w:rPr>
          <w:color w:val="231F20"/>
          <w:spacing w:val="-3"/>
        </w:rPr>
        <w:t>mayor.</w:t>
      </w:r>
      <w:r>
        <w:rPr>
          <w:color w:val="231F20"/>
          <w:spacing w:val="-20"/>
        </w:rPr>
        <w:t xml:space="preserve"> </w:t>
      </w:r>
      <w:r>
        <w:rPr>
          <w:color w:val="231F20"/>
        </w:rPr>
        <w:t>Otra</w:t>
      </w:r>
      <w:r>
        <w:rPr>
          <w:color w:val="231F20"/>
          <w:spacing w:val="-20"/>
        </w:rPr>
        <w:t xml:space="preserve"> </w:t>
      </w:r>
      <w:r>
        <w:rPr>
          <w:color w:val="231F20"/>
        </w:rPr>
        <w:t>posibilidad</w:t>
      </w:r>
      <w:r>
        <w:rPr>
          <w:color w:val="231F20"/>
          <w:spacing w:val="-20"/>
        </w:rPr>
        <w:t xml:space="preserve"> </w:t>
      </w:r>
      <w:r>
        <w:rPr>
          <w:color w:val="231F20"/>
        </w:rPr>
        <w:t>sería</w:t>
      </w:r>
      <w:r>
        <w:rPr>
          <w:color w:val="231F20"/>
          <w:spacing w:val="-20"/>
        </w:rPr>
        <w:t xml:space="preserve"> </w:t>
      </w:r>
      <w:r>
        <w:rPr>
          <w:color w:val="231F20"/>
        </w:rPr>
        <w:t>una</w:t>
      </w:r>
      <w:r>
        <w:rPr>
          <w:color w:val="231F20"/>
          <w:spacing w:val="-20"/>
        </w:rPr>
        <w:t xml:space="preserve"> </w:t>
      </w:r>
      <w:r>
        <w:rPr>
          <w:color w:val="231F20"/>
        </w:rPr>
        <w:t>reacción contra aminas aromáticas primarias específicas (AAP), que son productos de escisión de pigmentos azoicos orgánicos. Sin embargo, los intentos de confirmar esta posibilidad por espectroscopia en muestras de biopsia de reacciones de tatuaje rojo han fracasado, al igual que los estudios de alergia textil y tintes textiles azoicos. En conjunto, estos hallazgos apoyan</w:t>
      </w:r>
      <w:r>
        <w:rPr>
          <w:color w:val="231F20"/>
          <w:spacing w:val="-13"/>
        </w:rPr>
        <w:t xml:space="preserve"> </w:t>
      </w:r>
      <w:r>
        <w:rPr>
          <w:color w:val="231F20"/>
        </w:rPr>
        <w:t>la</w:t>
      </w:r>
      <w:r>
        <w:rPr>
          <w:color w:val="231F20"/>
          <w:spacing w:val="-12"/>
        </w:rPr>
        <w:t xml:space="preserve"> </w:t>
      </w:r>
      <w:r>
        <w:rPr>
          <w:color w:val="231F20"/>
        </w:rPr>
        <w:t>hipótesis</w:t>
      </w:r>
      <w:r>
        <w:rPr>
          <w:color w:val="231F20"/>
          <w:spacing w:val="-13"/>
        </w:rPr>
        <w:t xml:space="preserve"> </w:t>
      </w:r>
      <w:r>
        <w:rPr>
          <w:color w:val="231F20"/>
        </w:rPr>
        <w:t>de</w:t>
      </w:r>
      <w:r>
        <w:rPr>
          <w:color w:val="231F20"/>
          <w:spacing w:val="-12"/>
        </w:rPr>
        <w:t xml:space="preserve"> </w:t>
      </w:r>
      <w:r>
        <w:rPr>
          <w:color w:val="231F20"/>
        </w:rPr>
        <w:t>que</w:t>
      </w:r>
      <w:r>
        <w:rPr>
          <w:color w:val="231F20"/>
          <w:spacing w:val="-13"/>
        </w:rPr>
        <w:t xml:space="preserve"> </w:t>
      </w:r>
      <w:r>
        <w:rPr>
          <w:color w:val="231F20"/>
        </w:rPr>
        <w:t>el</w:t>
      </w:r>
      <w:r>
        <w:rPr>
          <w:color w:val="231F20"/>
          <w:spacing w:val="-12"/>
        </w:rPr>
        <w:t xml:space="preserve"> </w:t>
      </w:r>
      <w:r>
        <w:rPr>
          <w:color w:val="231F20"/>
        </w:rPr>
        <w:t>alergeno</w:t>
      </w:r>
      <w:r>
        <w:rPr>
          <w:color w:val="231F20"/>
          <w:spacing w:val="-13"/>
        </w:rPr>
        <w:t xml:space="preserve"> </w:t>
      </w:r>
      <w:r>
        <w:rPr>
          <w:color w:val="231F20"/>
        </w:rPr>
        <w:t>se</w:t>
      </w:r>
      <w:r>
        <w:rPr>
          <w:color w:val="231F20"/>
          <w:spacing w:val="-12"/>
        </w:rPr>
        <w:t xml:space="preserve"> </w:t>
      </w:r>
      <w:r>
        <w:rPr>
          <w:color w:val="231F20"/>
        </w:rPr>
        <w:t>forma</w:t>
      </w:r>
      <w:r>
        <w:rPr>
          <w:color w:val="231F20"/>
          <w:spacing w:val="-13"/>
        </w:rPr>
        <w:t xml:space="preserve"> </w:t>
      </w:r>
      <w:r>
        <w:rPr>
          <w:color w:val="231F20"/>
        </w:rPr>
        <w:t>dentro de</w:t>
      </w:r>
      <w:r>
        <w:rPr>
          <w:color w:val="231F20"/>
          <w:spacing w:val="-9"/>
        </w:rPr>
        <w:t xml:space="preserve"> </w:t>
      </w:r>
      <w:r>
        <w:rPr>
          <w:color w:val="231F20"/>
        </w:rPr>
        <w:t>la</w:t>
      </w:r>
      <w:r>
        <w:rPr>
          <w:color w:val="231F20"/>
          <w:spacing w:val="-9"/>
        </w:rPr>
        <w:t xml:space="preserve"> </w:t>
      </w:r>
      <w:r>
        <w:rPr>
          <w:color w:val="231F20"/>
        </w:rPr>
        <w:t>piel,</w:t>
      </w:r>
      <w:r>
        <w:rPr>
          <w:color w:val="231F20"/>
          <w:spacing w:val="-9"/>
        </w:rPr>
        <w:t xml:space="preserve"> </w:t>
      </w:r>
      <w:r>
        <w:rPr>
          <w:color w:val="231F20"/>
        </w:rPr>
        <w:t>probablemente</w:t>
      </w:r>
      <w:r>
        <w:rPr>
          <w:color w:val="231F20"/>
          <w:spacing w:val="-9"/>
        </w:rPr>
        <w:t xml:space="preserve"> </w:t>
      </w:r>
      <w:r>
        <w:rPr>
          <w:color w:val="231F20"/>
        </w:rPr>
        <w:t>a</w:t>
      </w:r>
      <w:r>
        <w:rPr>
          <w:color w:val="231F20"/>
          <w:spacing w:val="-9"/>
        </w:rPr>
        <w:t xml:space="preserve"> </w:t>
      </w:r>
      <w:r>
        <w:rPr>
          <w:color w:val="231F20"/>
        </w:rPr>
        <w:t>través</w:t>
      </w:r>
      <w:r>
        <w:rPr>
          <w:color w:val="231F20"/>
          <w:spacing w:val="-9"/>
        </w:rPr>
        <w:t xml:space="preserve"> </w:t>
      </w:r>
      <w:r>
        <w:rPr>
          <w:color w:val="231F20"/>
        </w:rPr>
        <w:t>del</w:t>
      </w:r>
      <w:r>
        <w:rPr>
          <w:color w:val="231F20"/>
          <w:spacing w:val="-9"/>
        </w:rPr>
        <w:t xml:space="preserve"> </w:t>
      </w:r>
      <w:r>
        <w:rPr>
          <w:color w:val="231F20"/>
        </w:rPr>
        <w:t>metabolismo,</w:t>
      </w:r>
      <w:r>
        <w:rPr>
          <w:color w:val="231F20"/>
          <w:spacing w:val="-9"/>
        </w:rPr>
        <w:t xml:space="preserve"> </w:t>
      </w:r>
      <w:r>
        <w:rPr>
          <w:color w:val="231F20"/>
        </w:rPr>
        <w:t>la haptenización,</w:t>
      </w:r>
      <w:r>
        <w:rPr>
          <w:color w:val="231F20"/>
          <w:spacing w:val="-8"/>
        </w:rPr>
        <w:t xml:space="preserve"> </w:t>
      </w:r>
      <w:r>
        <w:rPr>
          <w:color w:val="231F20"/>
        </w:rPr>
        <w:t>o</w:t>
      </w:r>
      <w:r>
        <w:rPr>
          <w:color w:val="231F20"/>
          <w:spacing w:val="-7"/>
        </w:rPr>
        <w:t xml:space="preserve"> </w:t>
      </w:r>
      <w:r>
        <w:rPr>
          <w:color w:val="231F20"/>
        </w:rPr>
        <w:t>ambos.La</w:t>
      </w:r>
      <w:r>
        <w:rPr>
          <w:color w:val="231F20"/>
          <w:spacing w:val="-7"/>
        </w:rPr>
        <w:t xml:space="preserve"> </w:t>
      </w:r>
      <w:r>
        <w:rPr>
          <w:color w:val="231F20"/>
        </w:rPr>
        <w:t>ausencia</w:t>
      </w:r>
      <w:r>
        <w:rPr>
          <w:color w:val="231F20"/>
          <w:spacing w:val="-7"/>
        </w:rPr>
        <w:t xml:space="preserve"> </w:t>
      </w:r>
      <w:r>
        <w:rPr>
          <w:color w:val="231F20"/>
        </w:rPr>
        <w:t>de</w:t>
      </w:r>
      <w:r>
        <w:rPr>
          <w:color w:val="231F20"/>
          <w:spacing w:val="-7"/>
        </w:rPr>
        <w:t xml:space="preserve"> </w:t>
      </w:r>
      <w:r>
        <w:rPr>
          <w:color w:val="231F20"/>
        </w:rPr>
        <w:t>una</w:t>
      </w:r>
      <w:r>
        <w:rPr>
          <w:color w:val="231F20"/>
          <w:spacing w:val="-7"/>
        </w:rPr>
        <w:t xml:space="preserve"> </w:t>
      </w:r>
      <w:r>
        <w:rPr>
          <w:color w:val="231F20"/>
        </w:rPr>
        <w:t>prueba</w:t>
      </w:r>
      <w:r>
        <w:rPr>
          <w:color w:val="231F20"/>
          <w:spacing w:val="-7"/>
        </w:rPr>
        <w:t xml:space="preserve"> </w:t>
      </w:r>
      <w:r>
        <w:rPr>
          <w:color w:val="231F20"/>
        </w:rPr>
        <w:t>de alergia confiable para los colores del tatuaje sigue siendo un desafío. Más aún, porque estas alergias causan no sólo complicaciones severas sino también sensibilización contra los tintes textiles. La solución podría ser el uso de ensayos competentes en haptenización. Sin embargo son necesarias pruebas que confirmen la inmunogenicidad de muchas</w:t>
      </w:r>
      <w:r>
        <w:rPr>
          <w:color w:val="231F20"/>
          <w:spacing w:val="-34"/>
        </w:rPr>
        <w:t xml:space="preserve"> </w:t>
      </w:r>
      <w:r>
        <w:rPr>
          <w:color w:val="231F20"/>
        </w:rPr>
        <w:t>tintas de</w:t>
      </w:r>
      <w:r>
        <w:rPr>
          <w:color w:val="231F20"/>
          <w:spacing w:val="-24"/>
        </w:rPr>
        <w:t xml:space="preserve"> </w:t>
      </w:r>
      <w:r>
        <w:rPr>
          <w:color w:val="231F20"/>
        </w:rPr>
        <w:t>tatuaje</w:t>
      </w:r>
      <w:r>
        <w:rPr>
          <w:color w:val="231F20"/>
          <w:position w:val="11"/>
          <w:sz w:val="11"/>
        </w:rPr>
        <w:t>(14)</w:t>
      </w:r>
      <w:r>
        <w:rPr>
          <w:color w:val="231F20"/>
        </w:rPr>
        <w:t>.</w:t>
      </w:r>
    </w:p>
    <w:p w:rsidR="003B03F0" w:rsidRDefault="003B03F0">
      <w:pPr>
        <w:pStyle w:val="Textoindependiente"/>
        <w:spacing w:before="7"/>
        <w:rPr>
          <w:sz w:val="23"/>
        </w:rPr>
      </w:pPr>
    </w:p>
    <w:p w:rsidR="003B03F0" w:rsidRDefault="00AB186B">
      <w:pPr>
        <w:pStyle w:val="Textoindependiente"/>
        <w:spacing w:line="230" w:lineRule="auto"/>
        <w:ind w:left="277" w:right="692"/>
        <w:jc w:val="both"/>
      </w:pPr>
      <w:r>
        <w:rPr>
          <w:color w:val="231F20"/>
        </w:rPr>
        <w:t>Existen múltiples opciones terapéuticas para las reacciones</w:t>
      </w:r>
      <w:r>
        <w:rPr>
          <w:color w:val="231F20"/>
          <w:spacing w:val="-19"/>
        </w:rPr>
        <w:t xml:space="preserve"> </w:t>
      </w:r>
      <w:r>
        <w:rPr>
          <w:color w:val="231F20"/>
        </w:rPr>
        <w:t>por</w:t>
      </w:r>
      <w:r>
        <w:rPr>
          <w:color w:val="231F20"/>
          <w:spacing w:val="-19"/>
        </w:rPr>
        <w:t xml:space="preserve"> </w:t>
      </w:r>
      <w:r>
        <w:rPr>
          <w:color w:val="231F20"/>
        </w:rPr>
        <w:t>tatuajes</w:t>
      </w:r>
      <w:r>
        <w:rPr>
          <w:color w:val="231F20"/>
          <w:spacing w:val="-19"/>
        </w:rPr>
        <w:t xml:space="preserve"> </w:t>
      </w:r>
      <w:r>
        <w:rPr>
          <w:color w:val="231F20"/>
        </w:rPr>
        <w:t>a</w:t>
      </w:r>
      <w:r>
        <w:rPr>
          <w:color w:val="231F20"/>
          <w:spacing w:val="-19"/>
        </w:rPr>
        <w:t xml:space="preserve"> </w:t>
      </w:r>
      <w:r>
        <w:rPr>
          <w:color w:val="231F20"/>
        </w:rPr>
        <w:t>pigmentos</w:t>
      </w:r>
      <w:r>
        <w:rPr>
          <w:color w:val="231F20"/>
          <w:spacing w:val="-19"/>
        </w:rPr>
        <w:t xml:space="preserve"> </w:t>
      </w:r>
      <w:r>
        <w:rPr>
          <w:color w:val="231F20"/>
        </w:rPr>
        <w:t>rojos,</w:t>
      </w:r>
      <w:r>
        <w:rPr>
          <w:color w:val="231F20"/>
          <w:spacing w:val="-19"/>
        </w:rPr>
        <w:t xml:space="preserve"> </w:t>
      </w:r>
      <w:r>
        <w:rPr>
          <w:color w:val="231F20"/>
        </w:rPr>
        <w:t>las</w:t>
      </w:r>
      <w:r>
        <w:rPr>
          <w:color w:val="231F20"/>
          <w:spacing w:val="-19"/>
        </w:rPr>
        <w:t xml:space="preserve"> </w:t>
      </w:r>
      <w:r>
        <w:rPr>
          <w:color w:val="231F20"/>
        </w:rPr>
        <w:t>cuales</w:t>
      </w:r>
      <w:r>
        <w:rPr>
          <w:color w:val="231F20"/>
          <w:spacing w:val="-19"/>
        </w:rPr>
        <w:t xml:space="preserve"> </w:t>
      </w:r>
      <w:r>
        <w:rPr>
          <w:color w:val="231F20"/>
        </w:rPr>
        <w:t>se han empleado con poca evidencia para su uso .Las opciones de tratamiento médico incluyen corticoides tópicos(propionato de clobetasol 0,05%, 2 veces por día),oclusivos (clobetasol al 0,05%,) o</w:t>
      </w:r>
      <w:r>
        <w:rPr>
          <w:color w:val="231F20"/>
          <w:spacing w:val="-35"/>
        </w:rPr>
        <w:t xml:space="preserve"> </w:t>
      </w:r>
      <w:r>
        <w:rPr>
          <w:color w:val="231F20"/>
        </w:rPr>
        <w:t>intralesionales (triamcinolona 0,1%); también puede utilizarse tacrolimus tópico al 0,1%, entre otros.Como</w:t>
      </w:r>
      <w:r>
        <w:rPr>
          <w:color w:val="231F20"/>
          <w:spacing w:val="-18"/>
        </w:rPr>
        <w:t xml:space="preserve"> </w:t>
      </w:r>
      <w:r>
        <w:rPr>
          <w:color w:val="231F20"/>
        </w:rPr>
        <w:t>medidas secundarias</w:t>
      </w:r>
      <w:r>
        <w:rPr>
          <w:color w:val="231F20"/>
          <w:spacing w:val="-16"/>
        </w:rPr>
        <w:t xml:space="preserve"> </w:t>
      </w:r>
      <w:r>
        <w:rPr>
          <w:color w:val="231F20"/>
        </w:rPr>
        <w:t>se</w:t>
      </w:r>
      <w:r>
        <w:rPr>
          <w:color w:val="231F20"/>
          <w:spacing w:val="-16"/>
        </w:rPr>
        <w:t xml:space="preserve"> </w:t>
      </w:r>
      <w:r>
        <w:rPr>
          <w:color w:val="231F20"/>
        </w:rPr>
        <w:t>debe</w:t>
      </w:r>
      <w:r>
        <w:rPr>
          <w:color w:val="231F20"/>
          <w:spacing w:val="-16"/>
        </w:rPr>
        <w:t xml:space="preserve"> </w:t>
      </w:r>
      <w:r>
        <w:rPr>
          <w:color w:val="231F20"/>
        </w:rPr>
        <w:t>tener</w:t>
      </w:r>
      <w:r>
        <w:rPr>
          <w:color w:val="231F20"/>
          <w:spacing w:val="-16"/>
        </w:rPr>
        <w:t xml:space="preserve"> </w:t>
      </w:r>
      <w:r>
        <w:rPr>
          <w:color w:val="231F20"/>
        </w:rPr>
        <w:t>en</w:t>
      </w:r>
      <w:r>
        <w:rPr>
          <w:color w:val="231F20"/>
          <w:spacing w:val="-16"/>
        </w:rPr>
        <w:t xml:space="preserve"> </w:t>
      </w:r>
      <w:r>
        <w:rPr>
          <w:color w:val="231F20"/>
        </w:rPr>
        <w:t>cuenta</w:t>
      </w:r>
      <w:r>
        <w:rPr>
          <w:color w:val="231F20"/>
          <w:spacing w:val="-17"/>
        </w:rPr>
        <w:t xml:space="preserve"> </w:t>
      </w:r>
      <w:r>
        <w:rPr>
          <w:color w:val="231F20"/>
        </w:rPr>
        <w:t>la</w:t>
      </w:r>
      <w:r>
        <w:rPr>
          <w:color w:val="231F20"/>
          <w:spacing w:val="-16"/>
        </w:rPr>
        <w:t xml:space="preserve"> </w:t>
      </w:r>
      <w:r>
        <w:rPr>
          <w:color w:val="231F20"/>
        </w:rPr>
        <w:t>protección</w:t>
      </w:r>
      <w:r>
        <w:rPr>
          <w:color w:val="231F20"/>
          <w:spacing w:val="-17"/>
        </w:rPr>
        <w:t xml:space="preserve"> </w:t>
      </w:r>
      <w:r>
        <w:rPr>
          <w:color w:val="231F20"/>
        </w:rPr>
        <w:t xml:space="preserve">solar </w:t>
      </w:r>
      <w:r>
        <w:rPr>
          <w:color w:val="231F20"/>
          <w:spacing w:val="2"/>
        </w:rPr>
        <w:t xml:space="preserve">para evitar </w:t>
      </w:r>
      <w:r>
        <w:rPr>
          <w:color w:val="231F20"/>
        </w:rPr>
        <w:t xml:space="preserve">las </w:t>
      </w:r>
      <w:r>
        <w:rPr>
          <w:color w:val="231F20"/>
          <w:spacing w:val="2"/>
        </w:rPr>
        <w:t xml:space="preserve">reacciones </w:t>
      </w:r>
      <w:r>
        <w:rPr>
          <w:color w:val="231F20"/>
        </w:rPr>
        <w:t xml:space="preserve">de </w:t>
      </w:r>
      <w:r>
        <w:rPr>
          <w:color w:val="231F20"/>
          <w:spacing w:val="2"/>
        </w:rPr>
        <w:t xml:space="preserve">fotosensibilidad, </w:t>
      </w:r>
      <w:r>
        <w:rPr>
          <w:color w:val="231F20"/>
        </w:rPr>
        <w:t>emolientes y los antibióticos en el caso de infección secundaria</w:t>
      </w:r>
      <w:r>
        <w:rPr>
          <w:color w:val="231F20"/>
          <w:position w:val="11"/>
          <w:sz w:val="11"/>
        </w:rPr>
        <w:t>(2,6,13,15,17,18,19,20)</w:t>
      </w:r>
      <w:r>
        <w:rPr>
          <w:color w:val="231F20"/>
        </w:rPr>
        <w:t>. En cuanto a la eliminación</w:t>
      </w:r>
      <w:r>
        <w:rPr>
          <w:color w:val="231F20"/>
          <w:spacing w:val="-26"/>
        </w:rPr>
        <w:t xml:space="preserve"> </w:t>
      </w:r>
      <w:r>
        <w:rPr>
          <w:color w:val="231F20"/>
        </w:rPr>
        <w:t xml:space="preserve">de tatuajes, las opciones terapéuticas son: </w:t>
      </w:r>
      <w:r>
        <w:rPr>
          <w:b/>
          <w:color w:val="231F20"/>
        </w:rPr>
        <w:t>salabrasión, dermoabrasión,</w:t>
      </w:r>
      <w:r>
        <w:rPr>
          <w:b/>
          <w:color w:val="231F20"/>
          <w:spacing w:val="-9"/>
        </w:rPr>
        <w:t xml:space="preserve"> </w:t>
      </w:r>
      <w:r>
        <w:rPr>
          <w:b/>
          <w:color w:val="231F20"/>
        </w:rPr>
        <w:t>eliminación</w:t>
      </w:r>
      <w:r>
        <w:rPr>
          <w:b/>
          <w:color w:val="231F20"/>
          <w:spacing w:val="-8"/>
        </w:rPr>
        <w:t xml:space="preserve"> </w:t>
      </w:r>
      <w:r>
        <w:rPr>
          <w:b/>
          <w:color w:val="231F20"/>
        </w:rPr>
        <w:t>química</w:t>
      </w:r>
      <w:r>
        <w:rPr>
          <w:color w:val="231F20"/>
        </w:rPr>
        <w:t>.</w:t>
      </w:r>
      <w:r>
        <w:rPr>
          <w:color w:val="231F20"/>
          <w:spacing w:val="-8"/>
        </w:rPr>
        <w:t xml:space="preserve"> </w:t>
      </w:r>
      <w:r>
        <w:rPr>
          <w:color w:val="231F20"/>
        </w:rPr>
        <w:t>En</w:t>
      </w:r>
      <w:r>
        <w:rPr>
          <w:color w:val="231F20"/>
          <w:spacing w:val="-8"/>
        </w:rPr>
        <w:t xml:space="preserve"> </w:t>
      </w:r>
      <w:r>
        <w:rPr>
          <w:color w:val="231F20"/>
        </w:rPr>
        <w:t>el</w:t>
      </w:r>
      <w:r>
        <w:rPr>
          <w:color w:val="231F20"/>
          <w:spacing w:val="-8"/>
        </w:rPr>
        <w:t xml:space="preserve"> </w:t>
      </w:r>
      <w:r>
        <w:rPr>
          <w:color w:val="231F20"/>
        </w:rPr>
        <w:t>caso</w:t>
      </w:r>
      <w:r>
        <w:rPr>
          <w:color w:val="231F20"/>
          <w:spacing w:val="-8"/>
        </w:rPr>
        <w:t xml:space="preserve"> </w:t>
      </w:r>
      <w:r>
        <w:rPr>
          <w:color w:val="231F20"/>
        </w:rPr>
        <w:t xml:space="preserve">de reacciones alérgicas, </w:t>
      </w:r>
      <w:r>
        <w:rPr>
          <w:b/>
          <w:color w:val="231F20"/>
        </w:rPr>
        <w:t xml:space="preserve">la escisión quirúrgica con cierre primario o con injerto de piel </w:t>
      </w:r>
      <w:r>
        <w:rPr>
          <w:color w:val="231F20"/>
        </w:rPr>
        <w:t xml:space="preserve">parece una opción preferible, ya que no quedan restos de pigmento o productos de degradación en la piel que puedan complicar el cuadro, como ocurre con el tratamiento </w:t>
      </w:r>
      <w:r>
        <w:rPr>
          <w:color w:val="231F20"/>
          <w:spacing w:val="-3"/>
        </w:rPr>
        <w:t xml:space="preserve">láser. </w:t>
      </w:r>
      <w:r>
        <w:rPr>
          <w:color w:val="231F20"/>
        </w:rPr>
        <w:t>Los tratamientos con láser pueden iniciar reacciones de hipersensibilidad; esto sucede cuando el calor fragmenta las células que contienen pigmento,</w:t>
      </w:r>
      <w:r>
        <w:rPr>
          <w:color w:val="231F20"/>
          <w:spacing w:val="-19"/>
        </w:rPr>
        <w:t xml:space="preserve"> </w:t>
      </w:r>
      <w:r>
        <w:rPr>
          <w:color w:val="231F20"/>
        </w:rPr>
        <w:t>por</w:t>
      </w:r>
      <w:r>
        <w:rPr>
          <w:color w:val="231F20"/>
          <w:spacing w:val="-19"/>
        </w:rPr>
        <w:t xml:space="preserve"> </w:t>
      </w:r>
      <w:r>
        <w:rPr>
          <w:color w:val="231F20"/>
        </w:rPr>
        <w:t>lo</w:t>
      </w:r>
      <w:r>
        <w:rPr>
          <w:color w:val="231F20"/>
          <w:spacing w:val="-19"/>
        </w:rPr>
        <w:t xml:space="preserve"> </w:t>
      </w:r>
      <w:r>
        <w:rPr>
          <w:color w:val="231F20"/>
        </w:rPr>
        <w:t>que</w:t>
      </w:r>
      <w:r>
        <w:rPr>
          <w:color w:val="231F20"/>
          <w:spacing w:val="-19"/>
        </w:rPr>
        <w:t xml:space="preserve"> </w:t>
      </w:r>
      <w:r>
        <w:rPr>
          <w:color w:val="231F20"/>
        </w:rPr>
        <w:t>el</w:t>
      </w:r>
      <w:r>
        <w:rPr>
          <w:color w:val="231F20"/>
          <w:spacing w:val="-19"/>
        </w:rPr>
        <w:t xml:space="preserve"> </w:t>
      </w:r>
      <w:r>
        <w:rPr>
          <w:color w:val="231F20"/>
        </w:rPr>
        <w:t>mismo</w:t>
      </w:r>
      <w:r>
        <w:rPr>
          <w:color w:val="231F20"/>
          <w:spacing w:val="-19"/>
        </w:rPr>
        <w:t xml:space="preserve"> </w:t>
      </w:r>
      <w:r>
        <w:rPr>
          <w:color w:val="231F20"/>
        </w:rPr>
        <w:t>se</w:t>
      </w:r>
      <w:r>
        <w:rPr>
          <w:color w:val="231F20"/>
          <w:spacing w:val="-19"/>
        </w:rPr>
        <w:t xml:space="preserve"> </w:t>
      </w:r>
      <w:r>
        <w:rPr>
          <w:color w:val="231F20"/>
        </w:rPr>
        <w:t>vuelve</w:t>
      </w:r>
      <w:r>
        <w:rPr>
          <w:color w:val="231F20"/>
          <w:spacing w:val="-19"/>
        </w:rPr>
        <w:t xml:space="preserve"> </w:t>
      </w:r>
      <w:r>
        <w:rPr>
          <w:color w:val="231F20"/>
        </w:rPr>
        <w:t>extracelular</w:t>
      </w:r>
      <w:r>
        <w:rPr>
          <w:color w:val="231F20"/>
          <w:spacing w:val="-19"/>
        </w:rPr>
        <w:t xml:space="preserve"> </w:t>
      </w:r>
      <w:r>
        <w:rPr>
          <w:color w:val="231F20"/>
        </w:rPr>
        <w:t>y productos</w:t>
      </w:r>
      <w:r>
        <w:rPr>
          <w:color w:val="231F20"/>
          <w:spacing w:val="-23"/>
        </w:rPr>
        <w:t xml:space="preserve"> </w:t>
      </w:r>
      <w:r>
        <w:rPr>
          <w:color w:val="231F20"/>
        </w:rPr>
        <w:t>de</w:t>
      </w:r>
      <w:r>
        <w:rPr>
          <w:color w:val="231F20"/>
          <w:spacing w:val="-23"/>
        </w:rPr>
        <w:t xml:space="preserve"> </w:t>
      </w:r>
      <w:r>
        <w:rPr>
          <w:color w:val="231F20"/>
        </w:rPr>
        <w:t>su</w:t>
      </w:r>
      <w:r>
        <w:rPr>
          <w:color w:val="231F20"/>
          <w:spacing w:val="-22"/>
        </w:rPr>
        <w:t xml:space="preserve"> </w:t>
      </w:r>
      <w:r>
        <w:rPr>
          <w:color w:val="231F20"/>
        </w:rPr>
        <w:t>degradación</w:t>
      </w:r>
      <w:r>
        <w:rPr>
          <w:color w:val="231F20"/>
          <w:spacing w:val="-23"/>
        </w:rPr>
        <w:t xml:space="preserve"> </w:t>
      </w:r>
      <w:r>
        <w:rPr>
          <w:color w:val="231F20"/>
        </w:rPr>
        <w:t>pueden</w:t>
      </w:r>
      <w:r>
        <w:rPr>
          <w:color w:val="231F20"/>
          <w:spacing w:val="-23"/>
        </w:rPr>
        <w:t xml:space="preserve"> </w:t>
      </w:r>
      <w:r>
        <w:rPr>
          <w:color w:val="231F20"/>
        </w:rPr>
        <w:t>ser</w:t>
      </w:r>
      <w:r>
        <w:rPr>
          <w:color w:val="231F20"/>
          <w:spacing w:val="-22"/>
        </w:rPr>
        <w:t xml:space="preserve"> </w:t>
      </w:r>
      <w:r>
        <w:rPr>
          <w:color w:val="231F20"/>
        </w:rPr>
        <w:t>reconocidos</w:t>
      </w:r>
    </w:p>
    <w:p w:rsidR="003B03F0" w:rsidRDefault="003B03F0">
      <w:pPr>
        <w:spacing w:line="230" w:lineRule="auto"/>
        <w:jc w:val="both"/>
        <w:sectPr w:rsidR="003B03F0">
          <w:type w:val="continuous"/>
          <w:pgSz w:w="11060" w:h="15600"/>
          <w:pgMar w:top="1460" w:right="0" w:bottom="280" w:left="0" w:header="720" w:footer="720" w:gutter="0"/>
          <w:cols w:num="2" w:space="720" w:equalWidth="0">
            <w:col w:w="5369" w:space="40"/>
            <w:col w:w="5651"/>
          </w:cols>
        </w:sectPr>
      </w:pPr>
    </w:p>
    <w:p w:rsidR="003B03F0" w:rsidRDefault="003B03F0">
      <w:pPr>
        <w:pStyle w:val="Textoindependiente"/>
        <w:rPr>
          <w:sz w:val="20"/>
        </w:rPr>
      </w:pPr>
    </w:p>
    <w:p w:rsidR="003B03F0" w:rsidRDefault="003B03F0">
      <w:pPr>
        <w:pStyle w:val="Textoindependiente"/>
        <w:spacing w:before="9"/>
        <w:rPr>
          <w:sz w:val="15"/>
        </w:rPr>
      </w:pPr>
    </w:p>
    <w:p w:rsidR="003B03F0" w:rsidRDefault="003B03F0">
      <w:pPr>
        <w:rPr>
          <w:sz w:val="15"/>
        </w:rPr>
        <w:sectPr w:rsidR="003B03F0">
          <w:pgSz w:w="11060" w:h="15600"/>
          <w:pgMar w:top="640" w:right="0" w:bottom="360" w:left="0" w:header="238" w:footer="172" w:gutter="0"/>
          <w:cols w:space="720"/>
        </w:sectPr>
      </w:pPr>
    </w:p>
    <w:p w:rsidR="003B03F0" w:rsidRDefault="00AB186B">
      <w:pPr>
        <w:pStyle w:val="Textoindependiente"/>
        <w:spacing w:before="81"/>
        <w:ind w:left="694"/>
      </w:pPr>
      <w:bookmarkStart w:id="4" w:name="Página_27"/>
      <w:bookmarkEnd w:id="4"/>
      <w:r>
        <w:rPr>
          <w:color w:val="231F20"/>
        </w:rPr>
        <w:lastRenderedPageBreak/>
        <w:t>como material extraño por el sistema inmune</w:t>
      </w:r>
      <w:r>
        <w:rPr>
          <w:color w:val="231F20"/>
          <w:position w:val="11"/>
          <w:sz w:val="11"/>
        </w:rPr>
        <w:t>(3,4, 21)</w:t>
      </w:r>
      <w:r>
        <w:rPr>
          <w:color w:val="231F20"/>
        </w:rPr>
        <w:t>.</w:t>
      </w:r>
    </w:p>
    <w:p w:rsidR="003B03F0" w:rsidRDefault="003B03F0">
      <w:pPr>
        <w:pStyle w:val="Textoindependiente"/>
        <w:spacing w:before="11"/>
        <w:rPr>
          <w:sz w:val="20"/>
        </w:rPr>
      </w:pPr>
    </w:p>
    <w:p w:rsidR="003B03F0" w:rsidRDefault="00AB186B">
      <w:pPr>
        <w:pStyle w:val="Textoindependiente"/>
        <w:spacing w:line="232" w:lineRule="auto"/>
        <w:ind w:left="693"/>
        <w:jc w:val="both"/>
      </w:pPr>
      <w:r>
        <w:rPr>
          <w:color w:val="231F20"/>
        </w:rPr>
        <w:t>Otros</w:t>
      </w:r>
      <w:r>
        <w:rPr>
          <w:color w:val="231F20"/>
          <w:spacing w:val="-9"/>
        </w:rPr>
        <w:t xml:space="preserve"> </w:t>
      </w:r>
      <w:r>
        <w:rPr>
          <w:color w:val="231F20"/>
        </w:rPr>
        <w:t>métodos</w:t>
      </w:r>
      <w:r>
        <w:rPr>
          <w:color w:val="231F20"/>
          <w:spacing w:val="-9"/>
        </w:rPr>
        <w:t xml:space="preserve"> </w:t>
      </w:r>
      <w:r>
        <w:rPr>
          <w:color w:val="231F20"/>
        </w:rPr>
        <w:t>empleados</w:t>
      </w:r>
      <w:r>
        <w:rPr>
          <w:color w:val="231F20"/>
          <w:spacing w:val="-9"/>
        </w:rPr>
        <w:t xml:space="preserve"> </w:t>
      </w:r>
      <w:r>
        <w:rPr>
          <w:color w:val="231F20"/>
        </w:rPr>
        <w:t>son</w:t>
      </w:r>
      <w:r>
        <w:rPr>
          <w:color w:val="231F20"/>
          <w:spacing w:val="-9"/>
        </w:rPr>
        <w:t xml:space="preserve"> </w:t>
      </w:r>
      <w:r>
        <w:rPr>
          <w:color w:val="231F20"/>
        </w:rPr>
        <w:t>la</w:t>
      </w:r>
      <w:r>
        <w:rPr>
          <w:color w:val="231F20"/>
          <w:spacing w:val="-9"/>
        </w:rPr>
        <w:t xml:space="preserve"> </w:t>
      </w:r>
      <w:r>
        <w:rPr>
          <w:b/>
          <w:color w:val="231F20"/>
        </w:rPr>
        <w:t>electrocoagulación, la</w:t>
      </w:r>
      <w:r>
        <w:rPr>
          <w:b/>
          <w:color w:val="231F20"/>
          <w:spacing w:val="-17"/>
        </w:rPr>
        <w:t xml:space="preserve"> </w:t>
      </w:r>
      <w:r>
        <w:rPr>
          <w:b/>
          <w:color w:val="231F20"/>
        </w:rPr>
        <w:t>criocirugía</w:t>
      </w:r>
      <w:r>
        <w:rPr>
          <w:b/>
          <w:color w:val="231F20"/>
          <w:spacing w:val="-16"/>
        </w:rPr>
        <w:t xml:space="preserve"> </w:t>
      </w:r>
      <w:r>
        <w:rPr>
          <w:b/>
          <w:color w:val="231F20"/>
        </w:rPr>
        <w:t>y</w:t>
      </w:r>
      <w:r>
        <w:rPr>
          <w:b/>
          <w:color w:val="231F20"/>
          <w:spacing w:val="-17"/>
        </w:rPr>
        <w:t xml:space="preserve"> </w:t>
      </w:r>
      <w:r>
        <w:rPr>
          <w:b/>
          <w:color w:val="231F20"/>
        </w:rPr>
        <w:t>los</w:t>
      </w:r>
      <w:r>
        <w:rPr>
          <w:b/>
          <w:color w:val="231F20"/>
          <w:spacing w:val="-16"/>
        </w:rPr>
        <w:t xml:space="preserve"> </w:t>
      </w:r>
      <w:r>
        <w:rPr>
          <w:b/>
          <w:color w:val="231F20"/>
        </w:rPr>
        <w:t>láseres</w:t>
      </w:r>
      <w:r>
        <w:rPr>
          <w:color w:val="231F20"/>
        </w:rPr>
        <w:t>.</w:t>
      </w:r>
      <w:r>
        <w:rPr>
          <w:color w:val="231F20"/>
          <w:spacing w:val="-17"/>
        </w:rPr>
        <w:t xml:space="preserve"> </w:t>
      </w:r>
      <w:r>
        <w:rPr>
          <w:color w:val="231F20"/>
        </w:rPr>
        <w:t>La</w:t>
      </w:r>
      <w:r>
        <w:rPr>
          <w:color w:val="231F20"/>
          <w:spacing w:val="-16"/>
        </w:rPr>
        <w:t xml:space="preserve"> </w:t>
      </w:r>
      <w:r>
        <w:rPr>
          <w:color w:val="231F20"/>
        </w:rPr>
        <w:t>extracción</w:t>
      </w:r>
      <w:r>
        <w:rPr>
          <w:color w:val="231F20"/>
          <w:spacing w:val="-17"/>
        </w:rPr>
        <w:t xml:space="preserve"> </w:t>
      </w:r>
      <w:r>
        <w:rPr>
          <w:color w:val="231F20"/>
        </w:rPr>
        <w:t>con</w:t>
      </w:r>
      <w:r>
        <w:rPr>
          <w:color w:val="231F20"/>
          <w:spacing w:val="-16"/>
        </w:rPr>
        <w:t xml:space="preserve"> </w:t>
      </w:r>
      <w:r>
        <w:rPr>
          <w:color w:val="231F20"/>
        </w:rPr>
        <w:t>láser</w:t>
      </w:r>
      <w:r>
        <w:rPr>
          <w:color w:val="231F20"/>
          <w:spacing w:val="-17"/>
        </w:rPr>
        <w:t xml:space="preserve"> </w:t>
      </w:r>
      <w:r>
        <w:rPr>
          <w:color w:val="231F20"/>
        </w:rPr>
        <w:t>es menos extrema y se prefiere rutinariamente en ausencia de reacciones alérgicas.Existen láseres de pulso</w:t>
      </w:r>
      <w:r>
        <w:rPr>
          <w:color w:val="231F20"/>
          <w:spacing w:val="-11"/>
        </w:rPr>
        <w:t xml:space="preserve"> </w:t>
      </w:r>
      <w:r>
        <w:rPr>
          <w:color w:val="231F20"/>
        </w:rPr>
        <w:t>continuo,</w:t>
      </w:r>
      <w:r>
        <w:rPr>
          <w:color w:val="231F20"/>
          <w:spacing w:val="-10"/>
        </w:rPr>
        <w:t xml:space="preserve"> </w:t>
      </w:r>
      <w:r>
        <w:rPr>
          <w:color w:val="231F20"/>
        </w:rPr>
        <w:t>como</w:t>
      </w:r>
      <w:r>
        <w:rPr>
          <w:color w:val="231F20"/>
          <w:spacing w:val="-11"/>
        </w:rPr>
        <w:t xml:space="preserve"> </w:t>
      </w:r>
      <w:r>
        <w:rPr>
          <w:color w:val="231F20"/>
        </w:rPr>
        <w:t>el</w:t>
      </w:r>
      <w:r>
        <w:rPr>
          <w:color w:val="231F20"/>
          <w:spacing w:val="-10"/>
        </w:rPr>
        <w:t xml:space="preserve"> </w:t>
      </w:r>
      <w:r>
        <w:rPr>
          <w:color w:val="231F20"/>
        </w:rPr>
        <w:t>láser</w:t>
      </w:r>
      <w:r>
        <w:rPr>
          <w:color w:val="231F20"/>
          <w:spacing w:val="-10"/>
        </w:rPr>
        <w:t xml:space="preserve"> </w:t>
      </w:r>
      <w:r>
        <w:rPr>
          <w:color w:val="231F20"/>
        </w:rPr>
        <w:t>de</w:t>
      </w:r>
      <w:r>
        <w:rPr>
          <w:color w:val="231F20"/>
          <w:spacing w:val="-11"/>
        </w:rPr>
        <w:t xml:space="preserve"> </w:t>
      </w:r>
      <w:r>
        <w:rPr>
          <w:color w:val="231F20"/>
        </w:rPr>
        <w:t>argón</w:t>
      </w:r>
      <w:r>
        <w:rPr>
          <w:color w:val="231F20"/>
          <w:spacing w:val="-10"/>
        </w:rPr>
        <w:t xml:space="preserve"> </w:t>
      </w:r>
      <w:r>
        <w:rPr>
          <w:color w:val="231F20"/>
        </w:rPr>
        <w:t>y</w:t>
      </w:r>
      <w:r>
        <w:rPr>
          <w:color w:val="231F20"/>
          <w:spacing w:val="-10"/>
        </w:rPr>
        <w:t xml:space="preserve"> </w:t>
      </w:r>
      <w:r>
        <w:rPr>
          <w:color w:val="231F20"/>
        </w:rPr>
        <w:t>el</w:t>
      </w:r>
      <w:r>
        <w:rPr>
          <w:color w:val="231F20"/>
          <w:spacing w:val="-11"/>
        </w:rPr>
        <w:t xml:space="preserve"> </w:t>
      </w:r>
      <w:r>
        <w:rPr>
          <w:color w:val="231F20"/>
        </w:rPr>
        <w:t>de</w:t>
      </w:r>
      <w:r>
        <w:rPr>
          <w:color w:val="231F20"/>
          <w:spacing w:val="-10"/>
        </w:rPr>
        <w:t xml:space="preserve"> </w:t>
      </w:r>
      <w:r>
        <w:rPr>
          <w:color w:val="231F20"/>
        </w:rPr>
        <w:t>dióxido de</w:t>
      </w:r>
      <w:r>
        <w:rPr>
          <w:color w:val="231F20"/>
          <w:spacing w:val="-21"/>
        </w:rPr>
        <w:t xml:space="preserve"> </w:t>
      </w:r>
      <w:r>
        <w:rPr>
          <w:color w:val="231F20"/>
        </w:rPr>
        <w:t>carbono,</w:t>
      </w:r>
      <w:r>
        <w:rPr>
          <w:color w:val="231F20"/>
          <w:spacing w:val="-21"/>
        </w:rPr>
        <w:t xml:space="preserve"> </w:t>
      </w:r>
      <w:r>
        <w:rPr>
          <w:color w:val="231F20"/>
        </w:rPr>
        <w:t>los</w:t>
      </w:r>
      <w:r>
        <w:rPr>
          <w:color w:val="231F20"/>
          <w:spacing w:val="-21"/>
        </w:rPr>
        <w:t xml:space="preserve"> </w:t>
      </w:r>
      <w:r>
        <w:rPr>
          <w:color w:val="231F20"/>
        </w:rPr>
        <w:t>cuales</w:t>
      </w:r>
      <w:r>
        <w:rPr>
          <w:color w:val="231F20"/>
          <w:spacing w:val="-21"/>
        </w:rPr>
        <w:t xml:space="preserve"> </w:t>
      </w:r>
      <w:r>
        <w:rPr>
          <w:color w:val="231F20"/>
        </w:rPr>
        <w:t>frecuentemente</w:t>
      </w:r>
      <w:r>
        <w:rPr>
          <w:color w:val="231F20"/>
          <w:spacing w:val="-21"/>
        </w:rPr>
        <w:t xml:space="preserve"> </w:t>
      </w:r>
      <w:r>
        <w:rPr>
          <w:color w:val="231F20"/>
        </w:rPr>
        <w:t>presentan</w:t>
      </w:r>
      <w:r>
        <w:rPr>
          <w:color w:val="231F20"/>
          <w:spacing w:val="-21"/>
        </w:rPr>
        <w:t xml:space="preserve"> </w:t>
      </w:r>
      <w:r>
        <w:rPr>
          <w:color w:val="231F20"/>
        </w:rPr>
        <w:t xml:space="preserve">como inconveniente lesiones residuales cicatrizales </w:t>
      </w:r>
      <w:r>
        <w:rPr>
          <w:color w:val="231F20"/>
          <w:position w:val="11"/>
          <w:sz w:val="11"/>
        </w:rPr>
        <w:t>(3,21)</w:t>
      </w:r>
      <w:r>
        <w:rPr>
          <w:color w:val="231F20"/>
        </w:rPr>
        <w:t xml:space="preserve">.En la actualidad se utilizan los láseres con interruptor Q de pulsos muy cortos </w:t>
      </w:r>
      <w:r>
        <w:rPr>
          <w:color w:val="231F20"/>
          <w:spacing w:val="-3"/>
        </w:rPr>
        <w:t xml:space="preserve">(Nd:Yag, </w:t>
      </w:r>
      <w:r>
        <w:rPr>
          <w:color w:val="231F20"/>
        </w:rPr>
        <w:t xml:space="preserve">Nd: </w:t>
      </w:r>
      <w:r>
        <w:rPr>
          <w:color w:val="231F20"/>
          <w:spacing w:val="-8"/>
        </w:rPr>
        <w:t xml:space="preserve">Yag </w:t>
      </w:r>
      <w:r>
        <w:rPr>
          <w:color w:val="231F20"/>
        </w:rPr>
        <w:t>de doble frecuencia, Rubí y Alejandrita)</w:t>
      </w:r>
      <w:r>
        <w:rPr>
          <w:color w:val="231F20"/>
          <w:position w:val="11"/>
          <w:sz w:val="11"/>
        </w:rPr>
        <w:t>(4)</w:t>
      </w:r>
      <w:r>
        <w:rPr>
          <w:color w:val="231F20"/>
        </w:rPr>
        <w:t xml:space="preserve">.El mecanismo de </w:t>
      </w:r>
      <w:r>
        <w:rPr>
          <w:color w:val="231F20"/>
          <w:spacing w:val="4"/>
        </w:rPr>
        <w:t xml:space="preserve">acción </w:t>
      </w:r>
      <w:r>
        <w:rPr>
          <w:color w:val="231F20"/>
          <w:spacing w:val="2"/>
        </w:rPr>
        <w:t xml:space="preserve">de </w:t>
      </w:r>
      <w:r>
        <w:rPr>
          <w:color w:val="231F20"/>
          <w:spacing w:val="3"/>
        </w:rPr>
        <w:t xml:space="preserve">los </w:t>
      </w:r>
      <w:r>
        <w:rPr>
          <w:color w:val="231F20"/>
          <w:spacing w:val="4"/>
        </w:rPr>
        <w:t xml:space="preserve">láseres </w:t>
      </w:r>
      <w:r>
        <w:rPr>
          <w:color w:val="231F20"/>
          <w:spacing w:val="2"/>
        </w:rPr>
        <w:t xml:space="preserve">de </w:t>
      </w:r>
      <w:r>
        <w:rPr>
          <w:color w:val="231F20"/>
          <w:spacing w:val="4"/>
        </w:rPr>
        <w:t xml:space="preserve">pulsos </w:t>
      </w:r>
      <w:r>
        <w:rPr>
          <w:color w:val="231F20"/>
          <w:spacing w:val="3"/>
        </w:rPr>
        <w:t xml:space="preserve">muy </w:t>
      </w:r>
      <w:r>
        <w:rPr>
          <w:color w:val="231F20"/>
          <w:spacing w:val="4"/>
        </w:rPr>
        <w:t xml:space="preserve">cortos </w:t>
      </w:r>
      <w:r>
        <w:rPr>
          <w:color w:val="231F20"/>
        </w:rPr>
        <w:t>(nanosegundos,</w:t>
      </w:r>
      <w:r>
        <w:rPr>
          <w:color w:val="231F20"/>
          <w:spacing w:val="-21"/>
        </w:rPr>
        <w:t xml:space="preserve"> </w:t>
      </w:r>
      <w:r>
        <w:rPr>
          <w:color w:val="231F20"/>
        </w:rPr>
        <w:t>se</w:t>
      </w:r>
      <w:r>
        <w:rPr>
          <w:color w:val="231F20"/>
          <w:spacing w:val="-21"/>
        </w:rPr>
        <w:t xml:space="preserve"> </w:t>
      </w:r>
      <w:r>
        <w:rPr>
          <w:color w:val="231F20"/>
        </w:rPr>
        <w:t>produce</w:t>
      </w:r>
      <w:r>
        <w:rPr>
          <w:color w:val="231F20"/>
          <w:spacing w:val="-21"/>
        </w:rPr>
        <w:t xml:space="preserve"> </w:t>
      </w:r>
      <w:r>
        <w:rPr>
          <w:color w:val="231F20"/>
        </w:rPr>
        <w:t>mediante</w:t>
      </w:r>
      <w:r>
        <w:rPr>
          <w:color w:val="231F20"/>
          <w:spacing w:val="-21"/>
        </w:rPr>
        <w:t xml:space="preserve"> </w:t>
      </w:r>
      <w:r>
        <w:rPr>
          <w:color w:val="231F20"/>
        </w:rPr>
        <w:t>la</w:t>
      </w:r>
      <w:r>
        <w:rPr>
          <w:color w:val="231F20"/>
          <w:spacing w:val="-21"/>
        </w:rPr>
        <w:t xml:space="preserve"> </w:t>
      </w:r>
      <w:r>
        <w:rPr>
          <w:color w:val="231F20"/>
        </w:rPr>
        <w:t>fragmentación de los pigmentos, intra y extracelularmente, por fototermólisis y sin daño térmico de las estructuras adyacentes.Se</w:t>
      </w:r>
      <w:r>
        <w:rPr>
          <w:color w:val="231F20"/>
          <w:spacing w:val="-9"/>
        </w:rPr>
        <w:t xml:space="preserve"> </w:t>
      </w:r>
      <w:r>
        <w:rPr>
          <w:color w:val="231F20"/>
        </w:rPr>
        <w:t>utilizan</w:t>
      </w:r>
      <w:r>
        <w:rPr>
          <w:color w:val="231F20"/>
          <w:spacing w:val="-9"/>
        </w:rPr>
        <w:t xml:space="preserve"> </w:t>
      </w:r>
      <w:r>
        <w:rPr>
          <w:color w:val="231F20"/>
        </w:rPr>
        <w:t>distintos</w:t>
      </w:r>
      <w:r>
        <w:rPr>
          <w:color w:val="231F20"/>
          <w:spacing w:val="-9"/>
        </w:rPr>
        <w:t xml:space="preserve"> </w:t>
      </w:r>
      <w:r>
        <w:rPr>
          <w:color w:val="231F20"/>
        </w:rPr>
        <w:t>tipos</w:t>
      </w:r>
      <w:r>
        <w:rPr>
          <w:color w:val="231F20"/>
          <w:spacing w:val="-9"/>
        </w:rPr>
        <w:t xml:space="preserve"> </w:t>
      </w:r>
      <w:r>
        <w:rPr>
          <w:color w:val="231F20"/>
        </w:rPr>
        <w:t>de</w:t>
      </w:r>
      <w:r>
        <w:rPr>
          <w:color w:val="231F20"/>
          <w:spacing w:val="-9"/>
        </w:rPr>
        <w:t xml:space="preserve"> </w:t>
      </w:r>
      <w:r>
        <w:rPr>
          <w:color w:val="231F20"/>
        </w:rPr>
        <w:t>láseres</w:t>
      </w:r>
      <w:r>
        <w:rPr>
          <w:color w:val="231F20"/>
          <w:spacing w:val="-9"/>
        </w:rPr>
        <w:t xml:space="preserve"> </w:t>
      </w:r>
      <w:r>
        <w:rPr>
          <w:color w:val="231F20"/>
        </w:rPr>
        <w:t>según el</w:t>
      </w:r>
      <w:r>
        <w:rPr>
          <w:color w:val="231F20"/>
          <w:spacing w:val="-14"/>
        </w:rPr>
        <w:t xml:space="preserve"> </w:t>
      </w:r>
      <w:r>
        <w:rPr>
          <w:color w:val="231F20"/>
        </w:rPr>
        <w:t>pigmento;</w:t>
      </w:r>
      <w:r>
        <w:rPr>
          <w:color w:val="231F20"/>
          <w:spacing w:val="-15"/>
        </w:rPr>
        <w:t xml:space="preserve"> </w:t>
      </w:r>
      <w:r>
        <w:rPr>
          <w:color w:val="231F20"/>
        </w:rPr>
        <w:t>ellos</w:t>
      </w:r>
      <w:r>
        <w:rPr>
          <w:color w:val="231F20"/>
          <w:spacing w:val="-14"/>
        </w:rPr>
        <w:t xml:space="preserve"> </w:t>
      </w:r>
      <w:r>
        <w:rPr>
          <w:color w:val="231F20"/>
        </w:rPr>
        <w:t>son:</w:t>
      </w:r>
      <w:r>
        <w:rPr>
          <w:color w:val="231F20"/>
          <w:spacing w:val="-14"/>
        </w:rPr>
        <w:t xml:space="preserve"> </w:t>
      </w:r>
      <w:r>
        <w:rPr>
          <w:color w:val="231F20"/>
        </w:rPr>
        <w:t>Q.</w:t>
      </w:r>
      <w:r>
        <w:rPr>
          <w:color w:val="231F20"/>
          <w:spacing w:val="-14"/>
        </w:rPr>
        <w:t xml:space="preserve"> </w:t>
      </w:r>
      <w:r>
        <w:rPr>
          <w:color w:val="231F20"/>
        </w:rPr>
        <w:t>Rubí;</w:t>
      </w:r>
      <w:r>
        <w:rPr>
          <w:color w:val="231F20"/>
          <w:spacing w:val="-14"/>
        </w:rPr>
        <w:t xml:space="preserve"> </w:t>
      </w:r>
      <w:r>
        <w:rPr>
          <w:color w:val="231F20"/>
        </w:rPr>
        <w:t>Q-S</w:t>
      </w:r>
      <w:r>
        <w:rPr>
          <w:color w:val="231F20"/>
          <w:spacing w:val="-26"/>
        </w:rPr>
        <w:t xml:space="preserve"> </w:t>
      </w:r>
      <w:r>
        <w:rPr>
          <w:color w:val="231F20"/>
        </w:rPr>
        <w:t>Alexandrite;</w:t>
      </w:r>
      <w:r>
        <w:rPr>
          <w:color w:val="231F20"/>
          <w:spacing w:val="-15"/>
        </w:rPr>
        <w:t xml:space="preserve"> </w:t>
      </w:r>
      <w:r>
        <w:rPr>
          <w:color w:val="231F20"/>
        </w:rPr>
        <w:t>Dye pulsado; Q-S neodynium-yttriumargon garnet ;</w:t>
      </w:r>
      <w:r>
        <w:rPr>
          <w:color w:val="231F20"/>
          <w:spacing w:val="-30"/>
        </w:rPr>
        <w:t xml:space="preserve"> </w:t>
      </w:r>
      <w:r>
        <w:rPr>
          <w:color w:val="231F20"/>
          <w:spacing w:val="-7"/>
        </w:rPr>
        <w:t xml:space="preserve">YAG. </w:t>
      </w:r>
      <w:r>
        <w:rPr>
          <w:color w:val="231F20"/>
        </w:rPr>
        <w:t>Estos equipos muchas veces deben ser combinados para</w:t>
      </w:r>
      <w:r>
        <w:rPr>
          <w:color w:val="231F20"/>
          <w:spacing w:val="-19"/>
        </w:rPr>
        <w:t xml:space="preserve"> </w:t>
      </w:r>
      <w:r>
        <w:rPr>
          <w:color w:val="231F20"/>
        </w:rPr>
        <w:t>la</w:t>
      </w:r>
      <w:r>
        <w:rPr>
          <w:color w:val="231F20"/>
          <w:spacing w:val="-19"/>
        </w:rPr>
        <w:t xml:space="preserve"> </w:t>
      </w:r>
      <w:r>
        <w:rPr>
          <w:color w:val="231F20"/>
        </w:rPr>
        <w:t>eliminación</w:t>
      </w:r>
      <w:r>
        <w:rPr>
          <w:color w:val="231F20"/>
          <w:spacing w:val="-19"/>
        </w:rPr>
        <w:t xml:space="preserve"> </w:t>
      </w:r>
      <w:r>
        <w:rPr>
          <w:color w:val="231F20"/>
        </w:rPr>
        <w:t>de</w:t>
      </w:r>
      <w:r>
        <w:rPr>
          <w:color w:val="231F20"/>
          <w:spacing w:val="-19"/>
        </w:rPr>
        <w:t xml:space="preserve"> </w:t>
      </w:r>
      <w:r>
        <w:rPr>
          <w:color w:val="231F20"/>
        </w:rPr>
        <w:t>tatuajes</w:t>
      </w:r>
      <w:r>
        <w:rPr>
          <w:color w:val="231F20"/>
          <w:spacing w:val="-19"/>
        </w:rPr>
        <w:t xml:space="preserve"> </w:t>
      </w:r>
      <w:r>
        <w:rPr>
          <w:color w:val="231F20"/>
        </w:rPr>
        <w:t>multicolores.</w:t>
      </w:r>
      <w:r>
        <w:rPr>
          <w:color w:val="231F20"/>
          <w:spacing w:val="-19"/>
        </w:rPr>
        <w:t xml:space="preserve"> </w:t>
      </w:r>
      <w:r>
        <w:rPr>
          <w:color w:val="231F20"/>
        </w:rPr>
        <w:t>El</w:t>
      </w:r>
      <w:r>
        <w:rPr>
          <w:color w:val="231F20"/>
          <w:spacing w:val="-18"/>
        </w:rPr>
        <w:t xml:space="preserve"> </w:t>
      </w:r>
      <w:r>
        <w:rPr>
          <w:color w:val="231F20"/>
        </w:rPr>
        <w:t xml:space="preserve">tiempo de tratamiento no está totalmente consensuado, variando de semanas a meses, necesitándose entre cuatro a más de diez sesiones de tratamiento. Como efectos colaterales a su aplicación se describen </w:t>
      </w:r>
      <w:r>
        <w:rPr>
          <w:color w:val="231F20"/>
          <w:spacing w:val="8"/>
        </w:rPr>
        <w:t xml:space="preserve">inflamación, desarrollo </w:t>
      </w:r>
      <w:r>
        <w:rPr>
          <w:color w:val="231F20"/>
          <w:spacing w:val="4"/>
        </w:rPr>
        <w:t xml:space="preserve">de </w:t>
      </w:r>
      <w:r>
        <w:rPr>
          <w:color w:val="231F20"/>
          <w:spacing w:val="8"/>
        </w:rPr>
        <w:t xml:space="preserve">ampollas, </w:t>
      </w:r>
      <w:r>
        <w:rPr>
          <w:color w:val="231F20"/>
          <w:spacing w:val="7"/>
        </w:rPr>
        <w:t xml:space="preserve">costras </w:t>
      </w:r>
      <w:r>
        <w:rPr>
          <w:color w:val="231F20"/>
        </w:rPr>
        <w:t>transitorias, hipo e hiperpigmentación y alteración</w:t>
      </w:r>
      <w:r>
        <w:rPr>
          <w:color w:val="231F20"/>
          <w:spacing w:val="-18"/>
        </w:rPr>
        <w:t xml:space="preserve"> </w:t>
      </w:r>
      <w:r>
        <w:rPr>
          <w:color w:val="231F20"/>
        </w:rPr>
        <w:t>de la textura de la piel. Sin embargo, pese a estos probables efectos colaterales, los láseres de haz pulsado constituyen una valiosa opción terapéutica para</w:t>
      </w:r>
      <w:r>
        <w:rPr>
          <w:color w:val="231F20"/>
          <w:spacing w:val="-18"/>
        </w:rPr>
        <w:t xml:space="preserve"> </w:t>
      </w:r>
      <w:r>
        <w:rPr>
          <w:color w:val="231F20"/>
        </w:rPr>
        <w:t>la</w:t>
      </w:r>
      <w:r>
        <w:rPr>
          <w:color w:val="231F20"/>
          <w:spacing w:val="-17"/>
        </w:rPr>
        <w:t xml:space="preserve"> </w:t>
      </w:r>
      <w:r>
        <w:rPr>
          <w:color w:val="231F20"/>
        </w:rPr>
        <w:t>eliminación</w:t>
      </w:r>
      <w:r>
        <w:rPr>
          <w:color w:val="231F20"/>
          <w:spacing w:val="-17"/>
        </w:rPr>
        <w:t xml:space="preserve"> </w:t>
      </w:r>
      <w:r>
        <w:rPr>
          <w:color w:val="231F20"/>
        </w:rPr>
        <w:t>de</w:t>
      </w:r>
      <w:r>
        <w:rPr>
          <w:color w:val="231F20"/>
          <w:spacing w:val="-17"/>
        </w:rPr>
        <w:t xml:space="preserve"> </w:t>
      </w:r>
      <w:r>
        <w:rPr>
          <w:color w:val="231F20"/>
        </w:rPr>
        <w:t>los</w:t>
      </w:r>
      <w:r>
        <w:rPr>
          <w:color w:val="231F20"/>
          <w:spacing w:val="-17"/>
        </w:rPr>
        <w:t xml:space="preserve"> </w:t>
      </w:r>
      <w:r>
        <w:rPr>
          <w:color w:val="231F20"/>
        </w:rPr>
        <w:t>tatuajes</w:t>
      </w:r>
      <w:r>
        <w:rPr>
          <w:color w:val="231F20"/>
          <w:position w:val="11"/>
          <w:sz w:val="11"/>
        </w:rPr>
        <w:t>(2,4,6)</w:t>
      </w:r>
      <w:r>
        <w:rPr>
          <w:color w:val="231F20"/>
        </w:rPr>
        <w:t>.</w:t>
      </w:r>
      <w:r>
        <w:rPr>
          <w:color w:val="231F20"/>
          <w:spacing w:val="-17"/>
        </w:rPr>
        <w:t xml:space="preserve"> </w:t>
      </w:r>
      <w:r>
        <w:rPr>
          <w:color w:val="231F20"/>
        </w:rPr>
        <w:t>En</w:t>
      </w:r>
      <w:r>
        <w:rPr>
          <w:color w:val="231F20"/>
          <w:spacing w:val="-17"/>
        </w:rPr>
        <w:t xml:space="preserve"> </w:t>
      </w:r>
      <w:r>
        <w:rPr>
          <w:color w:val="231F20"/>
        </w:rPr>
        <w:t>la</w:t>
      </w:r>
      <w:r>
        <w:rPr>
          <w:color w:val="231F20"/>
          <w:spacing w:val="-18"/>
        </w:rPr>
        <w:t xml:space="preserve"> </w:t>
      </w:r>
      <w:r>
        <w:rPr>
          <w:color w:val="231F20"/>
        </w:rPr>
        <w:t>actualidad también se cuenta, con láseres con pulsos</w:t>
      </w:r>
      <w:r>
        <w:rPr>
          <w:color w:val="231F20"/>
          <w:spacing w:val="46"/>
        </w:rPr>
        <w:t xml:space="preserve"> </w:t>
      </w:r>
      <w:r>
        <w:rPr>
          <w:color w:val="231F20"/>
        </w:rPr>
        <w:t xml:space="preserve">de picosegundos (titanio:safiro), los cuales, según </w:t>
      </w:r>
      <w:r>
        <w:rPr>
          <w:color w:val="231F20"/>
          <w:spacing w:val="-3"/>
        </w:rPr>
        <w:t xml:space="preserve">Torbeck </w:t>
      </w:r>
      <w:r>
        <w:rPr>
          <w:color w:val="231F20"/>
        </w:rPr>
        <w:t>y col., han demostrado ser más efectivos (sobre todo en los tatuajes de pigmentos oscuros), requerir</w:t>
      </w:r>
      <w:r>
        <w:rPr>
          <w:color w:val="231F20"/>
          <w:spacing w:val="-7"/>
        </w:rPr>
        <w:t xml:space="preserve"> </w:t>
      </w:r>
      <w:r>
        <w:rPr>
          <w:color w:val="231F20"/>
        </w:rPr>
        <w:t>menos</w:t>
      </w:r>
      <w:r>
        <w:rPr>
          <w:color w:val="231F20"/>
          <w:spacing w:val="-7"/>
        </w:rPr>
        <w:t xml:space="preserve"> </w:t>
      </w:r>
      <w:r>
        <w:rPr>
          <w:color w:val="231F20"/>
        </w:rPr>
        <w:t>sesiones</w:t>
      </w:r>
      <w:r>
        <w:rPr>
          <w:color w:val="231F20"/>
          <w:spacing w:val="-7"/>
        </w:rPr>
        <w:t xml:space="preserve"> </w:t>
      </w:r>
      <w:r>
        <w:rPr>
          <w:color w:val="231F20"/>
        </w:rPr>
        <w:t>y</w:t>
      </w:r>
      <w:r>
        <w:rPr>
          <w:color w:val="231F20"/>
          <w:spacing w:val="-7"/>
        </w:rPr>
        <w:t xml:space="preserve"> </w:t>
      </w:r>
      <w:r>
        <w:rPr>
          <w:color w:val="231F20"/>
        </w:rPr>
        <w:t>fluencias</w:t>
      </w:r>
      <w:r>
        <w:rPr>
          <w:color w:val="231F20"/>
          <w:spacing w:val="-7"/>
        </w:rPr>
        <w:t xml:space="preserve"> </w:t>
      </w:r>
      <w:r>
        <w:rPr>
          <w:color w:val="231F20"/>
        </w:rPr>
        <w:t>más</w:t>
      </w:r>
      <w:r>
        <w:rPr>
          <w:color w:val="231F20"/>
          <w:spacing w:val="-7"/>
        </w:rPr>
        <w:t xml:space="preserve"> </w:t>
      </w:r>
      <w:r>
        <w:rPr>
          <w:color w:val="231F20"/>
        </w:rPr>
        <w:t>bajas</w:t>
      </w:r>
      <w:r>
        <w:rPr>
          <w:color w:val="231F20"/>
          <w:spacing w:val="-7"/>
        </w:rPr>
        <w:t xml:space="preserve"> </w:t>
      </w:r>
      <w:r>
        <w:rPr>
          <w:color w:val="231F20"/>
        </w:rPr>
        <w:t>que</w:t>
      </w:r>
      <w:r>
        <w:rPr>
          <w:color w:val="231F20"/>
          <w:spacing w:val="-7"/>
        </w:rPr>
        <w:t xml:space="preserve"> </w:t>
      </w:r>
      <w:r>
        <w:rPr>
          <w:color w:val="231F20"/>
        </w:rPr>
        <w:t>los láseres</w:t>
      </w:r>
      <w:r>
        <w:rPr>
          <w:color w:val="231F20"/>
          <w:spacing w:val="-24"/>
        </w:rPr>
        <w:t xml:space="preserve"> </w:t>
      </w:r>
      <w:r>
        <w:rPr>
          <w:color w:val="231F20"/>
        </w:rPr>
        <w:t>de</w:t>
      </w:r>
      <w:r>
        <w:rPr>
          <w:color w:val="231F20"/>
          <w:spacing w:val="-23"/>
        </w:rPr>
        <w:t xml:space="preserve"> </w:t>
      </w:r>
      <w:r>
        <w:rPr>
          <w:color w:val="231F20"/>
        </w:rPr>
        <w:t>nano</w:t>
      </w:r>
      <w:r>
        <w:rPr>
          <w:color w:val="231F20"/>
          <w:spacing w:val="-23"/>
        </w:rPr>
        <w:t xml:space="preserve"> </w:t>
      </w:r>
      <w:r>
        <w:rPr>
          <w:color w:val="231F20"/>
        </w:rPr>
        <w:t>segegundos</w:t>
      </w:r>
      <w:r>
        <w:rPr>
          <w:color w:val="231F20"/>
          <w:spacing w:val="-22"/>
        </w:rPr>
        <w:t xml:space="preserve"> </w:t>
      </w:r>
      <w:r>
        <w:rPr>
          <w:color w:val="231F20"/>
          <w:position w:val="11"/>
          <w:sz w:val="11"/>
        </w:rPr>
        <w:t>(4,22)</w:t>
      </w:r>
      <w:r>
        <w:rPr>
          <w:color w:val="231F20"/>
        </w:rPr>
        <w:t>.</w:t>
      </w:r>
    </w:p>
    <w:p w:rsidR="003B03F0" w:rsidRDefault="00AB186B">
      <w:pPr>
        <w:pStyle w:val="Textoindependiente"/>
        <w:spacing w:before="203" w:line="230" w:lineRule="auto"/>
        <w:ind w:left="693"/>
        <w:jc w:val="both"/>
      </w:pPr>
      <w:r>
        <w:rPr>
          <w:color w:val="231F20"/>
        </w:rPr>
        <w:t>En los Estados Unidos, las tintas para tatuajes están reguladas como cosméticos bajo la FDA y los pigmentos utilizados en las tintas están regulados como</w:t>
      </w:r>
      <w:r>
        <w:rPr>
          <w:color w:val="231F20"/>
          <w:spacing w:val="-19"/>
        </w:rPr>
        <w:t xml:space="preserve"> </w:t>
      </w:r>
      <w:r>
        <w:rPr>
          <w:color w:val="231F20"/>
        </w:rPr>
        <w:t>aditivos</w:t>
      </w:r>
      <w:r>
        <w:rPr>
          <w:color w:val="231F20"/>
          <w:spacing w:val="-18"/>
        </w:rPr>
        <w:t xml:space="preserve"> </w:t>
      </w:r>
      <w:r>
        <w:rPr>
          <w:color w:val="231F20"/>
        </w:rPr>
        <w:t>de</w:t>
      </w:r>
      <w:r>
        <w:rPr>
          <w:color w:val="231F20"/>
          <w:spacing w:val="-19"/>
        </w:rPr>
        <w:t xml:space="preserve"> </w:t>
      </w:r>
      <w:r>
        <w:rPr>
          <w:color w:val="231F20"/>
          <w:spacing w:val="-3"/>
        </w:rPr>
        <w:t>color.</w:t>
      </w:r>
      <w:r>
        <w:rPr>
          <w:color w:val="231F20"/>
          <w:spacing w:val="-18"/>
        </w:rPr>
        <w:t xml:space="preserve"> </w:t>
      </w:r>
      <w:r>
        <w:rPr>
          <w:color w:val="231F20"/>
        </w:rPr>
        <w:t>La</w:t>
      </w:r>
      <w:r>
        <w:rPr>
          <w:color w:val="231F20"/>
          <w:spacing w:val="-18"/>
        </w:rPr>
        <w:t xml:space="preserve"> </w:t>
      </w:r>
      <w:r>
        <w:rPr>
          <w:color w:val="231F20"/>
        </w:rPr>
        <w:t>práctica</w:t>
      </w:r>
      <w:r>
        <w:rPr>
          <w:color w:val="231F20"/>
          <w:spacing w:val="-19"/>
        </w:rPr>
        <w:t xml:space="preserve"> </w:t>
      </w:r>
      <w:r>
        <w:rPr>
          <w:color w:val="231F20"/>
        </w:rPr>
        <w:t>del</w:t>
      </w:r>
      <w:r>
        <w:rPr>
          <w:color w:val="231F20"/>
          <w:spacing w:val="-18"/>
        </w:rPr>
        <w:t xml:space="preserve"> </w:t>
      </w:r>
      <w:r>
        <w:rPr>
          <w:color w:val="231F20"/>
        </w:rPr>
        <w:t>tatuaje</w:t>
      </w:r>
      <w:r>
        <w:rPr>
          <w:color w:val="231F20"/>
          <w:spacing w:val="-18"/>
        </w:rPr>
        <w:t xml:space="preserve"> </w:t>
      </w:r>
      <w:r>
        <w:rPr>
          <w:color w:val="231F20"/>
        </w:rPr>
        <w:t>podría</w:t>
      </w:r>
      <w:r>
        <w:rPr>
          <w:color w:val="231F20"/>
          <w:spacing w:val="-19"/>
        </w:rPr>
        <w:t xml:space="preserve"> </w:t>
      </w:r>
      <w:r>
        <w:rPr>
          <w:color w:val="231F20"/>
        </w:rPr>
        <w:t>o no</w:t>
      </w:r>
      <w:r>
        <w:rPr>
          <w:color w:val="231F20"/>
          <w:spacing w:val="-20"/>
        </w:rPr>
        <w:t xml:space="preserve"> </w:t>
      </w:r>
      <w:r>
        <w:rPr>
          <w:color w:val="231F20"/>
        </w:rPr>
        <w:t>estar</w:t>
      </w:r>
      <w:r>
        <w:rPr>
          <w:color w:val="231F20"/>
          <w:spacing w:val="-21"/>
        </w:rPr>
        <w:t xml:space="preserve"> </w:t>
      </w:r>
      <w:r>
        <w:rPr>
          <w:color w:val="231F20"/>
        </w:rPr>
        <w:t>regulada</w:t>
      </w:r>
      <w:r>
        <w:rPr>
          <w:color w:val="231F20"/>
          <w:spacing w:val="-21"/>
        </w:rPr>
        <w:t xml:space="preserve"> </w:t>
      </w:r>
      <w:r>
        <w:rPr>
          <w:color w:val="231F20"/>
        </w:rPr>
        <w:t>por</w:t>
      </w:r>
      <w:r>
        <w:rPr>
          <w:color w:val="231F20"/>
          <w:spacing w:val="-20"/>
        </w:rPr>
        <w:t xml:space="preserve"> </w:t>
      </w:r>
      <w:r>
        <w:rPr>
          <w:color w:val="231F20"/>
        </w:rPr>
        <w:t>jurisdicciones</w:t>
      </w:r>
      <w:r>
        <w:rPr>
          <w:color w:val="231F20"/>
          <w:spacing w:val="-21"/>
        </w:rPr>
        <w:t xml:space="preserve"> </w:t>
      </w:r>
      <w:r>
        <w:rPr>
          <w:color w:val="231F20"/>
        </w:rPr>
        <w:t>estatales</w:t>
      </w:r>
      <w:r>
        <w:rPr>
          <w:color w:val="231F20"/>
          <w:spacing w:val="-21"/>
        </w:rPr>
        <w:t xml:space="preserve"> </w:t>
      </w:r>
      <w:r>
        <w:rPr>
          <w:color w:val="231F20"/>
        </w:rPr>
        <w:t>o</w:t>
      </w:r>
      <w:r>
        <w:rPr>
          <w:color w:val="231F20"/>
          <w:spacing w:val="-20"/>
        </w:rPr>
        <w:t xml:space="preserve"> </w:t>
      </w:r>
      <w:r>
        <w:rPr>
          <w:color w:val="231F20"/>
        </w:rPr>
        <w:t xml:space="preserve">locales, cada jurisdicción tiene requisitos diferentes en la </w:t>
      </w:r>
      <w:r>
        <w:rPr>
          <w:color w:val="231F20"/>
          <w:spacing w:val="15"/>
        </w:rPr>
        <w:t xml:space="preserve">legislación, autoridades jurisdiccionales </w:t>
      </w:r>
      <w:r>
        <w:rPr>
          <w:color w:val="231F20"/>
        </w:rPr>
        <w:t>y certificaciones profesionales. Debido a que son tratados como cosméticos, la ley no requiere la revisión o la aprobación de las tintas del</w:t>
      </w:r>
      <w:r>
        <w:rPr>
          <w:color w:val="231F20"/>
          <w:spacing w:val="-12"/>
        </w:rPr>
        <w:t xml:space="preserve"> </w:t>
      </w:r>
      <w:r>
        <w:rPr>
          <w:color w:val="231F20"/>
        </w:rPr>
        <w:t xml:space="preserve">tatuaje antes </w:t>
      </w:r>
      <w:r>
        <w:rPr>
          <w:color w:val="231F20"/>
          <w:spacing w:val="3"/>
        </w:rPr>
        <w:t xml:space="preserve">de </w:t>
      </w:r>
      <w:r>
        <w:rPr>
          <w:color w:val="231F20"/>
          <w:spacing w:val="4"/>
        </w:rPr>
        <w:t xml:space="preserve">salir </w:t>
      </w:r>
      <w:r>
        <w:rPr>
          <w:color w:val="231F20"/>
          <w:spacing w:val="3"/>
        </w:rPr>
        <w:t xml:space="preserve">al </w:t>
      </w:r>
      <w:r>
        <w:rPr>
          <w:color w:val="231F20"/>
          <w:spacing w:val="5"/>
        </w:rPr>
        <w:t xml:space="preserve">mercado. </w:t>
      </w:r>
      <w:r>
        <w:rPr>
          <w:color w:val="231F20"/>
          <w:spacing w:val="4"/>
        </w:rPr>
        <w:t xml:space="preserve">Sin embargo, para ser </w:t>
      </w:r>
      <w:r>
        <w:rPr>
          <w:color w:val="231F20"/>
          <w:spacing w:val="2"/>
        </w:rPr>
        <w:t xml:space="preserve">comercializados, </w:t>
      </w:r>
      <w:r>
        <w:rPr>
          <w:color w:val="231F20"/>
        </w:rPr>
        <w:t xml:space="preserve">no </w:t>
      </w:r>
      <w:r>
        <w:rPr>
          <w:color w:val="231F20"/>
          <w:spacing w:val="2"/>
        </w:rPr>
        <w:t xml:space="preserve">deben </w:t>
      </w:r>
      <w:r>
        <w:rPr>
          <w:color w:val="231F20"/>
        </w:rPr>
        <w:t xml:space="preserve">ser </w:t>
      </w:r>
      <w:r>
        <w:rPr>
          <w:color w:val="231F20"/>
          <w:spacing w:val="2"/>
        </w:rPr>
        <w:t xml:space="preserve">adulterados, </w:t>
      </w:r>
      <w:r>
        <w:rPr>
          <w:color w:val="231F20"/>
        </w:rPr>
        <w:t xml:space="preserve">ni marcados erróneamente.Por el contrario, los aditivos de color, con la excepción de colorantes de alquitrán de carbón, requieren la presentación de una petición para establecer la seguridad </w:t>
      </w:r>
      <w:r>
        <w:rPr>
          <w:color w:val="231F20"/>
          <w:position w:val="11"/>
          <w:sz w:val="11"/>
        </w:rPr>
        <w:t>(23)</w:t>
      </w:r>
      <w:r>
        <w:rPr>
          <w:color w:val="231F20"/>
        </w:rPr>
        <w:t>. Por lo tanto, las</w:t>
      </w:r>
      <w:r>
        <w:rPr>
          <w:color w:val="231F20"/>
          <w:spacing w:val="-28"/>
        </w:rPr>
        <w:t xml:space="preserve"> </w:t>
      </w:r>
      <w:r>
        <w:rPr>
          <w:color w:val="231F20"/>
        </w:rPr>
        <w:t>tintas para</w:t>
      </w:r>
      <w:r>
        <w:rPr>
          <w:color w:val="231F20"/>
          <w:spacing w:val="22"/>
        </w:rPr>
        <w:t xml:space="preserve"> </w:t>
      </w:r>
      <w:r>
        <w:rPr>
          <w:color w:val="231F20"/>
        </w:rPr>
        <w:t>tatuajes</w:t>
      </w:r>
      <w:r>
        <w:rPr>
          <w:color w:val="231F20"/>
          <w:spacing w:val="22"/>
        </w:rPr>
        <w:t xml:space="preserve"> </w:t>
      </w:r>
      <w:r>
        <w:rPr>
          <w:color w:val="231F20"/>
        </w:rPr>
        <w:t>(incluyendo</w:t>
      </w:r>
      <w:r>
        <w:rPr>
          <w:color w:val="231F20"/>
          <w:spacing w:val="22"/>
        </w:rPr>
        <w:t xml:space="preserve"> </w:t>
      </w:r>
      <w:r>
        <w:rPr>
          <w:color w:val="231F20"/>
        </w:rPr>
        <w:t>el</w:t>
      </w:r>
      <w:r>
        <w:rPr>
          <w:color w:val="231F20"/>
          <w:spacing w:val="22"/>
        </w:rPr>
        <w:t xml:space="preserve"> </w:t>
      </w:r>
      <w:r>
        <w:rPr>
          <w:color w:val="231F20"/>
        </w:rPr>
        <w:t>maquillaje</w:t>
      </w:r>
      <w:r>
        <w:rPr>
          <w:color w:val="231F20"/>
          <w:spacing w:val="21"/>
        </w:rPr>
        <w:t xml:space="preserve"> </w:t>
      </w:r>
      <w:r>
        <w:rPr>
          <w:color w:val="231F20"/>
        </w:rPr>
        <w:t>permanente)</w:t>
      </w:r>
    </w:p>
    <w:p w:rsidR="003B03F0" w:rsidRDefault="00AB186B">
      <w:pPr>
        <w:pStyle w:val="Textoindependiente"/>
        <w:spacing w:before="90" w:line="230" w:lineRule="auto"/>
        <w:ind w:left="277" w:right="691"/>
        <w:jc w:val="both"/>
      </w:pPr>
      <w:r>
        <w:br w:type="column"/>
      </w:r>
      <w:r>
        <w:rPr>
          <w:color w:val="231F20"/>
        </w:rPr>
        <w:lastRenderedPageBreak/>
        <w:t>son</w:t>
      </w:r>
      <w:r>
        <w:rPr>
          <w:color w:val="231F20"/>
          <w:spacing w:val="-14"/>
        </w:rPr>
        <w:t xml:space="preserve"> </w:t>
      </w:r>
      <w:r>
        <w:rPr>
          <w:color w:val="231F20"/>
        </w:rPr>
        <w:t>aditivos</w:t>
      </w:r>
      <w:r>
        <w:rPr>
          <w:color w:val="231F20"/>
          <w:spacing w:val="-13"/>
        </w:rPr>
        <w:t xml:space="preserve"> </w:t>
      </w:r>
      <w:r>
        <w:rPr>
          <w:color w:val="231F20"/>
        </w:rPr>
        <w:t>de</w:t>
      </w:r>
      <w:r>
        <w:rPr>
          <w:color w:val="231F20"/>
          <w:spacing w:val="-13"/>
        </w:rPr>
        <w:t xml:space="preserve"> </w:t>
      </w:r>
      <w:r>
        <w:rPr>
          <w:color w:val="231F20"/>
        </w:rPr>
        <w:t>color</w:t>
      </w:r>
      <w:r>
        <w:rPr>
          <w:color w:val="231F20"/>
          <w:spacing w:val="-14"/>
        </w:rPr>
        <w:t xml:space="preserve"> </w:t>
      </w:r>
      <w:r>
        <w:rPr>
          <w:color w:val="231F20"/>
        </w:rPr>
        <w:t>no</w:t>
      </w:r>
      <w:r>
        <w:rPr>
          <w:color w:val="231F20"/>
          <w:spacing w:val="-13"/>
        </w:rPr>
        <w:t xml:space="preserve"> </w:t>
      </w:r>
      <w:r>
        <w:rPr>
          <w:color w:val="231F20"/>
        </w:rPr>
        <w:t>aprobados</w:t>
      </w:r>
      <w:r>
        <w:rPr>
          <w:color w:val="231F20"/>
          <w:position w:val="11"/>
          <w:sz w:val="11"/>
        </w:rPr>
        <w:t>(23, 24)</w:t>
      </w:r>
      <w:r>
        <w:rPr>
          <w:color w:val="231F20"/>
        </w:rPr>
        <w:t>.</w:t>
      </w:r>
      <w:r>
        <w:rPr>
          <w:color w:val="231F20"/>
          <w:spacing w:val="-13"/>
        </w:rPr>
        <w:t xml:space="preserve"> </w:t>
      </w:r>
      <w:r>
        <w:rPr>
          <w:color w:val="231F20"/>
        </w:rPr>
        <w:t>Hasta</w:t>
      </w:r>
      <w:r>
        <w:rPr>
          <w:color w:val="231F20"/>
          <w:spacing w:val="-14"/>
        </w:rPr>
        <w:t xml:space="preserve"> </w:t>
      </w:r>
      <w:r>
        <w:rPr>
          <w:color w:val="231F20"/>
        </w:rPr>
        <w:t>ahora</w:t>
      </w:r>
      <w:r>
        <w:rPr>
          <w:color w:val="231F20"/>
          <w:spacing w:val="-13"/>
        </w:rPr>
        <w:t xml:space="preserve"> </w:t>
      </w:r>
      <w:r>
        <w:rPr>
          <w:color w:val="231F20"/>
        </w:rPr>
        <w:t>la Administración de Alimentos y Medicamentos de</w:t>
      </w:r>
      <w:r>
        <w:rPr>
          <w:color w:val="231F20"/>
          <w:spacing w:val="-21"/>
        </w:rPr>
        <w:t xml:space="preserve"> </w:t>
      </w:r>
      <w:r>
        <w:rPr>
          <w:color w:val="231F20"/>
        </w:rPr>
        <w:t>los Estados Unidos (FDA) no ha ejercido su autoridad reguladora</w:t>
      </w:r>
      <w:r>
        <w:rPr>
          <w:color w:val="231F20"/>
          <w:spacing w:val="-18"/>
        </w:rPr>
        <w:t xml:space="preserve"> </w:t>
      </w:r>
      <w:r>
        <w:rPr>
          <w:color w:val="231F20"/>
        </w:rPr>
        <w:t>para</w:t>
      </w:r>
      <w:r>
        <w:rPr>
          <w:color w:val="231F20"/>
          <w:spacing w:val="-18"/>
        </w:rPr>
        <w:t xml:space="preserve"> </w:t>
      </w:r>
      <w:r>
        <w:rPr>
          <w:color w:val="231F20"/>
        </w:rPr>
        <w:t>los</w:t>
      </w:r>
      <w:r>
        <w:rPr>
          <w:color w:val="231F20"/>
          <w:spacing w:val="-18"/>
        </w:rPr>
        <w:t xml:space="preserve"> </w:t>
      </w:r>
      <w:r>
        <w:rPr>
          <w:color w:val="231F20"/>
        </w:rPr>
        <w:t>aditivos</w:t>
      </w:r>
      <w:r>
        <w:rPr>
          <w:color w:val="231F20"/>
          <w:spacing w:val="-18"/>
        </w:rPr>
        <w:t xml:space="preserve"> </w:t>
      </w:r>
      <w:r>
        <w:rPr>
          <w:color w:val="231F20"/>
        </w:rPr>
        <w:t>de</w:t>
      </w:r>
      <w:r>
        <w:rPr>
          <w:color w:val="231F20"/>
          <w:spacing w:val="-18"/>
        </w:rPr>
        <w:t xml:space="preserve"> </w:t>
      </w:r>
      <w:r>
        <w:rPr>
          <w:color w:val="231F20"/>
        </w:rPr>
        <w:t>color</w:t>
      </w:r>
      <w:r>
        <w:rPr>
          <w:color w:val="231F20"/>
          <w:spacing w:val="-18"/>
        </w:rPr>
        <w:t xml:space="preserve"> </w:t>
      </w:r>
      <w:r>
        <w:rPr>
          <w:color w:val="231F20"/>
        </w:rPr>
        <w:t>sobre</w:t>
      </w:r>
      <w:r>
        <w:rPr>
          <w:color w:val="231F20"/>
          <w:spacing w:val="-18"/>
        </w:rPr>
        <w:t xml:space="preserve"> </w:t>
      </w:r>
      <w:r>
        <w:rPr>
          <w:color w:val="231F20"/>
        </w:rPr>
        <w:t>las</w:t>
      </w:r>
      <w:r>
        <w:rPr>
          <w:color w:val="231F20"/>
          <w:spacing w:val="-18"/>
        </w:rPr>
        <w:t xml:space="preserve"> </w:t>
      </w:r>
      <w:r>
        <w:rPr>
          <w:color w:val="231F20"/>
        </w:rPr>
        <w:t>tintas</w:t>
      </w:r>
      <w:r>
        <w:rPr>
          <w:color w:val="231F20"/>
          <w:spacing w:val="-18"/>
        </w:rPr>
        <w:t xml:space="preserve"> </w:t>
      </w:r>
      <w:r>
        <w:rPr>
          <w:color w:val="231F20"/>
        </w:rPr>
        <w:t>de tatuaje o pigmentos de tatuaje, debido a su uso histórico y el bajo número de eventos adversos reportados. Sin embargo, en la actualidad, como resultado del reciente aumento de los informes de eventos</w:t>
      </w:r>
      <w:r>
        <w:rPr>
          <w:color w:val="231F20"/>
          <w:spacing w:val="-18"/>
        </w:rPr>
        <w:t xml:space="preserve"> </w:t>
      </w:r>
      <w:r>
        <w:rPr>
          <w:color w:val="231F20"/>
        </w:rPr>
        <w:t>adversos</w:t>
      </w:r>
      <w:r>
        <w:rPr>
          <w:color w:val="231F20"/>
          <w:spacing w:val="-18"/>
        </w:rPr>
        <w:t xml:space="preserve"> </w:t>
      </w:r>
      <w:r>
        <w:rPr>
          <w:color w:val="231F20"/>
        </w:rPr>
        <w:t>y</w:t>
      </w:r>
      <w:r>
        <w:rPr>
          <w:color w:val="231F20"/>
          <w:spacing w:val="-18"/>
        </w:rPr>
        <w:t xml:space="preserve"> </w:t>
      </w:r>
      <w:r>
        <w:rPr>
          <w:color w:val="231F20"/>
        </w:rPr>
        <w:t>la</w:t>
      </w:r>
      <w:r>
        <w:rPr>
          <w:color w:val="231F20"/>
          <w:spacing w:val="-18"/>
        </w:rPr>
        <w:t xml:space="preserve"> </w:t>
      </w:r>
      <w:r>
        <w:rPr>
          <w:color w:val="231F20"/>
        </w:rPr>
        <w:t>implicación</w:t>
      </w:r>
      <w:r>
        <w:rPr>
          <w:color w:val="231F20"/>
          <w:spacing w:val="-18"/>
        </w:rPr>
        <w:t xml:space="preserve"> </w:t>
      </w:r>
      <w:r>
        <w:rPr>
          <w:color w:val="231F20"/>
        </w:rPr>
        <w:t>de</w:t>
      </w:r>
      <w:r>
        <w:rPr>
          <w:color w:val="231F20"/>
          <w:spacing w:val="-18"/>
        </w:rPr>
        <w:t xml:space="preserve"> </w:t>
      </w:r>
      <w:r>
        <w:rPr>
          <w:color w:val="231F20"/>
        </w:rPr>
        <w:t>las</w:t>
      </w:r>
      <w:r>
        <w:rPr>
          <w:color w:val="231F20"/>
          <w:spacing w:val="-18"/>
        </w:rPr>
        <w:t xml:space="preserve"> </w:t>
      </w:r>
      <w:r>
        <w:rPr>
          <w:color w:val="231F20"/>
        </w:rPr>
        <w:t>tintas</w:t>
      </w:r>
      <w:r>
        <w:rPr>
          <w:color w:val="231F20"/>
          <w:spacing w:val="-18"/>
        </w:rPr>
        <w:t xml:space="preserve"> </w:t>
      </w:r>
      <w:r>
        <w:rPr>
          <w:color w:val="231F20"/>
        </w:rPr>
        <w:t xml:space="preserve">selladas manufacturadas como fuente de contaminación, la FDA está reconsiderando su enfoque y se encuentra </w:t>
      </w:r>
      <w:r>
        <w:rPr>
          <w:color w:val="231F20"/>
          <w:spacing w:val="4"/>
        </w:rPr>
        <w:t xml:space="preserve">investigando </w:t>
      </w:r>
      <w:r>
        <w:rPr>
          <w:color w:val="231F20"/>
          <w:spacing w:val="3"/>
        </w:rPr>
        <w:t xml:space="preserve">los </w:t>
      </w:r>
      <w:r>
        <w:rPr>
          <w:color w:val="231F20"/>
          <w:spacing w:val="4"/>
        </w:rPr>
        <w:t xml:space="preserve">informes </w:t>
      </w:r>
      <w:r>
        <w:rPr>
          <w:color w:val="231F20"/>
          <w:spacing w:val="2"/>
        </w:rPr>
        <w:t xml:space="preserve">de </w:t>
      </w:r>
      <w:r>
        <w:rPr>
          <w:color w:val="231F20"/>
          <w:spacing w:val="4"/>
        </w:rPr>
        <w:t xml:space="preserve">complicaciones, </w:t>
      </w:r>
      <w:r>
        <w:rPr>
          <w:color w:val="231F20"/>
        </w:rPr>
        <w:t>tomando</w:t>
      </w:r>
      <w:r>
        <w:rPr>
          <w:color w:val="231F20"/>
          <w:spacing w:val="-20"/>
        </w:rPr>
        <w:t xml:space="preserve"> </w:t>
      </w:r>
      <w:r>
        <w:rPr>
          <w:color w:val="231F20"/>
        </w:rPr>
        <w:t>las</w:t>
      </w:r>
      <w:r>
        <w:rPr>
          <w:color w:val="231F20"/>
          <w:spacing w:val="-20"/>
        </w:rPr>
        <w:t xml:space="preserve"> </w:t>
      </w:r>
      <w:r>
        <w:rPr>
          <w:color w:val="231F20"/>
        </w:rPr>
        <w:t>medidas</w:t>
      </w:r>
      <w:r>
        <w:rPr>
          <w:color w:val="231F20"/>
          <w:spacing w:val="-20"/>
        </w:rPr>
        <w:t xml:space="preserve"> </w:t>
      </w:r>
      <w:r>
        <w:rPr>
          <w:color w:val="231F20"/>
        </w:rPr>
        <w:t>apropiadas</w:t>
      </w:r>
      <w:r>
        <w:rPr>
          <w:color w:val="231F20"/>
          <w:spacing w:val="-20"/>
        </w:rPr>
        <w:t xml:space="preserve"> </w:t>
      </w:r>
      <w:r>
        <w:rPr>
          <w:color w:val="231F20"/>
        </w:rPr>
        <w:t>cuando</w:t>
      </w:r>
      <w:r>
        <w:rPr>
          <w:color w:val="231F20"/>
          <w:spacing w:val="-20"/>
        </w:rPr>
        <w:t xml:space="preserve"> </w:t>
      </w:r>
      <w:r>
        <w:rPr>
          <w:color w:val="231F20"/>
        </w:rPr>
        <w:t>se</w:t>
      </w:r>
      <w:r>
        <w:rPr>
          <w:color w:val="231F20"/>
          <w:spacing w:val="-20"/>
        </w:rPr>
        <w:t xml:space="preserve"> </w:t>
      </w:r>
      <w:r>
        <w:rPr>
          <w:color w:val="231F20"/>
        </w:rPr>
        <w:t>identifican problemas, y educando a los consumidores, la industria y los profesionales de la salud acerca de las fuentes</w:t>
      </w:r>
      <w:r>
        <w:rPr>
          <w:color w:val="231F20"/>
          <w:spacing w:val="-15"/>
        </w:rPr>
        <w:t xml:space="preserve"> </w:t>
      </w:r>
      <w:r>
        <w:rPr>
          <w:color w:val="231F20"/>
        </w:rPr>
        <w:t>y</w:t>
      </w:r>
      <w:r>
        <w:rPr>
          <w:color w:val="231F20"/>
          <w:spacing w:val="-15"/>
        </w:rPr>
        <w:t xml:space="preserve"> </w:t>
      </w:r>
      <w:r>
        <w:rPr>
          <w:color w:val="231F20"/>
        </w:rPr>
        <w:t>problemas</w:t>
      </w:r>
      <w:r>
        <w:rPr>
          <w:color w:val="231F20"/>
          <w:spacing w:val="-15"/>
        </w:rPr>
        <w:t xml:space="preserve"> </w:t>
      </w:r>
      <w:r>
        <w:rPr>
          <w:color w:val="231F20"/>
        </w:rPr>
        <w:t>asociados</w:t>
      </w:r>
      <w:r>
        <w:rPr>
          <w:color w:val="231F20"/>
          <w:spacing w:val="-15"/>
        </w:rPr>
        <w:t xml:space="preserve"> </w:t>
      </w:r>
      <w:r>
        <w:rPr>
          <w:color w:val="231F20"/>
        </w:rPr>
        <w:t>con</w:t>
      </w:r>
      <w:r>
        <w:rPr>
          <w:color w:val="231F20"/>
          <w:spacing w:val="-15"/>
        </w:rPr>
        <w:t xml:space="preserve"> </w:t>
      </w:r>
      <w:r>
        <w:rPr>
          <w:color w:val="231F20"/>
        </w:rPr>
        <w:t>las</w:t>
      </w:r>
      <w:r>
        <w:rPr>
          <w:color w:val="231F20"/>
          <w:spacing w:val="-15"/>
        </w:rPr>
        <w:t xml:space="preserve"> </w:t>
      </w:r>
      <w:r>
        <w:rPr>
          <w:color w:val="231F20"/>
        </w:rPr>
        <w:t>tintas</w:t>
      </w:r>
      <w:r>
        <w:rPr>
          <w:color w:val="231F20"/>
          <w:spacing w:val="-15"/>
        </w:rPr>
        <w:t xml:space="preserve"> </w:t>
      </w:r>
      <w:r>
        <w:rPr>
          <w:color w:val="231F20"/>
        </w:rPr>
        <w:t>de</w:t>
      </w:r>
      <w:r>
        <w:rPr>
          <w:color w:val="231F20"/>
          <w:spacing w:val="-15"/>
        </w:rPr>
        <w:t xml:space="preserve"> </w:t>
      </w:r>
      <w:r>
        <w:rPr>
          <w:color w:val="231F20"/>
        </w:rPr>
        <w:t>tatuaje y maquillaje permanente</w:t>
      </w:r>
      <w:r>
        <w:rPr>
          <w:color w:val="231F20"/>
          <w:position w:val="11"/>
          <w:sz w:val="11"/>
        </w:rPr>
        <w:t>(23)</w:t>
      </w:r>
      <w:r>
        <w:rPr>
          <w:color w:val="231F20"/>
        </w:rPr>
        <w:t>.En la provincia de Córdoba existe la ley 9012 “Regulación de los procedimientos no médicos sobre la piel humana con fines estéticos”, con su decreto 1135/2008, los</w:t>
      </w:r>
      <w:r>
        <w:rPr>
          <w:color w:val="231F20"/>
          <w:spacing w:val="-12"/>
        </w:rPr>
        <w:t xml:space="preserve"> </w:t>
      </w:r>
      <w:r>
        <w:rPr>
          <w:color w:val="231F20"/>
        </w:rPr>
        <w:t>cuales regulan todos los aspectos referidos a la práctica de tatuajes; no existiendo aún una legislación a nivel nacional</w:t>
      </w:r>
      <w:r>
        <w:rPr>
          <w:color w:val="231F20"/>
          <w:position w:val="11"/>
          <w:sz w:val="11"/>
        </w:rPr>
        <w:t>(6,25)</w:t>
      </w:r>
      <w:r>
        <w:rPr>
          <w:color w:val="231F20"/>
        </w:rPr>
        <w:t>.</w:t>
      </w:r>
    </w:p>
    <w:p w:rsidR="003B03F0" w:rsidRDefault="003B03F0">
      <w:pPr>
        <w:pStyle w:val="Textoindependiente"/>
        <w:spacing w:before="9"/>
      </w:pPr>
    </w:p>
    <w:p w:rsidR="003B03F0" w:rsidRDefault="00AB186B">
      <w:pPr>
        <w:pStyle w:val="Heading6"/>
        <w:spacing w:before="1"/>
        <w:ind w:left="277"/>
        <w:jc w:val="left"/>
      </w:pPr>
      <w:r>
        <w:rPr>
          <w:color w:val="231F20"/>
        </w:rPr>
        <w:t>CONCLUSIONES:</w:t>
      </w:r>
    </w:p>
    <w:p w:rsidR="003B03F0" w:rsidRDefault="003B03F0">
      <w:pPr>
        <w:pStyle w:val="Textoindependiente"/>
        <w:spacing w:before="2"/>
        <w:rPr>
          <w:b/>
          <w:sz w:val="8"/>
        </w:rPr>
      </w:pPr>
    </w:p>
    <w:p w:rsidR="003B03F0" w:rsidRDefault="00C37401">
      <w:pPr>
        <w:pStyle w:val="Textoindependiente"/>
        <w:spacing w:line="30" w:lineRule="exact"/>
        <w:ind w:left="263"/>
        <w:rPr>
          <w:sz w:val="3"/>
        </w:rPr>
      </w:pPr>
      <w:r w:rsidRPr="00C37401">
        <w:rPr>
          <w:sz w:val="3"/>
        </w:rPr>
      </w:r>
      <w:r>
        <w:rPr>
          <w:sz w:val="3"/>
        </w:rPr>
        <w:pict>
          <v:group id="_x0000_s1080" style="width:233.7pt;height:1.45pt;mso-position-horizontal-relative:char;mso-position-vertical-relative:line" coordsize="4674,29">
            <v:line id="_x0000_s1081" style="position:absolute" from="0,14" to="4674,14" strokecolor="#939598" strokeweight=".5mm"/>
            <w10:wrap type="none"/>
            <w10:anchorlock/>
          </v:group>
        </w:pict>
      </w:r>
    </w:p>
    <w:p w:rsidR="003B03F0" w:rsidRDefault="00AB186B">
      <w:pPr>
        <w:pStyle w:val="Textoindependiente"/>
        <w:spacing w:before="118" w:line="230" w:lineRule="auto"/>
        <w:ind w:left="277" w:right="692"/>
        <w:jc w:val="both"/>
      </w:pPr>
      <w:r>
        <w:rPr>
          <w:color w:val="231F20"/>
        </w:rPr>
        <w:t>El número de personas con uno o varios tatuajes está aumentando constantemente, y las tintas y</w:t>
      </w:r>
      <w:r>
        <w:rPr>
          <w:color w:val="231F20"/>
          <w:spacing w:val="37"/>
        </w:rPr>
        <w:t xml:space="preserve"> </w:t>
      </w:r>
      <w:r>
        <w:rPr>
          <w:color w:val="231F20"/>
        </w:rPr>
        <w:t>los pigmentos que se venían empleando están siendo substituidos por los colorantes que nunca se habían utilizado antes. Este desarrollo coincide con un aumento</w:t>
      </w:r>
      <w:r>
        <w:rPr>
          <w:color w:val="231F20"/>
          <w:spacing w:val="-9"/>
        </w:rPr>
        <w:t xml:space="preserve"> </w:t>
      </w:r>
      <w:r>
        <w:rPr>
          <w:color w:val="231F20"/>
        </w:rPr>
        <w:t>en</w:t>
      </w:r>
      <w:r>
        <w:rPr>
          <w:color w:val="231F20"/>
          <w:spacing w:val="-9"/>
        </w:rPr>
        <w:t xml:space="preserve"> </w:t>
      </w:r>
      <w:r>
        <w:rPr>
          <w:color w:val="231F20"/>
        </w:rPr>
        <w:t>los</w:t>
      </w:r>
      <w:r>
        <w:rPr>
          <w:color w:val="231F20"/>
          <w:spacing w:val="-9"/>
        </w:rPr>
        <w:t xml:space="preserve"> </w:t>
      </w:r>
      <w:r>
        <w:rPr>
          <w:color w:val="231F20"/>
        </w:rPr>
        <w:t>informes</w:t>
      </w:r>
      <w:r>
        <w:rPr>
          <w:color w:val="231F20"/>
          <w:spacing w:val="-9"/>
        </w:rPr>
        <w:t xml:space="preserve"> </w:t>
      </w:r>
      <w:r>
        <w:rPr>
          <w:color w:val="231F20"/>
        </w:rPr>
        <w:t>de</w:t>
      </w:r>
      <w:r>
        <w:rPr>
          <w:color w:val="231F20"/>
          <w:spacing w:val="-9"/>
        </w:rPr>
        <w:t xml:space="preserve"> </w:t>
      </w:r>
      <w:r>
        <w:rPr>
          <w:color w:val="231F20"/>
        </w:rPr>
        <w:t>reacciones</w:t>
      </w:r>
      <w:r>
        <w:rPr>
          <w:color w:val="231F20"/>
          <w:spacing w:val="-9"/>
        </w:rPr>
        <w:t xml:space="preserve"> </w:t>
      </w:r>
      <w:r>
        <w:rPr>
          <w:color w:val="231F20"/>
        </w:rPr>
        <w:t>adversas</w:t>
      </w:r>
      <w:r>
        <w:rPr>
          <w:color w:val="231F20"/>
          <w:spacing w:val="-9"/>
        </w:rPr>
        <w:t xml:space="preserve"> </w:t>
      </w:r>
      <w:r>
        <w:rPr>
          <w:color w:val="231F20"/>
        </w:rPr>
        <w:t>y</w:t>
      </w:r>
      <w:r>
        <w:rPr>
          <w:color w:val="231F20"/>
          <w:spacing w:val="-9"/>
        </w:rPr>
        <w:t xml:space="preserve"> </w:t>
      </w:r>
      <w:r>
        <w:rPr>
          <w:color w:val="231F20"/>
        </w:rPr>
        <w:t>por lo tanto plantea un reto para la regulación y la evaluación</w:t>
      </w:r>
      <w:r>
        <w:rPr>
          <w:color w:val="231F20"/>
          <w:spacing w:val="-15"/>
        </w:rPr>
        <w:t xml:space="preserve"> </w:t>
      </w:r>
      <w:r>
        <w:rPr>
          <w:color w:val="231F20"/>
        </w:rPr>
        <w:t>de</w:t>
      </w:r>
      <w:r>
        <w:rPr>
          <w:color w:val="231F20"/>
          <w:spacing w:val="-15"/>
        </w:rPr>
        <w:t xml:space="preserve"> </w:t>
      </w:r>
      <w:r>
        <w:rPr>
          <w:color w:val="231F20"/>
        </w:rPr>
        <w:t>riesgos</w:t>
      </w:r>
      <w:r>
        <w:rPr>
          <w:color w:val="231F20"/>
          <w:spacing w:val="-15"/>
        </w:rPr>
        <w:t xml:space="preserve"> </w:t>
      </w:r>
      <w:r>
        <w:rPr>
          <w:color w:val="231F20"/>
        </w:rPr>
        <w:t>de</w:t>
      </w:r>
      <w:r>
        <w:rPr>
          <w:color w:val="231F20"/>
          <w:spacing w:val="-15"/>
        </w:rPr>
        <w:t xml:space="preserve"> </w:t>
      </w:r>
      <w:r>
        <w:rPr>
          <w:color w:val="231F20"/>
        </w:rPr>
        <w:t>las</w:t>
      </w:r>
      <w:r>
        <w:rPr>
          <w:color w:val="231F20"/>
          <w:spacing w:val="-15"/>
        </w:rPr>
        <w:t xml:space="preserve"> </w:t>
      </w:r>
      <w:r>
        <w:rPr>
          <w:color w:val="231F20"/>
        </w:rPr>
        <w:t>tintas</w:t>
      </w:r>
      <w:r>
        <w:rPr>
          <w:color w:val="231F20"/>
          <w:spacing w:val="-15"/>
        </w:rPr>
        <w:t xml:space="preserve"> </w:t>
      </w:r>
      <w:r>
        <w:rPr>
          <w:color w:val="231F20"/>
        </w:rPr>
        <w:t>de</w:t>
      </w:r>
      <w:r>
        <w:rPr>
          <w:color w:val="231F20"/>
          <w:spacing w:val="-15"/>
        </w:rPr>
        <w:t xml:space="preserve"> </w:t>
      </w:r>
      <w:r>
        <w:rPr>
          <w:color w:val="231F20"/>
        </w:rPr>
        <w:t>tatuaje</w:t>
      </w:r>
      <w:r>
        <w:rPr>
          <w:color w:val="231F20"/>
          <w:spacing w:val="-15"/>
        </w:rPr>
        <w:t xml:space="preserve"> </w:t>
      </w:r>
      <w:r>
        <w:rPr>
          <w:color w:val="231F20"/>
        </w:rPr>
        <w:t>en</w:t>
      </w:r>
      <w:r>
        <w:rPr>
          <w:color w:val="231F20"/>
          <w:spacing w:val="-15"/>
        </w:rPr>
        <w:t xml:space="preserve"> </w:t>
      </w:r>
      <w:r>
        <w:rPr>
          <w:color w:val="231F20"/>
        </w:rPr>
        <w:t>todo</w:t>
      </w:r>
      <w:r>
        <w:rPr>
          <w:color w:val="231F20"/>
          <w:spacing w:val="-15"/>
        </w:rPr>
        <w:t xml:space="preserve"> </w:t>
      </w:r>
      <w:r>
        <w:rPr>
          <w:color w:val="231F20"/>
        </w:rPr>
        <w:t>el mundo.</w:t>
      </w:r>
    </w:p>
    <w:p w:rsidR="003B03F0" w:rsidRDefault="00AB186B">
      <w:pPr>
        <w:pStyle w:val="Textoindependiente"/>
        <w:spacing w:before="7" w:line="230" w:lineRule="auto"/>
        <w:ind w:left="277" w:right="692"/>
        <w:jc w:val="both"/>
      </w:pPr>
      <w:r>
        <w:rPr>
          <w:color w:val="231F20"/>
        </w:rPr>
        <w:t>Es importante y necesaria una adecuada regulación nacional para que puedan realizarse medidas de protección</w:t>
      </w:r>
      <w:r>
        <w:rPr>
          <w:color w:val="231F20"/>
          <w:spacing w:val="-7"/>
        </w:rPr>
        <w:t xml:space="preserve"> </w:t>
      </w:r>
      <w:r>
        <w:rPr>
          <w:color w:val="231F20"/>
        </w:rPr>
        <w:t>sanitaria</w:t>
      </w:r>
      <w:r>
        <w:rPr>
          <w:color w:val="231F20"/>
          <w:spacing w:val="-7"/>
        </w:rPr>
        <w:t xml:space="preserve"> </w:t>
      </w:r>
      <w:r>
        <w:rPr>
          <w:color w:val="231F20"/>
        </w:rPr>
        <w:t>eficientes</w:t>
      </w:r>
      <w:r>
        <w:rPr>
          <w:color w:val="231F20"/>
          <w:spacing w:val="-7"/>
        </w:rPr>
        <w:t xml:space="preserve"> </w:t>
      </w:r>
      <w:r>
        <w:rPr>
          <w:color w:val="231F20"/>
        </w:rPr>
        <w:t>y</w:t>
      </w:r>
      <w:r>
        <w:rPr>
          <w:color w:val="231F20"/>
          <w:spacing w:val="-7"/>
        </w:rPr>
        <w:t xml:space="preserve"> </w:t>
      </w:r>
      <w:r>
        <w:rPr>
          <w:color w:val="231F20"/>
        </w:rPr>
        <w:t>controladas,</w:t>
      </w:r>
      <w:r>
        <w:rPr>
          <w:color w:val="231F20"/>
          <w:spacing w:val="-7"/>
        </w:rPr>
        <w:t xml:space="preserve"> </w:t>
      </w:r>
      <w:r>
        <w:rPr>
          <w:color w:val="231F20"/>
        </w:rPr>
        <w:t>en</w:t>
      </w:r>
      <w:r>
        <w:rPr>
          <w:color w:val="231F20"/>
          <w:spacing w:val="-7"/>
        </w:rPr>
        <w:t xml:space="preserve"> </w:t>
      </w:r>
      <w:r>
        <w:rPr>
          <w:color w:val="231F20"/>
        </w:rPr>
        <w:t>todos los aspectos relacionados con ésta práctica, pero principalmente</w:t>
      </w:r>
      <w:r>
        <w:rPr>
          <w:color w:val="231F20"/>
          <w:spacing w:val="-18"/>
        </w:rPr>
        <w:t xml:space="preserve"> </w:t>
      </w:r>
      <w:r>
        <w:rPr>
          <w:color w:val="231F20"/>
        </w:rPr>
        <w:t>prestando</w:t>
      </w:r>
      <w:r>
        <w:rPr>
          <w:color w:val="231F20"/>
          <w:spacing w:val="-18"/>
        </w:rPr>
        <w:t xml:space="preserve"> </w:t>
      </w:r>
      <w:r>
        <w:rPr>
          <w:color w:val="231F20"/>
        </w:rPr>
        <w:t>especial</w:t>
      </w:r>
      <w:r>
        <w:rPr>
          <w:color w:val="231F20"/>
          <w:spacing w:val="-18"/>
        </w:rPr>
        <w:t xml:space="preserve"> </w:t>
      </w:r>
      <w:r>
        <w:rPr>
          <w:color w:val="231F20"/>
        </w:rPr>
        <w:t>atención</w:t>
      </w:r>
      <w:r>
        <w:rPr>
          <w:color w:val="231F20"/>
          <w:spacing w:val="-18"/>
        </w:rPr>
        <w:t xml:space="preserve"> </w:t>
      </w:r>
      <w:r>
        <w:rPr>
          <w:color w:val="231F20"/>
        </w:rPr>
        <w:t>a</w:t>
      </w:r>
      <w:r>
        <w:rPr>
          <w:color w:val="231F20"/>
          <w:spacing w:val="-18"/>
        </w:rPr>
        <w:t xml:space="preserve"> </w:t>
      </w:r>
      <w:r>
        <w:rPr>
          <w:color w:val="231F20"/>
        </w:rPr>
        <w:t>las</w:t>
      </w:r>
      <w:r>
        <w:rPr>
          <w:color w:val="231F20"/>
          <w:spacing w:val="-18"/>
        </w:rPr>
        <w:t xml:space="preserve"> </w:t>
      </w:r>
      <w:r>
        <w:rPr>
          <w:color w:val="231F20"/>
        </w:rPr>
        <w:t>tintas utilizadas.La evaluación adecuada del riesgo y la exclusión o la limitación progresiva de sustancias podría</w:t>
      </w:r>
      <w:r>
        <w:rPr>
          <w:color w:val="231F20"/>
          <w:spacing w:val="-21"/>
        </w:rPr>
        <w:t xml:space="preserve"> </w:t>
      </w:r>
      <w:r>
        <w:rPr>
          <w:color w:val="231F20"/>
        </w:rPr>
        <w:t>mejorar</w:t>
      </w:r>
      <w:r>
        <w:rPr>
          <w:color w:val="231F20"/>
          <w:spacing w:val="-21"/>
        </w:rPr>
        <w:t xml:space="preserve"> </w:t>
      </w:r>
      <w:r>
        <w:rPr>
          <w:color w:val="231F20"/>
        </w:rPr>
        <w:t>en</w:t>
      </w:r>
      <w:r>
        <w:rPr>
          <w:color w:val="231F20"/>
          <w:spacing w:val="-21"/>
        </w:rPr>
        <w:t xml:space="preserve"> </w:t>
      </w:r>
      <w:r>
        <w:rPr>
          <w:color w:val="231F20"/>
        </w:rPr>
        <w:t>gran</w:t>
      </w:r>
      <w:r>
        <w:rPr>
          <w:color w:val="231F20"/>
          <w:spacing w:val="-21"/>
        </w:rPr>
        <w:t xml:space="preserve"> </w:t>
      </w:r>
      <w:r>
        <w:rPr>
          <w:color w:val="231F20"/>
        </w:rPr>
        <w:t>medida</w:t>
      </w:r>
      <w:r>
        <w:rPr>
          <w:color w:val="231F20"/>
          <w:spacing w:val="-21"/>
        </w:rPr>
        <w:t xml:space="preserve"> </w:t>
      </w:r>
      <w:r>
        <w:rPr>
          <w:color w:val="231F20"/>
        </w:rPr>
        <w:t>el</w:t>
      </w:r>
      <w:r>
        <w:rPr>
          <w:color w:val="231F20"/>
          <w:spacing w:val="-21"/>
        </w:rPr>
        <w:t xml:space="preserve"> </w:t>
      </w:r>
      <w:r>
        <w:rPr>
          <w:color w:val="231F20"/>
        </w:rPr>
        <w:t>nivel</w:t>
      </w:r>
      <w:r>
        <w:rPr>
          <w:color w:val="231F20"/>
          <w:spacing w:val="-21"/>
        </w:rPr>
        <w:t xml:space="preserve"> </w:t>
      </w:r>
      <w:r>
        <w:rPr>
          <w:color w:val="231F20"/>
        </w:rPr>
        <w:t>de</w:t>
      </w:r>
      <w:r>
        <w:rPr>
          <w:color w:val="231F20"/>
          <w:spacing w:val="-21"/>
        </w:rPr>
        <w:t xml:space="preserve"> </w:t>
      </w:r>
      <w:r>
        <w:rPr>
          <w:color w:val="231F20"/>
        </w:rPr>
        <w:t>seguridad</w:t>
      </w:r>
      <w:r>
        <w:rPr>
          <w:color w:val="231F20"/>
          <w:spacing w:val="-21"/>
        </w:rPr>
        <w:t xml:space="preserve"> </w:t>
      </w:r>
      <w:r>
        <w:rPr>
          <w:color w:val="231F20"/>
        </w:rPr>
        <w:t>de los consumidores de esta práctica. La información sobre</w:t>
      </w:r>
      <w:r>
        <w:rPr>
          <w:color w:val="231F20"/>
          <w:spacing w:val="-13"/>
        </w:rPr>
        <w:t xml:space="preserve"> </w:t>
      </w:r>
      <w:r>
        <w:rPr>
          <w:color w:val="231F20"/>
        </w:rPr>
        <w:t>el</w:t>
      </w:r>
      <w:r>
        <w:rPr>
          <w:color w:val="231F20"/>
          <w:spacing w:val="-13"/>
        </w:rPr>
        <w:t xml:space="preserve"> </w:t>
      </w:r>
      <w:r>
        <w:rPr>
          <w:color w:val="231F20"/>
        </w:rPr>
        <w:t>arte</w:t>
      </w:r>
      <w:r>
        <w:rPr>
          <w:color w:val="231F20"/>
          <w:spacing w:val="-13"/>
        </w:rPr>
        <w:t xml:space="preserve"> </w:t>
      </w:r>
      <w:r>
        <w:rPr>
          <w:color w:val="231F20"/>
        </w:rPr>
        <w:t>corporal</w:t>
      </w:r>
      <w:r>
        <w:rPr>
          <w:color w:val="231F20"/>
          <w:spacing w:val="-13"/>
        </w:rPr>
        <w:t xml:space="preserve"> </w:t>
      </w:r>
      <w:r>
        <w:rPr>
          <w:color w:val="231F20"/>
        </w:rPr>
        <w:t>existente</w:t>
      </w:r>
      <w:r>
        <w:rPr>
          <w:color w:val="231F20"/>
          <w:spacing w:val="-13"/>
        </w:rPr>
        <w:t xml:space="preserve"> </w:t>
      </w:r>
      <w:r>
        <w:rPr>
          <w:color w:val="231F20"/>
        </w:rPr>
        <w:t>debería</w:t>
      </w:r>
      <w:r>
        <w:rPr>
          <w:color w:val="231F20"/>
          <w:spacing w:val="-13"/>
        </w:rPr>
        <w:t xml:space="preserve"> </w:t>
      </w:r>
      <w:r>
        <w:rPr>
          <w:color w:val="231F20"/>
        </w:rPr>
        <w:t>incluirse</w:t>
      </w:r>
      <w:r>
        <w:rPr>
          <w:color w:val="231F20"/>
          <w:spacing w:val="-13"/>
        </w:rPr>
        <w:t xml:space="preserve"> </w:t>
      </w:r>
      <w:r>
        <w:rPr>
          <w:color w:val="231F20"/>
        </w:rPr>
        <w:t>como rutina en los cuestionarios sobre el estado de salud para</w:t>
      </w:r>
      <w:r>
        <w:rPr>
          <w:color w:val="231F20"/>
          <w:spacing w:val="-23"/>
        </w:rPr>
        <w:t xml:space="preserve"> </w:t>
      </w:r>
      <w:r>
        <w:rPr>
          <w:color w:val="231F20"/>
        </w:rPr>
        <w:t>ayudar</w:t>
      </w:r>
      <w:r>
        <w:rPr>
          <w:color w:val="231F20"/>
          <w:spacing w:val="-23"/>
        </w:rPr>
        <w:t xml:space="preserve"> </w:t>
      </w:r>
      <w:r>
        <w:rPr>
          <w:color w:val="231F20"/>
        </w:rPr>
        <w:t>a</w:t>
      </w:r>
      <w:r>
        <w:rPr>
          <w:color w:val="231F20"/>
          <w:spacing w:val="-23"/>
        </w:rPr>
        <w:t xml:space="preserve"> </w:t>
      </w:r>
      <w:r>
        <w:rPr>
          <w:color w:val="231F20"/>
        </w:rPr>
        <w:t>identificar</w:t>
      </w:r>
      <w:r>
        <w:rPr>
          <w:color w:val="231F20"/>
          <w:spacing w:val="-23"/>
        </w:rPr>
        <w:t xml:space="preserve"> </w:t>
      </w:r>
      <w:r>
        <w:rPr>
          <w:color w:val="231F20"/>
        </w:rPr>
        <w:t>las</w:t>
      </w:r>
      <w:r>
        <w:rPr>
          <w:color w:val="231F20"/>
          <w:spacing w:val="-23"/>
        </w:rPr>
        <w:t xml:space="preserve"> </w:t>
      </w:r>
      <w:r>
        <w:rPr>
          <w:color w:val="231F20"/>
        </w:rPr>
        <w:t>consecuencias</w:t>
      </w:r>
      <w:r>
        <w:rPr>
          <w:color w:val="231F20"/>
          <w:spacing w:val="-23"/>
        </w:rPr>
        <w:t xml:space="preserve"> </w:t>
      </w:r>
      <w:r>
        <w:rPr>
          <w:color w:val="231F20"/>
        </w:rPr>
        <w:t>del</w:t>
      </w:r>
      <w:r>
        <w:rPr>
          <w:color w:val="231F20"/>
          <w:spacing w:val="-23"/>
        </w:rPr>
        <w:t xml:space="preserve"> </w:t>
      </w:r>
      <w:r>
        <w:rPr>
          <w:color w:val="231F20"/>
        </w:rPr>
        <w:t xml:space="preserve">tatuaje. Por último, se debe concientizar a los artistas del tatuaje ya las personas tatuadas, que un tatuaje, además de ser un aspecto del arte, implica una exposición interna durante toda la vida a una mezcla </w:t>
      </w:r>
      <w:r>
        <w:rPr>
          <w:color w:val="231F20"/>
          <w:spacing w:val="2"/>
        </w:rPr>
        <w:t xml:space="preserve">de </w:t>
      </w:r>
      <w:r>
        <w:rPr>
          <w:color w:val="231F20"/>
          <w:spacing w:val="4"/>
        </w:rPr>
        <w:t xml:space="preserve">ingredientes </w:t>
      </w:r>
      <w:r>
        <w:rPr>
          <w:color w:val="231F20"/>
          <w:spacing w:val="3"/>
        </w:rPr>
        <w:t xml:space="preserve">que </w:t>
      </w:r>
      <w:r>
        <w:rPr>
          <w:color w:val="231F20"/>
          <w:spacing w:val="2"/>
        </w:rPr>
        <w:t xml:space="preserve">no se </w:t>
      </w:r>
      <w:r>
        <w:rPr>
          <w:color w:val="231F20"/>
          <w:spacing w:val="3"/>
        </w:rPr>
        <w:t xml:space="preserve">han </w:t>
      </w:r>
      <w:r>
        <w:rPr>
          <w:color w:val="231F20"/>
          <w:spacing w:val="4"/>
        </w:rPr>
        <w:t xml:space="preserve">caracterizado </w:t>
      </w:r>
      <w:r>
        <w:rPr>
          <w:color w:val="231F20"/>
        </w:rPr>
        <w:t>completamente con respecto a posibles efectos adversos</w:t>
      </w:r>
      <w:r>
        <w:rPr>
          <w:color w:val="231F20"/>
          <w:spacing w:val="-22"/>
        </w:rPr>
        <w:t xml:space="preserve"> </w:t>
      </w:r>
      <w:r>
        <w:rPr>
          <w:color w:val="231F20"/>
        </w:rPr>
        <w:t>para</w:t>
      </w:r>
      <w:r>
        <w:rPr>
          <w:color w:val="231F20"/>
          <w:spacing w:val="-23"/>
        </w:rPr>
        <w:t xml:space="preserve"> </w:t>
      </w:r>
      <w:r>
        <w:rPr>
          <w:color w:val="231F20"/>
        </w:rPr>
        <w:t>la</w:t>
      </w:r>
      <w:r>
        <w:rPr>
          <w:color w:val="231F20"/>
          <w:spacing w:val="-23"/>
        </w:rPr>
        <w:t xml:space="preserve"> </w:t>
      </w:r>
      <w:r>
        <w:rPr>
          <w:color w:val="231F20"/>
        </w:rPr>
        <w:t>salud.</w:t>
      </w:r>
    </w:p>
    <w:p w:rsidR="003B03F0" w:rsidRDefault="003B03F0">
      <w:pPr>
        <w:spacing w:line="230" w:lineRule="auto"/>
        <w:jc w:val="both"/>
        <w:sectPr w:rsidR="003B03F0">
          <w:type w:val="continuous"/>
          <w:pgSz w:w="11060" w:h="15600"/>
          <w:pgMar w:top="1460" w:right="0" w:bottom="280" w:left="0" w:header="720" w:footer="720" w:gutter="0"/>
          <w:cols w:num="2" w:space="720" w:equalWidth="0">
            <w:col w:w="5369" w:space="40"/>
            <w:col w:w="5651"/>
          </w:cols>
        </w:sectPr>
      </w:pPr>
    </w:p>
    <w:p w:rsidR="003B03F0" w:rsidRDefault="003B03F0">
      <w:pPr>
        <w:pStyle w:val="Textoindependiente"/>
        <w:rPr>
          <w:sz w:val="20"/>
        </w:rPr>
      </w:pPr>
    </w:p>
    <w:p w:rsidR="003B03F0" w:rsidRDefault="003B03F0">
      <w:pPr>
        <w:pStyle w:val="Textoindependiente"/>
        <w:spacing w:before="5"/>
      </w:pPr>
    </w:p>
    <w:p w:rsidR="003B03F0" w:rsidRDefault="00C37401">
      <w:pPr>
        <w:pStyle w:val="Heading6"/>
        <w:spacing w:before="61"/>
        <w:ind w:left="694"/>
        <w:jc w:val="left"/>
      </w:pPr>
      <w:r w:rsidRPr="00C37401">
        <w:pict>
          <v:line id="_x0000_s1079" style="position:absolute;left:0;text-align:left;z-index:251611648;mso-wrap-distance-left:0;mso-wrap-distance-right:0;mso-position-horizontal-relative:page" from="34.7pt,22.2pt" to="518.05pt,22.2pt" strokecolor="#939598" strokeweight=".5mm">
            <w10:wrap type="topAndBottom" anchorx="page"/>
          </v:line>
        </w:pict>
      </w:r>
      <w:r w:rsidR="00AB186B">
        <w:rPr>
          <w:noProof/>
          <w:lang w:val="es-AR" w:eastAsia="es-AR"/>
        </w:rPr>
        <w:drawing>
          <wp:anchor distT="0" distB="0" distL="0" distR="0" simplePos="0" relativeHeight="251613696" behindDoc="0" locked="0" layoutInCell="1" allowOverlap="1">
            <wp:simplePos x="0" y="0"/>
            <wp:positionH relativeFrom="page">
              <wp:posOffset>440870</wp:posOffset>
            </wp:positionH>
            <wp:positionV relativeFrom="paragraph">
              <wp:posOffset>544100</wp:posOffset>
            </wp:positionV>
            <wp:extent cx="6117534" cy="3447288"/>
            <wp:effectExtent l="0" t="0" r="0" b="0"/>
            <wp:wrapTopAndBottom/>
            <wp:docPr id="8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0.png"/>
                    <pic:cNvPicPr/>
                  </pic:nvPicPr>
                  <pic:blipFill>
                    <a:blip r:embed="rId13" cstate="print"/>
                    <a:stretch>
                      <a:fillRect/>
                    </a:stretch>
                  </pic:blipFill>
                  <pic:spPr>
                    <a:xfrm>
                      <a:off x="0" y="0"/>
                      <a:ext cx="6117534" cy="3447288"/>
                    </a:xfrm>
                    <a:prstGeom prst="rect">
                      <a:avLst/>
                    </a:prstGeom>
                  </pic:spPr>
                </pic:pic>
              </a:graphicData>
            </a:graphic>
          </wp:anchor>
        </w:drawing>
      </w:r>
      <w:bookmarkStart w:id="5" w:name="Página_28"/>
      <w:bookmarkEnd w:id="5"/>
      <w:r w:rsidR="00AB186B">
        <w:rPr>
          <w:color w:val="231F20"/>
        </w:rPr>
        <w:t>CASOS CLÍNICOS:</w:t>
      </w:r>
    </w:p>
    <w:p w:rsidR="003B03F0" w:rsidRDefault="003B03F0">
      <w:pPr>
        <w:pStyle w:val="Textoindependiente"/>
        <w:spacing w:before="8"/>
        <w:rPr>
          <w:b/>
          <w:sz w:val="28"/>
        </w:rPr>
      </w:pPr>
    </w:p>
    <w:p w:rsidR="003B03F0" w:rsidRDefault="00AB186B">
      <w:pPr>
        <w:spacing w:before="74"/>
        <w:ind w:left="3133"/>
        <w:rPr>
          <w:b/>
          <w:i/>
          <w:sz w:val="25"/>
        </w:rPr>
      </w:pPr>
      <w:r>
        <w:rPr>
          <w:b/>
          <w:i/>
          <w:color w:val="414042"/>
          <w:sz w:val="25"/>
        </w:rPr>
        <w:t>Reacción alérgica de contacto por tintes rojos.</w:t>
      </w:r>
    </w:p>
    <w:p w:rsidR="003B03F0" w:rsidRDefault="003B03F0">
      <w:pPr>
        <w:pStyle w:val="Textoindependiente"/>
        <w:rPr>
          <w:b/>
          <w:i/>
          <w:sz w:val="20"/>
        </w:rPr>
      </w:pPr>
    </w:p>
    <w:p w:rsidR="003B03F0" w:rsidRDefault="003B03F0">
      <w:pPr>
        <w:pStyle w:val="Textoindependiente"/>
        <w:rPr>
          <w:b/>
          <w:i/>
          <w:sz w:val="20"/>
        </w:rPr>
      </w:pPr>
    </w:p>
    <w:p w:rsidR="003B03F0" w:rsidRDefault="003B03F0">
      <w:pPr>
        <w:pStyle w:val="Textoindependiente"/>
        <w:rPr>
          <w:b/>
          <w:i/>
          <w:sz w:val="20"/>
        </w:rPr>
      </w:pPr>
    </w:p>
    <w:p w:rsidR="003B03F0" w:rsidRDefault="003B03F0">
      <w:pPr>
        <w:pStyle w:val="Textoindependiente"/>
        <w:rPr>
          <w:b/>
          <w:i/>
          <w:sz w:val="20"/>
        </w:rPr>
      </w:pPr>
    </w:p>
    <w:p w:rsidR="003B03F0" w:rsidRDefault="003B03F0">
      <w:pPr>
        <w:pStyle w:val="Textoindependiente"/>
        <w:rPr>
          <w:b/>
          <w:i/>
          <w:sz w:val="20"/>
        </w:rPr>
      </w:pPr>
    </w:p>
    <w:p w:rsidR="003B03F0" w:rsidRDefault="003B03F0">
      <w:pPr>
        <w:pStyle w:val="Textoindependiente"/>
        <w:spacing w:before="3"/>
        <w:rPr>
          <w:b/>
          <w:i/>
          <w:sz w:val="15"/>
        </w:rPr>
      </w:pPr>
    </w:p>
    <w:p w:rsidR="003B03F0" w:rsidRDefault="00AB186B">
      <w:pPr>
        <w:pStyle w:val="Textoindependiente"/>
        <w:ind w:left="694"/>
        <w:rPr>
          <w:sz w:val="20"/>
        </w:rPr>
      </w:pPr>
      <w:r>
        <w:rPr>
          <w:noProof/>
          <w:sz w:val="20"/>
          <w:lang w:val="es-AR" w:eastAsia="es-AR"/>
        </w:rPr>
        <w:drawing>
          <wp:inline distT="0" distB="0" distL="0" distR="0">
            <wp:extent cx="2909942" cy="2326005"/>
            <wp:effectExtent l="0" t="0" r="0" b="0"/>
            <wp:docPr id="8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1.png"/>
                    <pic:cNvPicPr/>
                  </pic:nvPicPr>
                  <pic:blipFill>
                    <a:blip r:embed="rId14" cstate="print"/>
                    <a:stretch>
                      <a:fillRect/>
                    </a:stretch>
                  </pic:blipFill>
                  <pic:spPr>
                    <a:xfrm>
                      <a:off x="0" y="0"/>
                      <a:ext cx="2909942" cy="2326005"/>
                    </a:xfrm>
                    <a:prstGeom prst="rect">
                      <a:avLst/>
                    </a:prstGeom>
                  </pic:spPr>
                </pic:pic>
              </a:graphicData>
            </a:graphic>
          </wp:inline>
        </w:drawing>
      </w:r>
    </w:p>
    <w:p w:rsidR="003B03F0" w:rsidRDefault="003B03F0">
      <w:pPr>
        <w:rPr>
          <w:sz w:val="20"/>
        </w:rPr>
        <w:sectPr w:rsidR="003B03F0">
          <w:pgSz w:w="11060" w:h="15600"/>
          <w:pgMar w:top="640" w:right="0" w:bottom="360" w:left="0" w:header="238" w:footer="172" w:gutter="0"/>
          <w:cols w:space="720"/>
        </w:sectPr>
      </w:pPr>
    </w:p>
    <w:p w:rsidR="003B03F0" w:rsidRDefault="00AB186B">
      <w:pPr>
        <w:spacing w:before="23" w:line="249" w:lineRule="auto"/>
        <w:ind w:left="2251" w:right="76" w:hanging="1108"/>
        <w:rPr>
          <w:b/>
          <w:i/>
          <w:sz w:val="25"/>
        </w:rPr>
      </w:pPr>
      <w:r>
        <w:rPr>
          <w:b/>
          <w:i/>
          <w:color w:val="414042"/>
          <w:sz w:val="25"/>
        </w:rPr>
        <w:lastRenderedPageBreak/>
        <w:t>Dermatitis de contacto por pigmento rojo de tatuaje.</w:t>
      </w:r>
    </w:p>
    <w:p w:rsidR="003B03F0" w:rsidRDefault="00AB186B">
      <w:pPr>
        <w:pStyle w:val="Textoindependiente"/>
        <w:rPr>
          <w:b/>
          <w:i/>
          <w:sz w:val="24"/>
        </w:rPr>
      </w:pPr>
      <w:r>
        <w:br w:type="column"/>
      </w:r>
    </w:p>
    <w:p w:rsidR="003B03F0" w:rsidRDefault="003B03F0">
      <w:pPr>
        <w:pStyle w:val="Textoindependiente"/>
        <w:spacing w:before="3"/>
        <w:rPr>
          <w:b/>
          <w:i/>
          <w:sz w:val="19"/>
        </w:rPr>
      </w:pPr>
    </w:p>
    <w:p w:rsidR="003B03F0" w:rsidRDefault="00AB186B">
      <w:pPr>
        <w:spacing w:before="1"/>
        <w:ind w:left="874"/>
        <w:rPr>
          <w:b/>
          <w:i/>
          <w:sz w:val="25"/>
        </w:rPr>
      </w:pPr>
      <w:r>
        <w:rPr>
          <w:noProof/>
          <w:lang w:val="es-AR" w:eastAsia="es-AR"/>
        </w:rPr>
        <w:drawing>
          <wp:anchor distT="0" distB="0" distL="0" distR="0" simplePos="0" relativeHeight="251683328" behindDoc="1" locked="0" layoutInCell="1" allowOverlap="1">
            <wp:simplePos x="0" y="0"/>
            <wp:positionH relativeFrom="page">
              <wp:posOffset>3611257</wp:posOffset>
            </wp:positionH>
            <wp:positionV relativeFrom="paragraph">
              <wp:posOffset>-2944267</wp:posOffset>
            </wp:positionV>
            <wp:extent cx="2966250" cy="2971088"/>
            <wp:effectExtent l="0" t="0" r="0" b="0"/>
            <wp:wrapNone/>
            <wp:docPr id="87"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2.png"/>
                    <pic:cNvPicPr/>
                  </pic:nvPicPr>
                  <pic:blipFill>
                    <a:blip r:embed="rId15" cstate="print"/>
                    <a:stretch>
                      <a:fillRect/>
                    </a:stretch>
                  </pic:blipFill>
                  <pic:spPr>
                    <a:xfrm>
                      <a:off x="0" y="0"/>
                      <a:ext cx="2966250" cy="2971088"/>
                    </a:xfrm>
                    <a:prstGeom prst="rect">
                      <a:avLst/>
                    </a:prstGeom>
                  </pic:spPr>
                </pic:pic>
              </a:graphicData>
            </a:graphic>
          </wp:anchor>
        </w:drawing>
      </w:r>
      <w:r>
        <w:rPr>
          <w:b/>
          <w:i/>
          <w:color w:val="414042"/>
          <w:sz w:val="25"/>
        </w:rPr>
        <w:t>Granulomas múltiples en tatuaje.</w:t>
      </w:r>
    </w:p>
    <w:p w:rsidR="003B03F0" w:rsidRDefault="003B03F0">
      <w:pPr>
        <w:rPr>
          <w:sz w:val="25"/>
        </w:rPr>
        <w:sectPr w:rsidR="003B03F0">
          <w:type w:val="continuous"/>
          <w:pgSz w:w="11060" w:h="15600"/>
          <w:pgMar w:top="1460" w:right="0" w:bottom="280" w:left="0" w:header="720" w:footer="720" w:gutter="0"/>
          <w:cols w:num="2" w:space="720" w:equalWidth="0">
            <w:col w:w="5366" w:space="40"/>
            <w:col w:w="5654"/>
          </w:cols>
        </w:sectPr>
      </w:pPr>
    </w:p>
    <w:p w:rsidR="003B03F0" w:rsidRDefault="003B03F0">
      <w:pPr>
        <w:pStyle w:val="Textoindependiente"/>
        <w:rPr>
          <w:b/>
          <w:i/>
          <w:sz w:val="20"/>
        </w:rPr>
      </w:pPr>
    </w:p>
    <w:p w:rsidR="003B03F0" w:rsidRDefault="003B03F0">
      <w:pPr>
        <w:pStyle w:val="Textoindependiente"/>
        <w:spacing w:before="1"/>
        <w:rPr>
          <w:b/>
          <w:i/>
          <w:sz w:val="17"/>
        </w:rPr>
      </w:pPr>
    </w:p>
    <w:p w:rsidR="003B03F0" w:rsidRDefault="003B03F0">
      <w:pPr>
        <w:rPr>
          <w:sz w:val="17"/>
        </w:rPr>
        <w:sectPr w:rsidR="003B03F0">
          <w:pgSz w:w="11060" w:h="15600"/>
          <w:pgMar w:top="640" w:right="0" w:bottom="360" w:left="0" w:header="238" w:footer="172" w:gutter="0"/>
          <w:cols w:space="720"/>
        </w:sectPr>
      </w:pPr>
    </w:p>
    <w:p w:rsidR="003B03F0" w:rsidRDefault="00AB186B">
      <w:pPr>
        <w:spacing w:before="62"/>
        <w:ind w:left="694"/>
        <w:jc w:val="both"/>
        <w:rPr>
          <w:b/>
        </w:rPr>
      </w:pPr>
      <w:bookmarkStart w:id="6" w:name="Página_29"/>
      <w:bookmarkEnd w:id="6"/>
      <w:r>
        <w:rPr>
          <w:b/>
          <w:color w:val="231F20"/>
        </w:rPr>
        <w:lastRenderedPageBreak/>
        <w:t>BIBLIOGRAFÍA:</w:t>
      </w:r>
    </w:p>
    <w:p w:rsidR="003B03F0" w:rsidRDefault="003B03F0">
      <w:pPr>
        <w:pStyle w:val="Textoindependiente"/>
        <w:rPr>
          <w:b/>
          <w:sz w:val="10"/>
        </w:rPr>
      </w:pPr>
    </w:p>
    <w:p w:rsidR="003B03F0" w:rsidRDefault="00C37401">
      <w:pPr>
        <w:pStyle w:val="Textoindependiente"/>
        <w:spacing w:line="30" w:lineRule="exact"/>
        <w:ind w:left="679" w:right="-52"/>
        <w:rPr>
          <w:sz w:val="3"/>
        </w:rPr>
      </w:pPr>
      <w:r w:rsidRPr="00C37401">
        <w:rPr>
          <w:sz w:val="3"/>
        </w:rPr>
      </w:r>
      <w:r>
        <w:rPr>
          <w:sz w:val="3"/>
        </w:rPr>
        <w:pict>
          <v:group id="_x0000_s1077" style="width:233.7pt;height:1.45pt;mso-position-horizontal-relative:char;mso-position-vertical-relative:line" coordsize="4674,29">
            <v:line id="_x0000_s1078" style="position:absolute" from="0,14" to="4674,14" strokecolor="#939598" strokeweight=".5mm"/>
            <w10:wrap type="none"/>
            <w10:anchorlock/>
          </v:group>
        </w:pict>
      </w:r>
    </w:p>
    <w:p w:rsidR="003B03F0" w:rsidRDefault="00AB186B">
      <w:pPr>
        <w:pStyle w:val="Prrafodelista"/>
        <w:numPr>
          <w:ilvl w:val="1"/>
          <w:numId w:val="1"/>
        </w:numPr>
        <w:tabs>
          <w:tab w:val="left" w:pos="951"/>
        </w:tabs>
        <w:spacing w:before="127" w:line="261" w:lineRule="auto"/>
        <w:ind w:right="1" w:firstLine="0"/>
        <w:jc w:val="both"/>
        <w:rPr>
          <w:sz w:val="21"/>
        </w:rPr>
      </w:pPr>
      <w:r>
        <w:rPr>
          <w:color w:val="231F20"/>
          <w:sz w:val="21"/>
        </w:rPr>
        <w:t>Laux</w:t>
      </w:r>
      <w:r>
        <w:rPr>
          <w:color w:val="231F20"/>
          <w:spacing w:val="-16"/>
          <w:sz w:val="21"/>
        </w:rPr>
        <w:t xml:space="preserve"> </w:t>
      </w:r>
      <w:r>
        <w:rPr>
          <w:color w:val="231F20"/>
          <w:spacing w:val="-10"/>
          <w:sz w:val="21"/>
        </w:rPr>
        <w:t>P.,</w:t>
      </w:r>
      <w:r>
        <w:rPr>
          <w:color w:val="231F20"/>
          <w:spacing w:val="-15"/>
          <w:sz w:val="21"/>
        </w:rPr>
        <w:t xml:space="preserve"> </w:t>
      </w:r>
      <w:r>
        <w:rPr>
          <w:color w:val="231F20"/>
          <w:spacing w:val="-4"/>
          <w:sz w:val="21"/>
        </w:rPr>
        <w:t>Tralau</w:t>
      </w:r>
      <w:r>
        <w:rPr>
          <w:color w:val="231F20"/>
          <w:spacing w:val="-15"/>
          <w:sz w:val="21"/>
        </w:rPr>
        <w:t xml:space="preserve"> </w:t>
      </w:r>
      <w:r>
        <w:rPr>
          <w:color w:val="231F20"/>
          <w:spacing w:val="-8"/>
          <w:sz w:val="21"/>
        </w:rPr>
        <w:t>T.,</w:t>
      </w:r>
      <w:r>
        <w:rPr>
          <w:color w:val="231F20"/>
          <w:spacing w:val="-15"/>
          <w:sz w:val="21"/>
        </w:rPr>
        <w:t xml:space="preserve"> </w:t>
      </w:r>
      <w:r>
        <w:rPr>
          <w:color w:val="231F20"/>
          <w:spacing w:val="-3"/>
          <w:sz w:val="21"/>
        </w:rPr>
        <w:t>Tentschert</w:t>
      </w:r>
      <w:r>
        <w:rPr>
          <w:color w:val="231F20"/>
          <w:spacing w:val="-15"/>
          <w:sz w:val="21"/>
        </w:rPr>
        <w:t xml:space="preserve"> </w:t>
      </w:r>
      <w:r>
        <w:rPr>
          <w:color w:val="231F20"/>
          <w:sz w:val="21"/>
        </w:rPr>
        <w:t>J.,</w:t>
      </w:r>
      <w:r>
        <w:rPr>
          <w:color w:val="231F20"/>
          <w:spacing w:val="-15"/>
          <w:sz w:val="21"/>
        </w:rPr>
        <w:t xml:space="preserve"> </w:t>
      </w:r>
      <w:r>
        <w:rPr>
          <w:color w:val="231F20"/>
          <w:sz w:val="21"/>
        </w:rPr>
        <w:t>y</w:t>
      </w:r>
      <w:r>
        <w:rPr>
          <w:color w:val="231F20"/>
          <w:spacing w:val="-15"/>
          <w:sz w:val="21"/>
        </w:rPr>
        <w:t xml:space="preserve"> </w:t>
      </w:r>
      <w:r>
        <w:rPr>
          <w:color w:val="231F20"/>
          <w:sz w:val="21"/>
        </w:rPr>
        <w:t>col.</w:t>
      </w:r>
      <w:r>
        <w:rPr>
          <w:color w:val="231F20"/>
          <w:spacing w:val="-16"/>
          <w:sz w:val="21"/>
        </w:rPr>
        <w:t xml:space="preserve"> </w:t>
      </w:r>
      <w:r>
        <w:rPr>
          <w:color w:val="231F20"/>
          <w:sz w:val="21"/>
        </w:rPr>
        <w:t>A</w:t>
      </w:r>
      <w:r>
        <w:rPr>
          <w:color w:val="231F20"/>
          <w:spacing w:val="-15"/>
          <w:sz w:val="21"/>
        </w:rPr>
        <w:t xml:space="preserve"> </w:t>
      </w:r>
      <w:r>
        <w:rPr>
          <w:color w:val="231F20"/>
          <w:sz w:val="21"/>
        </w:rPr>
        <w:t>medical- toxicological view of tattooing.Lancet2016; 387: 395–402.</w:t>
      </w:r>
    </w:p>
    <w:p w:rsidR="003B03F0" w:rsidRDefault="00AB186B">
      <w:pPr>
        <w:pStyle w:val="Prrafodelista"/>
        <w:numPr>
          <w:ilvl w:val="1"/>
          <w:numId w:val="1"/>
        </w:numPr>
        <w:tabs>
          <w:tab w:val="left" w:pos="952"/>
        </w:tabs>
        <w:spacing w:before="1" w:line="261" w:lineRule="auto"/>
        <w:ind w:left="693" w:firstLine="1"/>
        <w:jc w:val="both"/>
        <w:rPr>
          <w:sz w:val="21"/>
        </w:rPr>
      </w:pPr>
      <w:r>
        <w:rPr>
          <w:color w:val="231F20"/>
          <w:w w:val="95"/>
          <w:sz w:val="21"/>
        </w:rPr>
        <w:t>Malvido</w:t>
      </w:r>
      <w:r>
        <w:rPr>
          <w:color w:val="231F20"/>
          <w:spacing w:val="-43"/>
          <w:w w:val="95"/>
          <w:sz w:val="21"/>
        </w:rPr>
        <w:t xml:space="preserve"> </w:t>
      </w:r>
      <w:r>
        <w:rPr>
          <w:color w:val="231F20"/>
          <w:w w:val="95"/>
          <w:sz w:val="21"/>
        </w:rPr>
        <w:t>K.A.,</w:t>
      </w:r>
      <w:r>
        <w:rPr>
          <w:color w:val="231F20"/>
          <w:spacing w:val="-43"/>
          <w:w w:val="95"/>
          <w:sz w:val="21"/>
        </w:rPr>
        <w:t xml:space="preserve"> </w:t>
      </w:r>
      <w:r>
        <w:rPr>
          <w:color w:val="231F20"/>
          <w:w w:val="95"/>
          <w:sz w:val="21"/>
        </w:rPr>
        <w:t>Foster</w:t>
      </w:r>
      <w:r>
        <w:rPr>
          <w:color w:val="231F20"/>
          <w:spacing w:val="-43"/>
          <w:w w:val="95"/>
          <w:sz w:val="21"/>
        </w:rPr>
        <w:t xml:space="preserve"> </w:t>
      </w:r>
      <w:r>
        <w:rPr>
          <w:color w:val="231F20"/>
          <w:w w:val="95"/>
          <w:sz w:val="21"/>
        </w:rPr>
        <w:t>Fernández</w:t>
      </w:r>
      <w:r>
        <w:rPr>
          <w:color w:val="231F20"/>
          <w:spacing w:val="-42"/>
          <w:w w:val="95"/>
          <w:sz w:val="21"/>
        </w:rPr>
        <w:t xml:space="preserve"> </w:t>
      </w:r>
      <w:r>
        <w:rPr>
          <w:color w:val="231F20"/>
          <w:w w:val="95"/>
          <w:sz w:val="21"/>
        </w:rPr>
        <w:t>J.,</w:t>
      </w:r>
      <w:r>
        <w:rPr>
          <w:color w:val="231F20"/>
          <w:spacing w:val="-43"/>
          <w:w w:val="95"/>
          <w:sz w:val="21"/>
        </w:rPr>
        <w:t xml:space="preserve"> </w:t>
      </w:r>
      <w:r>
        <w:rPr>
          <w:color w:val="231F20"/>
          <w:w w:val="95"/>
          <w:sz w:val="21"/>
        </w:rPr>
        <w:t>Stengel</w:t>
      </w:r>
      <w:r>
        <w:rPr>
          <w:color w:val="231F20"/>
          <w:spacing w:val="-43"/>
          <w:w w:val="95"/>
          <w:sz w:val="21"/>
        </w:rPr>
        <w:t xml:space="preserve"> </w:t>
      </w:r>
      <w:r>
        <w:rPr>
          <w:color w:val="231F20"/>
          <w:spacing w:val="-6"/>
          <w:w w:val="95"/>
          <w:sz w:val="21"/>
        </w:rPr>
        <w:t>F.M,</w:t>
      </w:r>
      <w:r>
        <w:rPr>
          <w:color w:val="231F20"/>
          <w:spacing w:val="-43"/>
          <w:w w:val="95"/>
          <w:sz w:val="21"/>
        </w:rPr>
        <w:t xml:space="preserve"> </w:t>
      </w:r>
      <w:r>
        <w:rPr>
          <w:color w:val="231F20"/>
          <w:w w:val="95"/>
          <w:sz w:val="21"/>
        </w:rPr>
        <w:t>y</w:t>
      </w:r>
      <w:r>
        <w:rPr>
          <w:color w:val="231F20"/>
          <w:spacing w:val="-42"/>
          <w:w w:val="95"/>
          <w:sz w:val="21"/>
        </w:rPr>
        <w:t xml:space="preserve"> </w:t>
      </w:r>
      <w:r>
        <w:rPr>
          <w:color w:val="231F20"/>
          <w:w w:val="95"/>
          <w:sz w:val="21"/>
        </w:rPr>
        <w:t xml:space="preserve">col. </w:t>
      </w:r>
      <w:r>
        <w:rPr>
          <w:color w:val="231F20"/>
          <w:sz w:val="21"/>
        </w:rPr>
        <w:t>R</w:t>
      </w:r>
      <w:r>
        <w:rPr>
          <w:color w:val="231F20"/>
          <w:spacing w:val="-36"/>
          <w:sz w:val="21"/>
        </w:rPr>
        <w:t xml:space="preserve"> </w:t>
      </w:r>
      <w:r>
        <w:rPr>
          <w:color w:val="231F20"/>
          <w:sz w:val="21"/>
        </w:rPr>
        <w:t>e</w:t>
      </w:r>
      <w:r>
        <w:rPr>
          <w:color w:val="231F20"/>
          <w:spacing w:val="-32"/>
          <w:sz w:val="21"/>
        </w:rPr>
        <w:t xml:space="preserve"> </w:t>
      </w:r>
      <w:r>
        <w:rPr>
          <w:color w:val="231F20"/>
          <w:sz w:val="21"/>
        </w:rPr>
        <w:t>a</w:t>
      </w:r>
      <w:r>
        <w:rPr>
          <w:color w:val="231F20"/>
          <w:spacing w:val="-32"/>
          <w:sz w:val="21"/>
        </w:rPr>
        <w:t xml:space="preserve"> </w:t>
      </w:r>
      <w:r>
        <w:rPr>
          <w:color w:val="231F20"/>
          <w:sz w:val="21"/>
        </w:rPr>
        <w:t>c</w:t>
      </w:r>
      <w:r>
        <w:rPr>
          <w:color w:val="231F20"/>
          <w:spacing w:val="-31"/>
          <w:sz w:val="21"/>
        </w:rPr>
        <w:t xml:space="preserve"> </w:t>
      </w:r>
      <w:r>
        <w:rPr>
          <w:color w:val="231F20"/>
          <w:sz w:val="21"/>
        </w:rPr>
        <w:t>c</w:t>
      </w:r>
      <w:r>
        <w:rPr>
          <w:color w:val="231F20"/>
          <w:spacing w:val="-32"/>
          <w:sz w:val="21"/>
        </w:rPr>
        <w:t xml:space="preserve"> </w:t>
      </w:r>
      <w:r>
        <w:rPr>
          <w:color w:val="231F20"/>
          <w:sz w:val="21"/>
        </w:rPr>
        <w:t>i</w:t>
      </w:r>
      <w:r>
        <w:rPr>
          <w:color w:val="231F20"/>
          <w:spacing w:val="-32"/>
          <w:sz w:val="21"/>
        </w:rPr>
        <w:t xml:space="preserve"> </w:t>
      </w:r>
      <w:r>
        <w:rPr>
          <w:color w:val="231F20"/>
          <w:sz w:val="21"/>
        </w:rPr>
        <w:t>o</w:t>
      </w:r>
      <w:r>
        <w:rPr>
          <w:color w:val="231F20"/>
          <w:spacing w:val="-32"/>
          <w:sz w:val="21"/>
        </w:rPr>
        <w:t xml:space="preserve"> </w:t>
      </w:r>
      <w:r>
        <w:rPr>
          <w:color w:val="231F20"/>
          <w:sz w:val="21"/>
        </w:rPr>
        <w:t>n</w:t>
      </w:r>
      <w:r>
        <w:rPr>
          <w:color w:val="231F20"/>
          <w:spacing w:val="-32"/>
          <w:sz w:val="21"/>
        </w:rPr>
        <w:t xml:space="preserve"> </w:t>
      </w:r>
      <w:r>
        <w:rPr>
          <w:color w:val="231F20"/>
          <w:sz w:val="21"/>
        </w:rPr>
        <w:t>e</w:t>
      </w:r>
      <w:r>
        <w:rPr>
          <w:color w:val="231F20"/>
          <w:spacing w:val="-32"/>
          <w:sz w:val="21"/>
        </w:rPr>
        <w:t xml:space="preserve"> </w:t>
      </w:r>
      <w:r>
        <w:rPr>
          <w:color w:val="231F20"/>
          <w:sz w:val="21"/>
        </w:rPr>
        <w:t>s</w:t>
      </w:r>
      <w:r>
        <w:rPr>
          <w:color w:val="231F20"/>
          <w:spacing w:val="33"/>
          <w:sz w:val="21"/>
        </w:rPr>
        <w:t xml:space="preserve"> </w:t>
      </w:r>
      <w:r>
        <w:rPr>
          <w:color w:val="231F20"/>
          <w:sz w:val="21"/>
        </w:rPr>
        <w:t>d</w:t>
      </w:r>
      <w:r>
        <w:rPr>
          <w:color w:val="231F20"/>
          <w:spacing w:val="-31"/>
          <w:sz w:val="21"/>
        </w:rPr>
        <w:t xml:space="preserve"> </w:t>
      </w:r>
      <w:r>
        <w:rPr>
          <w:color w:val="231F20"/>
          <w:sz w:val="21"/>
        </w:rPr>
        <w:t>e</w:t>
      </w:r>
      <w:r>
        <w:rPr>
          <w:color w:val="231F20"/>
          <w:spacing w:val="33"/>
          <w:sz w:val="21"/>
        </w:rPr>
        <w:t xml:space="preserve"> </w:t>
      </w:r>
      <w:r>
        <w:rPr>
          <w:color w:val="231F20"/>
          <w:sz w:val="21"/>
        </w:rPr>
        <w:t>h</w:t>
      </w:r>
      <w:r>
        <w:rPr>
          <w:color w:val="231F20"/>
          <w:spacing w:val="-32"/>
          <w:sz w:val="21"/>
        </w:rPr>
        <w:t xml:space="preserve"> </w:t>
      </w:r>
      <w:r>
        <w:rPr>
          <w:color w:val="231F20"/>
          <w:sz w:val="21"/>
        </w:rPr>
        <w:t>i</w:t>
      </w:r>
      <w:r>
        <w:rPr>
          <w:color w:val="231F20"/>
          <w:spacing w:val="-32"/>
          <w:sz w:val="21"/>
        </w:rPr>
        <w:t xml:space="preserve"> </w:t>
      </w:r>
      <w:r>
        <w:rPr>
          <w:color w:val="231F20"/>
          <w:sz w:val="21"/>
        </w:rPr>
        <w:t>p</w:t>
      </w:r>
      <w:r>
        <w:rPr>
          <w:color w:val="231F20"/>
          <w:spacing w:val="-32"/>
          <w:sz w:val="21"/>
        </w:rPr>
        <w:t xml:space="preserve"> </w:t>
      </w:r>
      <w:r>
        <w:rPr>
          <w:color w:val="231F20"/>
          <w:sz w:val="21"/>
        </w:rPr>
        <w:t>e</w:t>
      </w:r>
      <w:r>
        <w:rPr>
          <w:color w:val="231F20"/>
          <w:spacing w:val="-32"/>
          <w:sz w:val="21"/>
        </w:rPr>
        <w:t xml:space="preserve"> </w:t>
      </w:r>
      <w:r>
        <w:rPr>
          <w:color w:val="231F20"/>
          <w:sz w:val="21"/>
        </w:rPr>
        <w:t>r</w:t>
      </w:r>
      <w:r>
        <w:rPr>
          <w:color w:val="231F20"/>
          <w:spacing w:val="-35"/>
          <w:sz w:val="21"/>
        </w:rPr>
        <w:t xml:space="preserve"> </w:t>
      </w:r>
      <w:r>
        <w:rPr>
          <w:color w:val="231F20"/>
          <w:sz w:val="21"/>
        </w:rPr>
        <w:t>s</w:t>
      </w:r>
      <w:r>
        <w:rPr>
          <w:color w:val="231F20"/>
          <w:spacing w:val="-32"/>
          <w:sz w:val="21"/>
        </w:rPr>
        <w:t xml:space="preserve"> </w:t>
      </w:r>
      <w:r>
        <w:rPr>
          <w:color w:val="231F20"/>
          <w:sz w:val="21"/>
        </w:rPr>
        <w:t>e</w:t>
      </w:r>
      <w:r>
        <w:rPr>
          <w:color w:val="231F20"/>
          <w:spacing w:val="-32"/>
          <w:sz w:val="21"/>
        </w:rPr>
        <w:t xml:space="preserve"> </w:t>
      </w:r>
      <w:r>
        <w:rPr>
          <w:color w:val="231F20"/>
          <w:sz w:val="21"/>
        </w:rPr>
        <w:t>n</w:t>
      </w:r>
      <w:r>
        <w:rPr>
          <w:color w:val="231F20"/>
          <w:spacing w:val="-32"/>
          <w:sz w:val="21"/>
        </w:rPr>
        <w:t xml:space="preserve"> </w:t>
      </w:r>
      <w:r>
        <w:rPr>
          <w:color w:val="231F20"/>
          <w:sz w:val="21"/>
        </w:rPr>
        <w:t>s</w:t>
      </w:r>
      <w:r>
        <w:rPr>
          <w:color w:val="231F20"/>
          <w:spacing w:val="-32"/>
          <w:sz w:val="21"/>
        </w:rPr>
        <w:t xml:space="preserve"> </w:t>
      </w:r>
      <w:r>
        <w:rPr>
          <w:color w:val="231F20"/>
          <w:sz w:val="21"/>
        </w:rPr>
        <w:t>i</w:t>
      </w:r>
      <w:r>
        <w:rPr>
          <w:color w:val="231F20"/>
          <w:spacing w:val="-31"/>
          <w:sz w:val="21"/>
        </w:rPr>
        <w:t xml:space="preserve"> </w:t>
      </w:r>
      <w:r>
        <w:rPr>
          <w:color w:val="231F20"/>
          <w:sz w:val="21"/>
        </w:rPr>
        <w:t>b</w:t>
      </w:r>
      <w:r>
        <w:rPr>
          <w:color w:val="231F20"/>
          <w:spacing w:val="-32"/>
          <w:sz w:val="21"/>
        </w:rPr>
        <w:t xml:space="preserve"> </w:t>
      </w:r>
      <w:r>
        <w:rPr>
          <w:color w:val="231F20"/>
          <w:sz w:val="21"/>
        </w:rPr>
        <w:t>i</w:t>
      </w:r>
      <w:r>
        <w:rPr>
          <w:color w:val="231F20"/>
          <w:spacing w:val="-32"/>
          <w:sz w:val="21"/>
        </w:rPr>
        <w:t xml:space="preserve"> </w:t>
      </w:r>
      <w:r>
        <w:rPr>
          <w:color w:val="231F20"/>
          <w:sz w:val="21"/>
        </w:rPr>
        <w:t>l</w:t>
      </w:r>
      <w:r>
        <w:rPr>
          <w:color w:val="231F20"/>
          <w:spacing w:val="-32"/>
          <w:sz w:val="21"/>
        </w:rPr>
        <w:t xml:space="preserve"> </w:t>
      </w:r>
      <w:r>
        <w:rPr>
          <w:color w:val="231F20"/>
          <w:sz w:val="21"/>
        </w:rPr>
        <w:t>i</w:t>
      </w:r>
      <w:r>
        <w:rPr>
          <w:color w:val="231F20"/>
          <w:spacing w:val="-32"/>
          <w:sz w:val="21"/>
        </w:rPr>
        <w:t xml:space="preserve"> </w:t>
      </w:r>
      <w:r>
        <w:rPr>
          <w:color w:val="231F20"/>
          <w:sz w:val="21"/>
        </w:rPr>
        <w:t>d</w:t>
      </w:r>
      <w:r>
        <w:rPr>
          <w:color w:val="231F20"/>
          <w:spacing w:val="-32"/>
          <w:sz w:val="21"/>
        </w:rPr>
        <w:t xml:space="preserve"> </w:t>
      </w:r>
      <w:r>
        <w:rPr>
          <w:color w:val="231F20"/>
          <w:sz w:val="21"/>
        </w:rPr>
        <w:t>a</w:t>
      </w:r>
      <w:r>
        <w:rPr>
          <w:color w:val="231F20"/>
          <w:spacing w:val="-32"/>
          <w:sz w:val="21"/>
        </w:rPr>
        <w:t xml:space="preserve"> </w:t>
      </w:r>
      <w:r>
        <w:rPr>
          <w:color w:val="231F20"/>
          <w:sz w:val="21"/>
        </w:rPr>
        <w:t>d</w:t>
      </w:r>
      <w:r>
        <w:rPr>
          <w:color w:val="231F20"/>
          <w:spacing w:val="34"/>
          <w:sz w:val="21"/>
        </w:rPr>
        <w:t xml:space="preserve"> </w:t>
      </w:r>
      <w:r>
        <w:rPr>
          <w:color w:val="231F20"/>
          <w:sz w:val="21"/>
        </w:rPr>
        <w:t>s</w:t>
      </w:r>
      <w:r>
        <w:rPr>
          <w:color w:val="231F20"/>
          <w:spacing w:val="-32"/>
          <w:sz w:val="21"/>
        </w:rPr>
        <w:t xml:space="preserve"> </w:t>
      </w:r>
      <w:r>
        <w:rPr>
          <w:color w:val="231F20"/>
          <w:sz w:val="21"/>
        </w:rPr>
        <w:t>o</w:t>
      </w:r>
      <w:r>
        <w:rPr>
          <w:color w:val="231F20"/>
          <w:spacing w:val="-32"/>
          <w:sz w:val="21"/>
        </w:rPr>
        <w:t xml:space="preserve"> </w:t>
      </w:r>
      <w:r>
        <w:rPr>
          <w:color w:val="231F20"/>
          <w:sz w:val="21"/>
        </w:rPr>
        <w:t>b</w:t>
      </w:r>
      <w:r>
        <w:rPr>
          <w:color w:val="231F20"/>
          <w:spacing w:val="-32"/>
          <w:sz w:val="21"/>
        </w:rPr>
        <w:t xml:space="preserve"> </w:t>
      </w:r>
      <w:r>
        <w:rPr>
          <w:color w:val="231F20"/>
          <w:sz w:val="21"/>
        </w:rPr>
        <w:t>r</w:t>
      </w:r>
      <w:r>
        <w:rPr>
          <w:color w:val="231F20"/>
          <w:spacing w:val="-35"/>
          <w:sz w:val="21"/>
        </w:rPr>
        <w:t xml:space="preserve"> </w:t>
      </w:r>
      <w:r>
        <w:rPr>
          <w:color w:val="231F20"/>
          <w:sz w:val="21"/>
        </w:rPr>
        <w:t xml:space="preserve">e </w:t>
      </w:r>
      <w:r>
        <w:rPr>
          <w:color w:val="231F20"/>
          <w:spacing w:val="15"/>
          <w:sz w:val="21"/>
        </w:rPr>
        <w:t xml:space="preserve">tatuajes.Presentación </w:t>
      </w:r>
      <w:r>
        <w:rPr>
          <w:color w:val="231F20"/>
          <w:spacing w:val="8"/>
          <w:sz w:val="21"/>
        </w:rPr>
        <w:t xml:space="preserve">de </w:t>
      </w:r>
      <w:r>
        <w:rPr>
          <w:color w:val="231F20"/>
          <w:spacing w:val="13"/>
          <w:sz w:val="21"/>
        </w:rPr>
        <w:t xml:space="preserve">cinco casos. Arch. </w:t>
      </w:r>
      <w:r>
        <w:rPr>
          <w:color w:val="231F20"/>
          <w:sz w:val="21"/>
        </w:rPr>
        <w:t>Argent.Dermatol.</w:t>
      </w:r>
      <w:r>
        <w:rPr>
          <w:color w:val="231F20"/>
          <w:spacing w:val="-33"/>
          <w:sz w:val="21"/>
        </w:rPr>
        <w:t xml:space="preserve"> </w:t>
      </w:r>
      <w:r>
        <w:rPr>
          <w:color w:val="231F20"/>
          <w:sz w:val="21"/>
        </w:rPr>
        <w:t>2001;</w:t>
      </w:r>
      <w:r>
        <w:rPr>
          <w:color w:val="231F20"/>
          <w:spacing w:val="-33"/>
          <w:sz w:val="21"/>
        </w:rPr>
        <w:t xml:space="preserve"> </w:t>
      </w:r>
      <w:r>
        <w:rPr>
          <w:color w:val="231F20"/>
          <w:sz w:val="21"/>
        </w:rPr>
        <w:t>51:273-280.</w:t>
      </w:r>
    </w:p>
    <w:p w:rsidR="003B03F0" w:rsidRDefault="00AB186B">
      <w:pPr>
        <w:pStyle w:val="Prrafodelista"/>
        <w:numPr>
          <w:ilvl w:val="1"/>
          <w:numId w:val="1"/>
        </w:numPr>
        <w:tabs>
          <w:tab w:val="left" w:pos="920"/>
        </w:tabs>
        <w:spacing w:before="2" w:line="261" w:lineRule="auto"/>
        <w:ind w:left="693" w:firstLine="0"/>
        <w:jc w:val="both"/>
        <w:rPr>
          <w:sz w:val="21"/>
        </w:rPr>
      </w:pPr>
      <w:r>
        <w:rPr>
          <w:color w:val="231F20"/>
          <w:w w:val="90"/>
          <w:sz w:val="21"/>
        </w:rPr>
        <w:t xml:space="preserve">Islam </w:t>
      </w:r>
      <w:r>
        <w:rPr>
          <w:color w:val="231F20"/>
          <w:spacing w:val="-3"/>
          <w:w w:val="90"/>
          <w:sz w:val="21"/>
        </w:rPr>
        <w:t xml:space="preserve">P.S.,Chang </w:t>
      </w:r>
      <w:r>
        <w:rPr>
          <w:color w:val="231F20"/>
          <w:w w:val="90"/>
          <w:sz w:val="21"/>
        </w:rPr>
        <w:t xml:space="preserve">C., Selmi C. Medical Complications </w:t>
      </w:r>
      <w:r>
        <w:rPr>
          <w:color w:val="231F20"/>
          <w:w w:val="95"/>
          <w:sz w:val="21"/>
        </w:rPr>
        <w:t xml:space="preserve">of </w:t>
      </w:r>
      <w:r>
        <w:rPr>
          <w:color w:val="231F20"/>
          <w:spacing w:val="-4"/>
          <w:w w:val="95"/>
          <w:sz w:val="21"/>
        </w:rPr>
        <w:t xml:space="preserve">Tattoos: </w:t>
      </w:r>
      <w:r>
        <w:rPr>
          <w:color w:val="231F20"/>
          <w:w w:val="95"/>
          <w:sz w:val="21"/>
        </w:rPr>
        <w:t xml:space="preserve">A Comprehensive </w:t>
      </w:r>
      <w:r>
        <w:rPr>
          <w:color w:val="231F20"/>
          <w:spacing w:val="-3"/>
          <w:w w:val="95"/>
          <w:sz w:val="21"/>
        </w:rPr>
        <w:t xml:space="preserve">Review.Eur </w:t>
      </w:r>
      <w:r>
        <w:rPr>
          <w:color w:val="231F20"/>
          <w:w w:val="95"/>
          <w:sz w:val="21"/>
        </w:rPr>
        <w:t xml:space="preserve">Ann Allergy ClinImmunol. 2016; 48(2):46-8.DOI:10.1007/s12016- </w:t>
      </w:r>
      <w:r>
        <w:rPr>
          <w:color w:val="231F20"/>
          <w:sz w:val="21"/>
        </w:rPr>
        <w:t>016-8532-0</w:t>
      </w:r>
    </w:p>
    <w:p w:rsidR="003B03F0" w:rsidRDefault="00AB186B">
      <w:pPr>
        <w:pStyle w:val="Prrafodelista"/>
        <w:numPr>
          <w:ilvl w:val="1"/>
          <w:numId w:val="1"/>
        </w:numPr>
        <w:tabs>
          <w:tab w:val="left" w:pos="922"/>
        </w:tabs>
        <w:spacing w:before="2" w:line="261" w:lineRule="auto"/>
        <w:ind w:left="693" w:firstLine="0"/>
        <w:jc w:val="both"/>
        <w:rPr>
          <w:sz w:val="21"/>
        </w:rPr>
      </w:pPr>
      <w:r>
        <w:rPr>
          <w:color w:val="231F20"/>
          <w:w w:val="95"/>
          <w:sz w:val="21"/>
        </w:rPr>
        <w:t>Laumann</w:t>
      </w:r>
      <w:r>
        <w:rPr>
          <w:color w:val="231F20"/>
          <w:spacing w:val="-10"/>
          <w:w w:val="95"/>
          <w:sz w:val="21"/>
        </w:rPr>
        <w:t xml:space="preserve"> </w:t>
      </w:r>
      <w:r>
        <w:rPr>
          <w:color w:val="231F20"/>
          <w:w w:val="95"/>
          <w:sz w:val="21"/>
        </w:rPr>
        <w:t>A.</w:t>
      </w:r>
      <w:r>
        <w:rPr>
          <w:color w:val="231F20"/>
          <w:spacing w:val="-8"/>
          <w:w w:val="95"/>
          <w:sz w:val="21"/>
        </w:rPr>
        <w:t xml:space="preserve"> </w:t>
      </w:r>
      <w:r>
        <w:rPr>
          <w:color w:val="231F20"/>
          <w:w w:val="95"/>
          <w:sz w:val="21"/>
        </w:rPr>
        <w:t>Arte</w:t>
      </w:r>
      <w:r>
        <w:rPr>
          <w:color w:val="231F20"/>
          <w:spacing w:val="-9"/>
          <w:w w:val="95"/>
          <w:sz w:val="21"/>
        </w:rPr>
        <w:t xml:space="preserve"> </w:t>
      </w:r>
      <w:r>
        <w:rPr>
          <w:color w:val="231F20"/>
          <w:w w:val="95"/>
          <w:sz w:val="21"/>
        </w:rPr>
        <w:t>corporal.</w:t>
      </w:r>
      <w:r>
        <w:rPr>
          <w:color w:val="231F20"/>
          <w:spacing w:val="-11"/>
          <w:w w:val="95"/>
          <w:sz w:val="21"/>
        </w:rPr>
        <w:t xml:space="preserve"> </w:t>
      </w:r>
      <w:r>
        <w:rPr>
          <w:color w:val="231F20"/>
          <w:w w:val="95"/>
          <w:sz w:val="21"/>
        </w:rPr>
        <w:t>En:</w:t>
      </w:r>
      <w:r>
        <w:rPr>
          <w:color w:val="231F20"/>
          <w:spacing w:val="-10"/>
          <w:w w:val="95"/>
          <w:sz w:val="21"/>
        </w:rPr>
        <w:t xml:space="preserve"> </w:t>
      </w:r>
      <w:r>
        <w:rPr>
          <w:color w:val="231F20"/>
          <w:w w:val="95"/>
          <w:sz w:val="21"/>
        </w:rPr>
        <w:t>Fitzpatrick</w:t>
      </w:r>
      <w:r>
        <w:rPr>
          <w:color w:val="231F20"/>
          <w:spacing w:val="-11"/>
          <w:w w:val="95"/>
          <w:sz w:val="21"/>
        </w:rPr>
        <w:t xml:space="preserve"> </w:t>
      </w:r>
      <w:r>
        <w:rPr>
          <w:color w:val="231F20"/>
          <w:w w:val="95"/>
          <w:sz w:val="21"/>
        </w:rPr>
        <w:t>TB,</w:t>
      </w:r>
      <w:r>
        <w:rPr>
          <w:color w:val="231F20"/>
          <w:spacing w:val="-11"/>
          <w:w w:val="95"/>
          <w:sz w:val="21"/>
        </w:rPr>
        <w:t xml:space="preserve"> </w:t>
      </w:r>
      <w:r>
        <w:rPr>
          <w:color w:val="231F20"/>
          <w:spacing w:val="-3"/>
          <w:w w:val="95"/>
          <w:sz w:val="21"/>
        </w:rPr>
        <w:t xml:space="preserve">Wolff </w:t>
      </w:r>
      <w:r>
        <w:rPr>
          <w:color w:val="231F20"/>
          <w:sz w:val="21"/>
        </w:rPr>
        <w:t xml:space="preserve">K, Goldsmith LA, Katz S, etál. Dermatología en </w:t>
      </w:r>
      <w:r>
        <w:rPr>
          <w:color w:val="231F20"/>
          <w:spacing w:val="3"/>
          <w:sz w:val="21"/>
        </w:rPr>
        <w:t xml:space="preserve">Medicina </w:t>
      </w:r>
      <w:r>
        <w:rPr>
          <w:color w:val="231F20"/>
          <w:spacing w:val="2"/>
          <w:sz w:val="21"/>
        </w:rPr>
        <w:t xml:space="preserve">General </w:t>
      </w:r>
      <w:r>
        <w:rPr>
          <w:color w:val="231F20"/>
          <w:sz w:val="21"/>
        </w:rPr>
        <w:t xml:space="preserve">7a </w:t>
      </w:r>
      <w:r>
        <w:rPr>
          <w:color w:val="231F20"/>
          <w:spacing w:val="3"/>
          <w:sz w:val="21"/>
        </w:rPr>
        <w:t xml:space="preserve">edición, </w:t>
      </w:r>
      <w:r>
        <w:rPr>
          <w:color w:val="231F20"/>
          <w:spacing w:val="2"/>
          <w:sz w:val="21"/>
        </w:rPr>
        <w:t xml:space="preserve">Editorial Médica </w:t>
      </w:r>
      <w:r>
        <w:rPr>
          <w:color w:val="231F20"/>
          <w:sz w:val="21"/>
        </w:rPr>
        <w:t>Panamericana,</w:t>
      </w:r>
      <w:r>
        <w:rPr>
          <w:color w:val="231F20"/>
          <w:spacing w:val="-39"/>
          <w:sz w:val="21"/>
        </w:rPr>
        <w:t xml:space="preserve"> </w:t>
      </w:r>
      <w:r>
        <w:rPr>
          <w:color w:val="231F20"/>
          <w:sz w:val="21"/>
        </w:rPr>
        <w:t>Buenos</w:t>
      </w:r>
      <w:r>
        <w:rPr>
          <w:color w:val="231F20"/>
          <w:spacing w:val="-39"/>
          <w:sz w:val="21"/>
        </w:rPr>
        <w:t xml:space="preserve"> </w:t>
      </w:r>
      <w:r>
        <w:rPr>
          <w:color w:val="231F20"/>
          <w:sz w:val="21"/>
        </w:rPr>
        <w:t>Aires,</w:t>
      </w:r>
      <w:r>
        <w:rPr>
          <w:color w:val="231F20"/>
          <w:spacing w:val="-39"/>
          <w:sz w:val="21"/>
        </w:rPr>
        <w:t xml:space="preserve"> </w:t>
      </w:r>
      <w:r>
        <w:rPr>
          <w:color w:val="231F20"/>
          <w:sz w:val="21"/>
        </w:rPr>
        <w:t>2009:886-891.</w:t>
      </w:r>
    </w:p>
    <w:p w:rsidR="003B03F0" w:rsidRDefault="00AB186B">
      <w:pPr>
        <w:pStyle w:val="Prrafodelista"/>
        <w:numPr>
          <w:ilvl w:val="1"/>
          <w:numId w:val="1"/>
        </w:numPr>
        <w:tabs>
          <w:tab w:val="left" w:pos="925"/>
        </w:tabs>
        <w:spacing w:before="1" w:line="261" w:lineRule="auto"/>
        <w:ind w:left="693" w:firstLine="0"/>
        <w:jc w:val="both"/>
        <w:rPr>
          <w:sz w:val="21"/>
        </w:rPr>
      </w:pPr>
      <w:r>
        <w:rPr>
          <w:color w:val="231F20"/>
          <w:w w:val="95"/>
          <w:sz w:val="21"/>
        </w:rPr>
        <w:t>Hernández</w:t>
      </w:r>
      <w:r>
        <w:rPr>
          <w:color w:val="231F20"/>
          <w:spacing w:val="-34"/>
          <w:w w:val="95"/>
          <w:sz w:val="21"/>
        </w:rPr>
        <w:t xml:space="preserve"> </w:t>
      </w:r>
      <w:r>
        <w:rPr>
          <w:color w:val="231F20"/>
          <w:spacing w:val="-3"/>
          <w:w w:val="95"/>
          <w:sz w:val="21"/>
        </w:rPr>
        <w:t>Pérez</w:t>
      </w:r>
      <w:r>
        <w:rPr>
          <w:color w:val="231F20"/>
          <w:spacing w:val="-33"/>
          <w:w w:val="95"/>
          <w:sz w:val="21"/>
        </w:rPr>
        <w:t xml:space="preserve"> </w:t>
      </w:r>
      <w:r>
        <w:rPr>
          <w:color w:val="231F20"/>
          <w:w w:val="95"/>
          <w:sz w:val="21"/>
        </w:rPr>
        <w:t>E.,</w:t>
      </w:r>
      <w:r>
        <w:rPr>
          <w:color w:val="231F20"/>
          <w:spacing w:val="-34"/>
          <w:w w:val="95"/>
          <w:sz w:val="21"/>
        </w:rPr>
        <w:t xml:space="preserve"> </w:t>
      </w:r>
      <w:r>
        <w:rPr>
          <w:color w:val="231F20"/>
          <w:w w:val="95"/>
          <w:sz w:val="21"/>
        </w:rPr>
        <w:t>Oblitas</w:t>
      </w:r>
      <w:r>
        <w:rPr>
          <w:color w:val="231F20"/>
          <w:spacing w:val="-33"/>
          <w:w w:val="95"/>
          <w:sz w:val="21"/>
        </w:rPr>
        <w:t xml:space="preserve"> </w:t>
      </w:r>
      <w:r>
        <w:rPr>
          <w:color w:val="231F20"/>
          <w:w w:val="95"/>
          <w:sz w:val="21"/>
        </w:rPr>
        <w:t>Alvarez</w:t>
      </w:r>
      <w:r>
        <w:rPr>
          <w:color w:val="231F20"/>
          <w:spacing w:val="-33"/>
          <w:w w:val="95"/>
          <w:sz w:val="21"/>
        </w:rPr>
        <w:t xml:space="preserve"> </w:t>
      </w:r>
      <w:r>
        <w:rPr>
          <w:color w:val="231F20"/>
          <w:w w:val="95"/>
          <w:sz w:val="21"/>
        </w:rPr>
        <w:t>S.</w:t>
      </w:r>
      <w:r>
        <w:rPr>
          <w:color w:val="231F20"/>
          <w:spacing w:val="-34"/>
          <w:w w:val="95"/>
          <w:sz w:val="21"/>
        </w:rPr>
        <w:t xml:space="preserve"> </w:t>
      </w:r>
      <w:r>
        <w:rPr>
          <w:color w:val="231F20"/>
          <w:w w:val="95"/>
          <w:sz w:val="21"/>
        </w:rPr>
        <w:t xml:space="preserve">Salabración: </w:t>
      </w:r>
      <w:r>
        <w:rPr>
          <w:color w:val="231F20"/>
          <w:spacing w:val="2"/>
          <w:sz w:val="21"/>
        </w:rPr>
        <w:t xml:space="preserve">una alternativa fácil </w:t>
      </w:r>
      <w:r>
        <w:rPr>
          <w:color w:val="231F20"/>
          <w:sz w:val="21"/>
        </w:rPr>
        <w:t xml:space="preserve">para un </w:t>
      </w:r>
      <w:r>
        <w:rPr>
          <w:color w:val="231F20"/>
          <w:spacing w:val="3"/>
          <w:sz w:val="21"/>
        </w:rPr>
        <w:t xml:space="preserve">problema difícil. </w:t>
      </w:r>
      <w:r>
        <w:rPr>
          <w:color w:val="231F20"/>
          <w:sz w:val="21"/>
        </w:rPr>
        <w:t>Reviviendo</w:t>
      </w:r>
      <w:r>
        <w:rPr>
          <w:color w:val="231F20"/>
          <w:spacing w:val="-22"/>
          <w:sz w:val="21"/>
        </w:rPr>
        <w:t xml:space="preserve"> </w:t>
      </w:r>
      <w:r>
        <w:rPr>
          <w:color w:val="231F20"/>
          <w:sz w:val="21"/>
        </w:rPr>
        <w:t>una</w:t>
      </w:r>
      <w:r>
        <w:rPr>
          <w:color w:val="231F20"/>
          <w:spacing w:val="-20"/>
          <w:sz w:val="21"/>
        </w:rPr>
        <w:t xml:space="preserve"> </w:t>
      </w:r>
      <w:r>
        <w:rPr>
          <w:color w:val="231F20"/>
          <w:sz w:val="21"/>
        </w:rPr>
        <w:t>técnica</w:t>
      </w:r>
      <w:r>
        <w:rPr>
          <w:color w:val="231F20"/>
          <w:spacing w:val="-21"/>
          <w:sz w:val="21"/>
        </w:rPr>
        <w:t xml:space="preserve"> </w:t>
      </w:r>
      <w:r>
        <w:rPr>
          <w:color w:val="231F20"/>
          <w:sz w:val="21"/>
        </w:rPr>
        <w:t>simple,</w:t>
      </w:r>
      <w:r>
        <w:rPr>
          <w:color w:val="231F20"/>
          <w:spacing w:val="-20"/>
          <w:sz w:val="21"/>
        </w:rPr>
        <w:t xml:space="preserve"> </w:t>
      </w:r>
      <w:r>
        <w:rPr>
          <w:color w:val="231F20"/>
          <w:sz w:val="21"/>
        </w:rPr>
        <w:t>económica</w:t>
      </w:r>
      <w:r>
        <w:rPr>
          <w:color w:val="231F20"/>
          <w:spacing w:val="-21"/>
          <w:sz w:val="21"/>
        </w:rPr>
        <w:t xml:space="preserve"> </w:t>
      </w:r>
      <w:r>
        <w:rPr>
          <w:color w:val="231F20"/>
          <w:sz w:val="21"/>
        </w:rPr>
        <w:t>y</w:t>
      </w:r>
      <w:r>
        <w:rPr>
          <w:color w:val="231F20"/>
          <w:spacing w:val="-20"/>
          <w:sz w:val="21"/>
        </w:rPr>
        <w:t xml:space="preserve"> </w:t>
      </w:r>
      <w:r>
        <w:rPr>
          <w:color w:val="231F20"/>
          <w:sz w:val="21"/>
        </w:rPr>
        <w:t>eficaz. ActTerapDermatol</w:t>
      </w:r>
      <w:r>
        <w:rPr>
          <w:color w:val="231F20"/>
          <w:spacing w:val="-34"/>
          <w:sz w:val="21"/>
        </w:rPr>
        <w:t xml:space="preserve"> </w:t>
      </w:r>
      <w:r>
        <w:rPr>
          <w:color w:val="231F20"/>
          <w:sz w:val="21"/>
        </w:rPr>
        <w:t>2000;</w:t>
      </w:r>
      <w:r>
        <w:rPr>
          <w:color w:val="231F20"/>
          <w:spacing w:val="-34"/>
          <w:sz w:val="21"/>
        </w:rPr>
        <w:t xml:space="preserve"> </w:t>
      </w:r>
      <w:r>
        <w:rPr>
          <w:color w:val="231F20"/>
          <w:sz w:val="21"/>
        </w:rPr>
        <w:t>23:</w:t>
      </w:r>
      <w:r>
        <w:rPr>
          <w:color w:val="231F20"/>
          <w:spacing w:val="-34"/>
          <w:sz w:val="21"/>
        </w:rPr>
        <w:t xml:space="preserve"> </w:t>
      </w:r>
      <w:r>
        <w:rPr>
          <w:color w:val="231F20"/>
          <w:sz w:val="21"/>
        </w:rPr>
        <w:t>142-146.</w:t>
      </w:r>
    </w:p>
    <w:p w:rsidR="003B03F0" w:rsidRDefault="00AB186B">
      <w:pPr>
        <w:pStyle w:val="Prrafodelista"/>
        <w:numPr>
          <w:ilvl w:val="1"/>
          <w:numId w:val="1"/>
        </w:numPr>
        <w:tabs>
          <w:tab w:val="left" w:pos="911"/>
        </w:tabs>
        <w:spacing w:before="2" w:line="261" w:lineRule="auto"/>
        <w:ind w:left="693" w:firstLine="0"/>
        <w:jc w:val="both"/>
        <w:rPr>
          <w:sz w:val="21"/>
        </w:rPr>
      </w:pPr>
      <w:r>
        <w:rPr>
          <w:color w:val="231F20"/>
          <w:w w:val="95"/>
          <w:sz w:val="21"/>
        </w:rPr>
        <w:t>Otero</w:t>
      </w:r>
      <w:r>
        <w:rPr>
          <w:color w:val="231F20"/>
          <w:spacing w:val="-25"/>
          <w:w w:val="95"/>
          <w:sz w:val="21"/>
        </w:rPr>
        <w:t xml:space="preserve"> </w:t>
      </w:r>
      <w:r>
        <w:rPr>
          <w:color w:val="231F20"/>
          <w:w w:val="95"/>
          <w:sz w:val="21"/>
        </w:rPr>
        <w:t>M.,</w:t>
      </w:r>
      <w:r>
        <w:rPr>
          <w:color w:val="231F20"/>
          <w:spacing w:val="-24"/>
          <w:w w:val="95"/>
          <w:sz w:val="21"/>
        </w:rPr>
        <w:t xml:space="preserve"> </w:t>
      </w:r>
      <w:r>
        <w:rPr>
          <w:color w:val="231F20"/>
          <w:w w:val="95"/>
          <w:sz w:val="21"/>
        </w:rPr>
        <w:t>Hermida</w:t>
      </w:r>
      <w:r>
        <w:rPr>
          <w:color w:val="231F20"/>
          <w:spacing w:val="-24"/>
          <w:w w:val="95"/>
          <w:sz w:val="21"/>
        </w:rPr>
        <w:t xml:space="preserve"> </w:t>
      </w:r>
      <w:r>
        <w:rPr>
          <w:color w:val="231F20"/>
          <w:w w:val="95"/>
          <w:sz w:val="21"/>
        </w:rPr>
        <w:t>M.D.,</w:t>
      </w:r>
      <w:r>
        <w:rPr>
          <w:color w:val="231F20"/>
          <w:spacing w:val="-24"/>
          <w:w w:val="95"/>
          <w:sz w:val="21"/>
        </w:rPr>
        <w:t xml:space="preserve"> </w:t>
      </w:r>
      <w:r>
        <w:rPr>
          <w:color w:val="231F20"/>
          <w:w w:val="95"/>
          <w:sz w:val="21"/>
        </w:rPr>
        <w:t>Rodríguez</w:t>
      </w:r>
      <w:r>
        <w:rPr>
          <w:color w:val="231F20"/>
          <w:spacing w:val="-25"/>
          <w:w w:val="95"/>
          <w:sz w:val="21"/>
        </w:rPr>
        <w:t xml:space="preserve"> </w:t>
      </w:r>
      <w:r>
        <w:rPr>
          <w:color w:val="231F20"/>
          <w:w w:val="95"/>
          <w:sz w:val="21"/>
        </w:rPr>
        <w:t>Rivello</w:t>
      </w:r>
      <w:r>
        <w:rPr>
          <w:color w:val="231F20"/>
          <w:spacing w:val="-24"/>
          <w:w w:val="95"/>
          <w:sz w:val="21"/>
        </w:rPr>
        <w:t xml:space="preserve"> </w:t>
      </w:r>
      <w:r>
        <w:rPr>
          <w:color w:val="231F20"/>
          <w:w w:val="95"/>
          <w:sz w:val="21"/>
        </w:rPr>
        <w:t>G.,</w:t>
      </w:r>
      <w:r>
        <w:rPr>
          <w:color w:val="231F20"/>
          <w:spacing w:val="-24"/>
          <w:w w:val="95"/>
          <w:sz w:val="21"/>
        </w:rPr>
        <w:t xml:space="preserve"> </w:t>
      </w:r>
      <w:r>
        <w:rPr>
          <w:color w:val="231F20"/>
          <w:w w:val="95"/>
          <w:sz w:val="21"/>
        </w:rPr>
        <w:t>y</w:t>
      </w:r>
      <w:r>
        <w:rPr>
          <w:color w:val="231F20"/>
          <w:spacing w:val="-24"/>
          <w:w w:val="95"/>
          <w:sz w:val="21"/>
        </w:rPr>
        <w:t xml:space="preserve"> </w:t>
      </w:r>
      <w:r>
        <w:rPr>
          <w:color w:val="231F20"/>
          <w:w w:val="95"/>
          <w:sz w:val="21"/>
        </w:rPr>
        <w:t xml:space="preserve">col. </w:t>
      </w:r>
      <w:r>
        <w:rPr>
          <w:color w:val="231F20"/>
          <w:spacing w:val="-3"/>
          <w:sz w:val="21"/>
        </w:rPr>
        <w:t xml:space="preserve">Tatuajes: </w:t>
      </w:r>
      <w:r>
        <w:rPr>
          <w:color w:val="231F20"/>
          <w:sz w:val="21"/>
        </w:rPr>
        <w:t>revisión. Arch. Argent. Dermatol. 2006; 56:209-217.</w:t>
      </w:r>
    </w:p>
    <w:p w:rsidR="003B03F0" w:rsidRDefault="00AB186B">
      <w:pPr>
        <w:pStyle w:val="Prrafodelista"/>
        <w:numPr>
          <w:ilvl w:val="1"/>
          <w:numId w:val="1"/>
        </w:numPr>
        <w:tabs>
          <w:tab w:val="left" w:pos="1038"/>
        </w:tabs>
        <w:spacing w:before="2" w:line="261" w:lineRule="auto"/>
        <w:ind w:left="692" w:right="1" w:firstLine="1"/>
        <w:jc w:val="both"/>
        <w:rPr>
          <w:sz w:val="21"/>
        </w:rPr>
      </w:pPr>
      <w:r>
        <w:rPr>
          <w:color w:val="231F20"/>
          <w:spacing w:val="8"/>
          <w:sz w:val="21"/>
        </w:rPr>
        <w:t xml:space="preserve">González Sánchez </w:t>
      </w:r>
      <w:r>
        <w:rPr>
          <w:color w:val="231F20"/>
          <w:sz w:val="21"/>
        </w:rPr>
        <w:t xml:space="preserve">P.C., </w:t>
      </w:r>
      <w:r>
        <w:rPr>
          <w:color w:val="231F20"/>
          <w:spacing w:val="8"/>
          <w:sz w:val="21"/>
        </w:rPr>
        <w:t xml:space="preserve">Domínguez Cherit </w:t>
      </w:r>
      <w:r>
        <w:rPr>
          <w:color w:val="231F20"/>
          <w:spacing w:val="5"/>
          <w:sz w:val="21"/>
        </w:rPr>
        <w:t xml:space="preserve">J.Dermatitis </w:t>
      </w:r>
      <w:r>
        <w:rPr>
          <w:color w:val="231F20"/>
          <w:spacing w:val="4"/>
          <w:sz w:val="21"/>
        </w:rPr>
        <w:t xml:space="preserve">por contacto </w:t>
      </w:r>
      <w:r>
        <w:rPr>
          <w:color w:val="231F20"/>
          <w:spacing w:val="5"/>
          <w:sz w:val="21"/>
        </w:rPr>
        <w:t xml:space="preserve">asociada </w:t>
      </w:r>
      <w:r>
        <w:rPr>
          <w:color w:val="231F20"/>
          <w:sz w:val="21"/>
        </w:rPr>
        <w:t xml:space="preserve">a </w:t>
      </w:r>
      <w:r>
        <w:rPr>
          <w:color w:val="231F20"/>
          <w:spacing w:val="4"/>
          <w:sz w:val="21"/>
        </w:rPr>
        <w:t xml:space="preserve">tatuajes </w:t>
      </w:r>
      <w:r>
        <w:rPr>
          <w:color w:val="231F20"/>
          <w:w w:val="95"/>
          <w:sz w:val="21"/>
        </w:rPr>
        <w:t>temporales</w:t>
      </w:r>
      <w:r>
        <w:rPr>
          <w:color w:val="231F20"/>
          <w:spacing w:val="-30"/>
          <w:w w:val="95"/>
          <w:sz w:val="21"/>
        </w:rPr>
        <w:t xml:space="preserve"> </w:t>
      </w:r>
      <w:r>
        <w:rPr>
          <w:color w:val="231F20"/>
          <w:w w:val="95"/>
          <w:sz w:val="21"/>
        </w:rPr>
        <w:t>con</w:t>
      </w:r>
      <w:r>
        <w:rPr>
          <w:color w:val="231F20"/>
          <w:spacing w:val="-31"/>
          <w:w w:val="95"/>
          <w:sz w:val="21"/>
        </w:rPr>
        <w:t xml:space="preserve"> </w:t>
      </w:r>
      <w:r>
        <w:rPr>
          <w:color w:val="231F20"/>
          <w:w w:val="95"/>
          <w:sz w:val="21"/>
        </w:rPr>
        <w:t>henna</w:t>
      </w:r>
      <w:r>
        <w:rPr>
          <w:color w:val="231F20"/>
          <w:spacing w:val="-30"/>
          <w:w w:val="95"/>
          <w:sz w:val="21"/>
        </w:rPr>
        <w:t xml:space="preserve"> </w:t>
      </w:r>
      <w:r>
        <w:rPr>
          <w:color w:val="231F20"/>
          <w:w w:val="95"/>
          <w:sz w:val="21"/>
        </w:rPr>
        <w:t>negra.</w:t>
      </w:r>
      <w:r>
        <w:rPr>
          <w:color w:val="231F20"/>
          <w:spacing w:val="-29"/>
          <w:w w:val="95"/>
          <w:sz w:val="21"/>
        </w:rPr>
        <w:t xml:space="preserve"> </w:t>
      </w:r>
      <w:r>
        <w:rPr>
          <w:color w:val="231F20"/>
          <w:w w:val="95"/>
          <w:sz w:val="21"/>
        </w:rPr>
        <w:t>Reporte</w:t>
      </w:r>
      <w:r>
        <w:rPr>
          <w:color w:val="231F20"/>
          <w:spacing w:val="-30"/>
          <w:w w:val="95"/>
          <w:sz w:val="21"/>
        </w:rPr>
        <w:t xml:space="preserve"> </w:t>
      </w:r>
      <w:r>
        <w:rPr>
          <w:color w:val="231F20"/>
          <w:w w:val="95"/>
          <w:sz w:val="21"/>
        </w:rPr>
        <w:t>de</w:t>
      </w:r>
      <w:r>
        <w:rPr>
          <w:color w:val="231F20"/>
          <w:spacing w:val="-29"/>
          <w:w w:val="95"/>
          <w:sz w:val="21"/>
        </w:rPr>
        <w:t xml:space="preserve"> </w:t>
      </w:r>
      <w:r>
        <w:rPr>
          <w:color w:val="231F20"/>
          <w:w w:val="95"/>
          <w:sz w:val="21"/>
        </w:rPr>
        <w:t>cuatro</w:t>
      </w:r>
      <w:r>
        <w:rPr>
          <w:color w:val="231F20"/>
          <w:spacing w:val="-30"/>
          <w:w w:val="95"/>
          <w:sz w:val="21"/>
        </w:rPr>
        <w:t xml:space="preserve"> </w:t>
      </w:r>
      <w:r>
        <w:rPr>
          <w:color w:val="231F20"/>
          <w:w w:val="95"/>
          <w:sz w:val="21"/>
        </w:rPr>
        <w:t xml:space="preserve">casos. </w:t>
      </w:r>
      <w:r>
        <w:rPr>
          <w:color w:val="231F20"/>
          <w:sz w:val="21"/>
        </w:rPr>
        <w:t>DermatologíaCMQ2006;4(3):184-186.</w:t>
      </w:r>
    </w:p>
    <w:p w:rsidR="003B03F0" w:rsidRDefault="00AB186B">
      <w:pPr>
        <w:pStyle w:val="Prrafodelista"/>
        <w:numPr>
          <w:ilvl w:val="1"/>
          <w:numId w:val="1"/>
        </w:numPr>
        <w:tabs>
          <w:tab w:val="left" w:pos="1001"/>
        </w:tabs>
        <w:spacing w:before="1" w:line="261" w:lineRule="auto"/>
        <w:ind w:left="692" w:right="1" w:firstLine="0"/>
        <w:jc w:val="both"/>
        <w:rPr>
          <w:sz w:val="21"/>
        </w:rPr>
      </w:pPr>
      <w:r>
        <w:rPr>
          <w:color w:val="231F20"/>
          <w:sz w:val="21"/>
        </w:rPr>
        <w:t xml:space="preserve">Abdallah M.A.Reacciones a cuerpo extraño, a </w:t>
      </w:r>
      <w:r>
        <w:rPr>
          <w:color w:val="231F20"/>
          <w:spacing w:val="-1"/>
          <w:w w:val="90"/>
          <w:sz w:val="21"/>
        </w:rPr>
        <w:t xml:space="preserve">compuestos inorgánicos </w:t>
      </w:r>
      <w:r>
        <w:rPr>
          <w:color w:val="231F20"/>
          <w:w w:val="90"/>
          <w:sz w:val="21"/>
        </w:rPr>
        <w:t xml:space="preserve">y metálicos.Tatuajes.Bolognia </w:t>
      </w:r>
      <w:r>
        <w:rPr>
          <w:color w:val="231F20"/>
          <w:sz w:val="21"/>
        </w:rPr>
        <w:t>J</w:t>
      </w:r>
      <w:r>
        <w:rPr>
          <w:color w:val="231F20"/>
          <w:spacing w:val="-31"/>
          <w:sz w:val="21"/>
        </w:rPr>
        <w:t xml:space="preserve"> </w:t>
      </w:r>
      <w:r>
        <w:rPr>
          <w:color w:val="231F20"/>
          <w:sz w:val="21"/>
        </w:rPr>
        <w:t>L.</w:t>
      </w:r>
      <w:r>
        <w:rPr>
          <w:color w:val="231F20"/>
          <w:spacing w:val="-30"/>
          <w:sz w:val="21"/>
        </w:rPr>
        <w:t xml:space="preserve"> </w:t>
      </w:r>
      <w:r>
        <w:rPr>
          <w:color w:val="231F20"/>
          <w:sz w:val="21"/>
        </w:rPr>
        <w:t>Jorrizzo</w:t>
      </w:r>
      <w:r>
        <w:rPr>
          <w:color w:val="231F20"/>
          <w:spacing w:val="-30"/>
          <w:sz w:val="21"/>
        </w:rPr>
        <w:t xml:space="preserve"> </w:t>
      </w:r>
      <w:r>
        <w:rPr>
          <w:color w:val="231F20"/>
          <w:sz w:val="21"/>
        </w:rPr>
        <w:t>J.</w:t>
      </w:r>
      <w:r>
        <w:rPr>
          <w:color w:val="231F20"/>
          <w:spacing w:val="-31"/>
          <w:sz w:val="21"/>
        </w:rPr>
        <w:t xml:space="preserve"> </w:t>
      </w:r>
      <w:r>
        <w:rPr>
          <w:color w:val="231F20"/>
          <w:sz w:val="21"/>
        </w:rPr>
        <w:t>Rapini</w:t>
      </w:r>
      <w:r>
        <w:rPr>
          <w:color w:val="231F20"/>
          <w:spacing w:val="-30"/>
          <w:sz w:val="21"/>
        </w:rPr>
        <w:t xml:space="preserve"> </w:t>
      </w:r>
      <w:r>
        <w:rPr>
          <w:color w:val="231F20"/>
          <w:sz w:val="21"/>
        </w:rPr>
        <w:t>R:</w:t>
      </w:r>
      <w:r>
        <w:rPr>
          <w:color w:val="231F20"/>
          <w:spacing w:val="-31"/>
          <w:sz w:val="21"/>
        </w:rPr>
        <w:t xml:space="preserve"> </w:t>
      </w:r>
      <w:r>
        <w:rPr>
          <w:color w:val="231F20"/>
          <w:sz w:val="21"/>
        </w:rPr>
        <w:t>Dermatología,</w:t>
      </w:r>
      <w:r>
        <w:rPr>
          <w:color w:val="231F20"/>
          <w:spacing w:val="-30"/>
          <w:sz w:val="21"/>
        </w:rPr>
        <w:t xml:space="preserve"> </w:t>
      </w:r>
      <w:r>
        <w:rPr>
          <w:color w:val="231F20"/>
          <w:sz w:val="21"/>
        </w:rPr>
        <w:t>Ed</w:t>
      </w:r>
      <w:r>
        <w:rPr>
          <w:color w:val="231F20"/>
          <w:spacing w:val="-30"/>
          <w:sz w:val="21"/>
        </w:rPr>
        <w:t xml:space="preserve"> </w:t>
      </w:r>
      <w:r>
        <w:rPr>
          <w:color w:val="231F20"/>
          <w:spacing w:val="-3"/>
          <w:sz w:val="21"/>
        </w:rPr>
        <w:t>Mosby,</w:t>
      </w:r>
      <w:r>
        <w:rPr>
          <w:color w:val="231F20"/>
          <w:spacing w:val="-30"/>
          <w:sz w:val="21"/>
        </w:rPr>
        <w:t xml:space="preserve"> </w:t>
      </w:r>
      <w:r>
        <w:rPr>
          <w:color w:val="231F20"/>
          <w:sz w:val="21"/>
        </w:rPr>
        <w:t>1° edición,</w:t>
      </w:r>
      <w:r>
        <w:rPr>
          <w:color w:val="231F20"/>
          <w:spacing w:val="-34"/>
          <w:sz w:val="21"/>
        </w:rPr>
        <w:t xml:space="preserve"> </w:t>
      </w:r>
      <w:r>
        <w:rPr>
          <w:color w:val="231F20"/>
          <w:sz w:val="21"/>
        </w:rPr>
        <w:t>2004,</w:t>
      </w:r>
      <w:r>
        <w:rPr>
          <w:color w:val="231F20"/>
          <w:spacing w:val="-33"/>
          <w:sz w:val="21"/>
        </w:rPr>
        <w:t xml:space="preserve"> </w:t>
      </w:r>
      <w:r>
        <w:rPr>
          <w:color w:val="231F20"/>
          <w:sz w:val="21"/>
        </w:rPr>
        <w:t>vol.2,</w:t>
      </w:r>
      <w:r>
        <w:rPr>
          <w:color w:val="231F20"/>
          <w:spacing w:val="-33"/>
          <w:sz w:val="21"/>
        </w:rPr>
        <w:t xml:space="preserve"> </w:t>
      </w:r>
      <w:r>
        <w:rPr>
          <w:color w:val="231F20"/>
          <w:sz w:val="21"/>
        </w:rPr>
        <w:t>pág.1473-1474</w:t>
      </w:r>
      <w:r>
        <w:rPr>
          <w:color w:val="231F20"/>
          <w:spacing w:val="-34"/>
          <w:sz w:val="21"/>
        </w:rPr>
        <w:t xml:space="preserve"> </w:t>
      </w:r>
      <w:r>
        <w:rPr>
          <w:color w:val="231F20"/>
          <w:sz w:val="21"/>
        </w:rPr>
        <w:t>.</w:t>
      </w:r>
    </w:p>
    <w:p w:rsidR="003B03F0" w:rsidRDefault="00AB186B">
      <w:pPr>
        <w:pStyle w:val="Prrafodelista"/>
        <w:numPr>
          <w:ilvl w:val="1"/>
          <w:numId w:val="1"/>
        </w:numPr>
        <w:tabs>
          <w:tab w:val="left" w:pos="950"/>
        </w:tabs>
        <w:spacing w:before="2" w:line="261" w:lineRule="auto"/>
        <w:ind w:left="692" w:right="1" w:firstLine="0"/>
        <w:jc w:val="both"/>
        <w:rPr>
          <w:sz w:val="21"/>
        </w:rPr>
      </w:pPr>
      <w:r>
        <w:rPr>
          <w:color w:val="231F20"/>
          <w:w w:val="95"/>
          <w:sz w:val="21"/>
        </w:rPr>
        <w:t>Rodríguez Acar M.C., Ramos Garibay A.,</w:t>
      </w:r>
      <w:r>
        <w:rPr>
          <w:color w:val="231F20"/>
          <w:spacing w:val="-10"/>
          <w:w w:val="95"/>
          <w:sz w:val="21"/>
        </w:rPr>
        <w:t xml:space="preserve"> </w:t>
      </w:r>
      <w:r>
        <w:rPr>
          <w:color w:val="231F20"/>
          <w:w w:val="95"/>
          <w:sz w:val="21"/>
        </w:rPr>
        <w:t xml:space="preserve">Morales </w:t>
      </w:r>
      <w:r>
        <w:rPr>
          <w:color w:val="231F20"/>
          <w:sz w:val="21"/>
        </w:rPr>
        <w:t>Sánchez</w:t>
      </w:r>
      <w:r>
        <w:rPr>
          <w:color w:val="231F20"/>
          <w:spacing w:val="-14"/>
          <w:sz w:val="21"/>
        </w:rPr>
        <w:t xml:space="preserve"> </w:t>
      </w:r>
      <w:r>
        <w:rPr>
          <w:color w:val="231F20"/>
          <w:sz w:val="21"/>
        </w:rPr>
        <w:t>M.A.</w:t>
      </w:r>
      <w:r>
        <w:rPr>
          <w:color w:val="231F20"/>
          <w:spacing w:val="-13"/>
          <w:sz w:val="21"/>
        </w:rPr>
        <w:t xml:space="preserve"> </w:t>
      </w:r>
      <w:r>
        <w:rPr>
          <w:color w:val="231F20"/>
          <w:sz w:val="21"/>
        </w:rPr>
        <w:t>Reacción</w:t>
      </w:r>
      <w:r>
        <w:rPr>
          <w:color w:val="231F20"/>
          <w:spacing w:val="-14"/>
          <w:sz w:val="21"/>
        </w:rPr>
        <w:t xml:space="preserve"> </w:t>
      </w:r>
      <w:r>
        <w:rPr>
          <w:color w:val="231F20"/>
          <w:sz w:val="21"/>
        </w:rPr>
        <w:t>granulomatosa</w:t>
      </w:r>
      <w:r>
        <w:rPr>
          <w:color w:val="231F20"/>
          <w:spacing w:val="-13"/>
          <w:sz w:val="21"/>
        </w:rPr>
        <w:t xml:space="preserve"> </w:t>
      </w:r>
      <w:r>
        <w:rPr>
          <w:color w:val="231F20"/>
          <w:sz w:val="21"/>
        </w:rPr>
        <w:t>por</w:t>
      </w:r>
      <w:r>
        <w:rPr>
          <w:color w:val="231F20"/>
          <w:spacing w:val="-14"/>
          <w:sz w:val="21"/>
        </w:rPr>
        <w:t xml:space="preserve"> </w:t>
      </w:r>
      <w:r>
        <w:rPr>
          <w:color w:val="231F20"/>
          <w:sz w:val="21"/>
        </w:rPr>
        <w:t xml:space="preserve">tatuaje </w:t>
      </w:r>
      <w:r>
        <w:rPr>
          <w:color w:val="231F20"/>
          <w:w w:val="95"/>
          <w:sz w:val="21"/>
        </w:rPr>
        <w:t>cosmético.</w:t>
      </w:r>
      <w:r>
        <w:rPr>
          <w:color w:val="231F20"/>
          <w:spacing w:val="-14"/>
          <w:w w:val="95"/>
          <w:sz w:val="21"/>
        </w:rPr>
        <w:t xml:space="preserve"> </w:t>
      </w:r>
      <w:r>
        <w:rPr>
          <w:color w:val="231F20"/>
          <w:w w:val="95"/>
          <w:sz w:val="21"/>
        </w:rPr>
        <w:t>Rev</w:t>
      </w:r>
      <w:r>
        <w:rPr>
          <w:color w:val="231F20"/>
          <w:spacing w:val="-13"/>
          <w:w w:val="95"/>
          <w:sz w:val="21"/>
        </w:rPr>
        <w:t xml:space="preserve"> </w:t>
      </w:r>
      <w:r>
        <w:rPr>
          <w:color w:val="231F20"/>
          <w:w w:val="95"/>
          <w:sz w:val="21"/>
        </w:rPr>
        <w:t>Cent</w:t>
      </w:r>
      <w:r>
        <w:rPr>
          <w:color w:val="231F20"/>
          <w:spacing w:val="-12"/>
          <w:w w:val="95"/>
          <w:sz w:val="21"/>
        </w:rPr>
        <w:t xml:space="preserve"> </w:t>
      </w:r>
      <w:r>
        <w:rPr>
          <w:color w:val="231F20"/>
          <w:w w:val="95"/>
          <w:sz w:val="21"/>
        </w:rPr>
        <w:t>Dermatol</w:t>
      </w:r>
      <w:r>
        <w:rPr>
          <w:color w:val="231F20"/>
          <w:spacing w:val="-12"/>
          <w:w w:val="95"/>
          <w:sz w:val="21"/>
        </w:rPr>
        <w:t xml:space="preserve"> </w:t>
      </w:r>
      <w:r>
        <w:rPr>
          <w:color w:val="231F20"/>
          <w:w w:val="95"/>
          <w:sz w:val="21"/>
        </w:rPr>
        <w:t>Pascua.</w:t>
      </w:r>
      <w:r>
        <w:rPr>
          <w:color w:val="231F20"/>
          <w:spacing w:val="-11"/>
          <w:w w:val="95"/>
          <w:sz w:val="21"/>
        </w:rPr>
        <w:t xml:space="preserve"> </w:t>
      </w:r>
      <w:r>
        <w:rPr>
          <w:color w:val="231F20"/>
          <w:w w:val="95"/>
          <w:sz w:val="21"/>
        </w:rPr>
        <w:t>2009.</w:t>
      </w:r>
      <w:r>
        <w:rPr>
          <w:color w:val="231F20"/>
          <w:spacing w:val="-12"/>
          <w:w w:val="95"/>
          <w:sz w:val="21"/>
        </w:rPr>
        <w:t xml:space="preserve"> </w:t>
      </w:r>
      <w:r>
        <w:rPr>
          <w:color w:val="231F20"/>
          <w:spacing w:val="-3"/>
          <w:w w:val="95"/>
          <w:sz w:val="21"/>
        </w:rPr>
        <w:t>Vol.</w:t>
      </w:r>
      <w:r>
        <w:rPr>
          <w:color w:val="231F20"/>
          <w:spacing w:val="-12"/>
          <w:w w:val="95"/>
          <w:sz w:val="21"/>
        </w:rPr>
        <w:t xml:space="preserve"> </w:t>
      </w:r>
      <w:r>
        <w:rPr>
          <w:color w:val="231F20"/>
          <w:w w:val="95"/>
          <w:sz w:val="21"/>
        </w:rPr>
        <w:t xml:space="preserve">18, </w:t>
      </w:r>
      <w:r>
        <w:rPr>
          <w:color w:val="231F20"/>
          <w:sz w:val="21"/>
        </w:rPr>
        <w:t>Núm.</w:t>
      </w:r>
      <w:r>
        <w:rPr>
          <w:color w:val="231F20"/>
          <w:spacing w:val="-31"/>
          <w:sz w:val="21"/>
        </w:rPr>
        <w:t xml:space="preserve"> </w:t>
      </w:r>
      <w:r>
        <w:rPr>
          <w:color w:val="231F20"/>
          <w:sz w:val="21"/>
        </w:rPr>
        <w:t>3:</w:t>
      </w:r>
      <w:r>
        <w:rPr>
          <w:color w:val="231F20"/>
          <w:spacing w:val="-31"/>
          <w:sz w:val="21"/>
        </w:rPr>
        <w:t xml:space="preserve"> </w:t>
      </w:r>
      <w:r>
        <w:rPr>
          <w:color w:val="231F20"/>
          <w:sz w:val="21"/>
        </w:rPr>
        <w:t>100-1005.</w:t>
      </w:r>
    </w:p>
    <w:p w:rsidR="003B03F0" w:rsidRDefault="00AB186B">
      <w:pPr>
        <w:pStyle w:val="Prrafodelista"/>
        <w:numPr>
          <w:ilvl w:val="1"/>
          <w:numId w:val="1"/>
        </w:numPr>
        <w:tabs>
          <w:tab w:val="left" w:pos="1025"/>
        </w:tabs>
        <w:spacing w:before="2" w:line="261" w:lineRule="auto"/>
        <w:ind w:left="692" w:right="1" w:firstLine="0"/>
        <w:jc w:val="both"/>
        <w:rPr>
          <w:sz w:val="21"/>
        </w:rPr>
      </w:pPr>
      <w:r>
        <w:rPr>
          <w:color w:val="231F20"/>
          <w:w w:val="90"/>
          <w:sz w:val="21"/>
        </w:rPr>
        <w:t xml:space="preserve">Gómez Cisneros </w:t>
      </w:r>
      <w:r>
        <w:rPr>
          <w:color w:val="231F20"/>
          <w:spacing w:val="-10"/>
          <w:w w:val="90"/>
          <w:sz w:val="21"/>
        </w:rPr>
        <w:t xml:space="preserve">P., </w:t>
      </w:r>
      <w:r>
        <w:rPr>
          <w:color w:val="231F20"/>
          <w:spacing w:val="-3"/>
          <w:w w:val="90"/>
          <w:sz w:val="21"/>
        </w:rPr>
        <w:t xml:space="preserve">Tschen </w:t>
      </w:r>
      <w:r>
        <w:rPr>
          <w:color w:val="231F20"/>
          <w:w w:val="90"/>
          <w:sz w:val="21"/>
        </w:rPr>
        <w:t>J. Carcinoma de</w:t>
      </w:r>
      <w:r>
        <w:rPr>
          <w:color w:val="231F20"/>
          <w:spacing w:val="-35"/>
          <w:w w:val="90"/>
          <w:sz w:val="21"/>
        </w:rPr>
        <w:t xml:space="preserve"> </w:t>
      </w:r>
      <w:r>
        <w:rPr>
          <w:color w:val="231F20"/>
          <w:w w:val="90"/>
          <w:sz w:val="21"/>
        </w:rPr>
        <w:t xml:space="preserve">células </w:t>
      </w:r>
      <w:r>
        <w:rPr>
          <w:color w:val="231F20"/>
          <w:sz w:val="21"/>
        </w:rPr>
        <w:t>escamosas</w:t>
      </w:r>
      <w:r>
        <w:rPr>
          <w:color w:val="231F20"/>
          <w:spacing w:val="-33"/>
          <w:sz w:val="21"/>
        </w:rPr>
        <w:t xml:space="preserve"> </w:t>
      </w:r>
      <w:r>
        <w:rPr>
          <w:color w:val="231F20"/>
          <w:sz w:val="21"/>
        </w:rPr>
        <w:t>limitado</w:t>
      </w:r>
    </w:p>
    <w:p w:rsidR="003B03F0" w:rsidRDefault="00AB186B">
      <w:pPr>
        <w:spacing w:before="1" w:line="261" w:lineRule="auto"/>
        <w:ind w:left="692" w:right="1"/>
        <w:jc w:val="both"/>
        <w:rPr>
          <w:rFonts w:ascii="Arial" w:hAnsi="Arial"/>
          <w:sz w:val="21"/>
        </w:rPr>
      </w:pPr>
      <w:r>
        <w:rPr>
          <w:rFonts w:ascii="Arial" w:hAnsi="Arial"/>
          <w:color w:val="231F20"/>
          <w:sz w:val="21"/>
        </w:rPr>
        <w:t>a</w:t>
      </w:r>
      <w:r>
        <w:rPr>
          <w:rFonts w:ascii="Arial" w:hAnsi="Arial"/>
          <w:color w:val="231F20"/>
          <w:spacing w:val="-35"/>
          <w:sz w:val="21"/>
        </w:rPr>
        <w:t xml:space="preserve"> </w:t>
      </w:r>
      <w:r>
        <w:rPr>
          <w:rFonts w:ascii="Arial" w:hAnsi="Arial"/>
          <w:color w:val="231F20"/>
          <w:sz w:val="21"/>
        </w:rPr>
        <w:t>la</w:t>
      </w:r>
      <w:r>
        <w:rPr>
          <w:rFonts w:ascii="Arial" w:hAnsi="Arial"/>
          <w:color w:val="231F20"/>
          <w:spacing w:val="-35"/>
          <w:sz w:val="21"/>
        </w:rPr>
        <w:t xml:space="preserve"> </w:t>
      </w:r>
      <w:r>
        <w:rPr>
          <w:rFonts w:ascii="Arial" w:hAnsi="Arial"/>
          <w:color w:val="231F20"/>
          <w:sz w:val="21"/>
        </w:rPr>
        <w:t>tinta</w:t>
      </w:r>
      <w:r>
        <w:rPr>
          <w:rFonts w:ascii="Arial" w:hAnsi="Arial"/>
          <w:color w:val="231F20"/>
          <w:spacing w:val="-35"/>
          <w:sz w:val="21"/>
        </w:rPr>
        <w:t xml:space="preserve"> </w:t>
      </w:r>
      <w:r>
        <w:rPr>
          <w:rFonts w:ascii="Arial" w:hAnsi="Arial"/>
          <w:color w:val="231F20"/>
          <w:sz w:val="21"/>
        </w:rPr>
        <w:t>roja</w:t>
      </w:r>
      <w:r>
        <w:rPr>
          <w:rFonts w:ascii="Arial" w:hAnsi="Arial"/>
          <w:color w:val="231F20"/>
          <w:spacing w:val="-35"/>
          <w:sz w:val="21"/>
        </w:rPr>
        <w:t xml:space="preserve"> </w:t>
      </w:r>
      <w:r>
        <w:rPr>
          <w:rFonts w:ascii="Arial" w:hAnsi="Arial"/>
          <w:color w:val="231F20"/>
          <w:sz w:val="21"/>
        </w:rPr>
        <w:t>de</w:t>
      </w:r>
      <w:r>
        <w:rPr>
          <w:rFonts w:ascii="Arial" w:hAnsi="Arial"/>
          <w:color w:val="231F20"/>
          <w:spacing w:val="-35"/>
          <w:sz w:val="21"/>
        </w:rPr>
        <w:t xml:space="preserve"> </w:t>
      </w:r>
      <w:r>
        <w:rPr>
          <w:rFonts w:ascii="Arial" w:hAnsi="Arial"/>
          <w:color w:val="231F20"/>
          <w:sz w:val="21"/>
        </w:rPr>
        <w:t>un</w:t>
      </w:r>
      <w:r>
        <w:rPr>
          <w:rFonts w:ascii="Arial" w:hAnsi="Arial"/>
          <w:color w:val="231F20"/>
          <w:spacing w:val="-35"/>
          <w:sz w:val="21"/>
        </w:rPr>
        <w:t xml:space="preserve"> </w:t>
      </w:r>
      <w:r>
        <w:rPr>
          <w:rFonts w:ascii="Arial" w:hAnsi="Arial"/>
          <w:color w:val="231F20"/>
          <w:sz w:val="21"/>
        </w:rPr>
        <w:t>tatuaje.</w:t>
      </w:r>
      <w:r>
        <w:rPr>
          <w:rFonts w:ascii="Arial" w:hAnsi="Arial"/>
          <w:color w:val="231F20"/>
          <w:spacing w:val="-35"/>
          <w:sz w:val="21"/>
        </w:rPr>
        <w:t xml:space="preserve"> </w:t>
      </w:r>
      <w:r>
        <w:rPr>
          <w:rFonts w:ascii="Arial" w:hAnsi="Arial"/>
          <w:color w:val="231F20"/>
          <w:sz w:val="21"/>
        </w:rPr>
        <w:t>Dermatología</w:t>
      </w:r>
      <w:r>
        <w:rPr>
          <w:rFonts w:ascii="Arial" w:hAnsi="Arial"/>
          <w:color w:val="231F20"/>
          <w:spacing w:val="-35"/>
          <w:sz w:val="21"/>
        </w:rPr>
        <w:t xml:space="preserve"> </w:t>
      </w:r>
      <w:r>
        <w:rPr>
          <w:rFonts w:ascii="Arial" w:hAnsi="Arial"/>
          <w:color w:val="231F20"/>
          <w:sz w:val="21"/>
        </w:rPr>
        <w:t>CMQ</w:t>
      </w:r>
      <w:r>
        <w:rPr>
          <w:rFonts w:ascii="Arial" w:hAnsi="Arial"/>
          <w:color w:val="231F20"/>
          <w:spacing w:val="-35"/>
          <w:sz w:val="21"/>
        </w:rPr>
        <w:t xml:space="preserve"> </w:t>
      </w:r>
      <w:r>
        <w:rPr>
          <w:rFonts w:ascii="Arial" w:hAnsi="Arial"/>
          <w:color w:val="231F20"/>
          <w:sz w:val="21"/>
        </w:rPr>
        <w:t>2015; 13(1):37-39.</w:t>
      </w:r>
    </w:p>
    <w:p w:rsidR="003B03F0" w:rsidRDefault="00AB186B">
      <w:pPr>
        <w:pStyle w:val="Prrafodelista"/>
        <w:numPr>
          <w:ilvl w:val="1"/>
          <w:numId w:val="1"/>
        </w:numPr>
        <w:tabs>
          <w:tab w:val="left" w:pos="1028"/>
        </w:tabs>
        <w:spacing w:before="1" w:line="261" w:lineRule="auto"/>
        <w:ind w:left="692" w:right="1" w:firstLine="0"/>
        <w:jc w:val="both"/>
        <w:rPr>
          <w:sz w:val="21"/>
        </w:rPr>
      </w:pPr>
      <w:r>
        <w:rPr>
          <w:color w:val="231F20"/>
          <w:w w:val="95"/>
          <w:sz w:val="21"/>
        </w:rPr>
        <w:t>Duan</w:t>
      </w:r>
      <w:r>
        <w:rPr>
          <w:color w:val="231F20"/>
          <w:spacing w:val="-23"/>
          <w:w w:val="95"/>
          <w:sz w:val="21"/>
        </w:rPr>
        <w:t xml:space="preserve"> </w:t>
      </w:r>
      <w:r>
        <w:rPr>
          <w:color w:val="231F20"/>
          <w:w w:val="95"/>
          <w:sz w:val="21"/>
        </w:rPr>
        <w:t>L.,</w:t>
      </w:r>
      <w:r>
        <w:rPr>
          <w:color w:val="231F20"/>
          <w:spacing w:val="-26"/>
          <w:w w:val="95"/>
          <w:sz w:val="21"/>
        </w:rPr>
        <w:t xml:space="preserve"> </w:t>
      </w:r>
      <w:r>
        <w:rPr>
          <w:color w:val="231F20"/>
          <w:w w:val="95"/>
          <w:sz w:val="21"/>
        </w:rPr>
        <w:t>Kim</w:t>
      </w:r>
      <w:r>
        <w:rPr>
          <w:color w:val="231F20"/>
          <w:spacing w:val="-23"/>
          <w:w w:val="95"/>
          <w:sz w:val="21"/>
        </w:rPr>
        <w:t xml:space="preserve"> </w:t>
      </w:r>
      <w:r>
        <w:rPr>
          <w:color w:val="231F20"/>
          <w:w w:val="95"/>
          <w:sz w:val="21"/>
        </w:rPr>
        <w:t>S.,</w:t>
      </w:r>
      <w:r>
        <w:rPr>
          <w:color w:val="231F20"/>
          <w:spacing w:val="-26"/>
          <w:w w:val="95"/>
          <w:sz w:val="21"/>
        </w:rPr>
        <w:t xml:space="preserve"> </w:t>
      </w:r>
      <w:r>
        <w:rPr>
          <w:color w:val="231F20"/>
          <w:w w:val="95"/>
          <w:sz w:val="21"/>
        </w:rPr>
        <w:t>Watsky</w:t>
      </w:r>
      <w:r>
        <w:rPr>
          <w:color w:val="231F20"/>
          <w:spacing w:val="-25"/>
          <w:w w:val="95"/>
          <w:sz w:val="21"/>
        </w:rPr>
        <w:t xml:space="preserve"> </w:t>
      </w:r>
      <w:r>
        <w:rPr>
          <w:color w:val="231F20"/>
          <w:w w:val="95"/>
          <w:sz w:val="21"/>
        </w:rPr>
        <w:t>K.,</w:t>
      </w:r>
      <w:r>
        <w:rPr>
          <w:color w:val="231F20"/>
          <w:spacing w:val="-24"/>
          <w:w w:val="95"/>
          <w:sz w:val="21"/>
        </w:rPr>
        <w:t xml:space="preserve"> </w:t>
      </w:r>
      <w:r>
        <w:rPr>
          <w:color w:val="231F20"/>
          <w:w w:val="95"/>
          <w:sz w:val="21"/>
        </w:rPr>
        <w:t>y</w:t>
      </w:r>
      <w:r>
        <w:rPr>
          <w:color w:val="231F20"/>
          <w:spacing w:val="-25"/>
          <w:w w:val="95"/>
          <w:sz w:val="21"/>
        </w:rPr>
        <w:t xml:space="preserve"> </w:t>
      </w:r>
      <w:r>
        <w:rPr>
          <w:color w:val="231F20"/>
          <w:w w:val="95"/>
          <w:sz w:val="21"/>
        </w:rPr>
        <w:t>col.</w:t>
      </w:r>
      <w:r>
        <w:rPr>
          <w:color w:val="231F20"/>
          <w:spacing w:val="-25"/>
          <w:w w:val="95"/>
          <w:sz w:val="21"/>
        </w:rPr>
        <w:t xml:space="preserve"> </w:t>
      </w:r>
      <w:r>
        <w:rPr>
          <w:color w:val="231F20"/>
          <w:w w:val="95"/>
          <w:sz w:val="21"/>
        </w:rPr>
        <w:t>Systemic</w:t>
      </w:r>
      <w:r>
        <w:rPr>
          <w:color w:val="231F20"/>
          <w:spacing w:val="-26"/>
          <w:w w:val="95"/>
          <w:sz w:val="21"/>
        </w:rPr>
        <w:t xml:space="preserve"> </w:t>
      </w:r>
      <w:r>
        <w:rPr>
          <w:color w:val="231F20"/>
          <w:w w:val="95"/>
          <w:sz w:val="21"/>
        </w:rPr>
        <w:t xml:space="preserve">Allergic </w:t>
      </w:r>
      <w:r>
        <w:rPr>
          <w:color w:val="231F20"/>
          <w:sz w:val="21"/>
        </w:rPr>
        <w:t>Reaction</w:t>
      </w:r>
      <w:r>
        <w:rPr>
          <w:color w:val="231F20"/>
          <w:spacing w:val="-21"/>
          <w:sz w:val="21"/>
        </w:rPr>
        <w:t xml:space="preserve"> </w:t>
      </w:r>
      <w:r>
        <w:rPr>
          <w:color w:val="231F20"/>
          <w:sz w:val="21"/>
        </w:rPr>
        <w:t>to</w:t>
      </w:r>
      <w:r>
        <w:rPr>
          <w:color w:val="231F20"/>
          <w:spacing w:val="-20"/>
          <w:sz w:val="21"/>
        </w:rPr>
        <w:t xml:space="preserve"> </w:t>
      </w:r>
      <w:r>
        <w:rPr>
          <w:color w:val="231F20"/>
          <w:sz w:val="21"/>
        </w:rPr>
        <w:t>Red</w:t>
      </w:r>
      <w:r>
        <w:rPr>
          <w:color w:val="231F20"/>
          <w:spacing w:val="-20"/>
          <w:sz w:val="21"/>
        </w:rPr>
        <w:t xml:space="preserve"> </w:t>
      </w:r>
      <w:r>
        <w:rPr>
          <w:color w:val="231F20"/>
          <w:spacing w:val="-5"/>
          <w:sz w:val="21"/>
        </w:rPr>
        <w:t>Tattoo</w:t>
      </w:r>
      <w:r>
        <w:rPr>
          <w:color w:val="231F20"/>
          <w:spacing w:val="-21"/>
          <w:sz w:val="21"/>
        </w:rPr>
        <w:t xml:space="preserve"> </w:t>
      </w:r>
      <w:r>
        <w:rPr>
          <w:color w:val="231F20"/>
          <w:sz w:val="21"/>
        </w:rPr>
        <w:t>Ink</w:t>
      </w:r>
      <w:r>
        <w:rPr>
          <w:color w:val="231F20"/>
          <w:spacing w:val="-20"/>
          <w:sz w:val="21"/>
        </w:rPr>
        <w:t xml:space="preserve"> </w:t>
      </w:r>
      <w:r>
        <w:rPr>
          <w:color w:val="231F20"/>
          <w:sz w:val="21"/>
        </w:rPr>
        <w:t>Requiring</w:t>
      </w:r>
      <w:r>
        <w:rPr>
          <w:color w:val="231F20"/>
          <w:spacing w:val="-20"/>
          <w:sz w:val="21"/>
        </w:rPr>
        <w:t xml:space="preserve"> </w:t>
      </w:r>
      <w:r>
        <w:rPr>
          <w:color w:val="231F20"/>
          <w:sz w:val="21"/>
        </w:rPr>
        <w:t>Excision.</w:t>
      </w:r>
      <w:r>
        <w:rPr>
          <w:color w:val="231F20"/>
          <w:spacing w:val="-20"/>
          <w:sz w:val="21"/>
        </w:rPr>
        <w:t xml:space="preserve"> </w:t>
      </w:r>
      <w:r>
        <w:rPr>
          <w:color w:val="231F20"/>
          <w:sz w:val="21"/>
        </w:rPr>
        <w:t>PRS Global</w:t>
      </w:r>
      <w:r>
        <w:rPr>
          <w:color w:val="231F20"/>
          <w:spacing w:val="-32"/>
          <w:sz w:val="21"/>
        </w:rPr>
        <w:t xml:space="preserve"> </w:t>
      </w:r>
      <w:r>
        <w:rPr>
          <w:color w:val="231F20"/>
          <w:sz w:val="21"/>
        </w:rPr>
        <w:t>Open</w:t>
      </w:r>
      <w:r>
        <w:rPr>
          <w:color w:val="231F20"/>
          <w:spacing w:val="-30"/>
          <w:sz w:val="21"/>
        </w:rPr>
        <w:t xml:space="preserve"> </w:t>
      </w:r>
      <w:r>
        <w:rPr>
          <w:color w:val="231F20"/>
          <w:sz w:val="21"/>
        </w:rPr>
        <w:t>2016:</w:t>
      </w:r>
      <w:r>
        <w:rPr>
          <w:color w:val="231F20"/>
          <w:spacing w:val="-31"/>
          <w:sz w:val="21"/>
        </w:rPr>
        <w:t xml:space="preserve"> </w:t>
      </w:r>
      <w:r>
        <w:rPr>
          <w:color w:val="231F20"/>
          <w:sz w:val="21"/>
        </w:rPr>
        <w:t>1-2.</w:t>
      </w:r>
    </w:p>
    <w:p w:rsidR="003B03F0" w:rsidRDefault="00AB186B">
      <w:pPr>
        <w:pStyle w:val="Prrafodelista"/>
        <w:numPr>
          <w:ilvl w:val="1"/>
          <w:numId w:val="1"/>
        </w:numPr>
        <w:tabs>
          <w:tab w:val="left" w:pos="1117"/>
        </w:tabs>
        <w:spacing w:before="1" w:line="261" w:lineRule="auto"/>
        <w:ind w:left="692" w:right="1" w:firstLine="0"/>
        <w:jc w:val="both"/>
        <w:rPr>
          <w:sz w:val="21"/>
        </w:rPr>
      </w:pPr>
      <w:r>
        <w:rPr>
          <w:color w:val="231F20"/>
          <w:sz w:val="21"/>
        </w:rPr>
        <w:t xml:space="preserve">Ravneet Ruby </w:t>
      </w:r>
      <w:r>
        <w:rPr>
          <w:color w:val="231F20"/>
          <w:spacing w:val="-5"/>
          <w:sz w:val="21"/>
        </w:rPr>
        <w:t xml:space="preserve">Kaur, </w:t>
      </w:r>
      <w:r>
        <w:rPr>
          <w:color w:val="231F20"/>
          <w:sz w:val="21"/>
        </w:rPr>
        <w:t xml:space="preserve">Kirby </w:t>
      </w:r>
      <w:r>
        <w:rPr>
          <w:color w:val="231F20"/>
          <w:spacing w:val="-8"/>
          <w:sz w:val="21"/>
        </w:rPr>
        <w:t xml:space="preserve">W., </w:t>
      </w:r>
      <w:r>
        <w:rPr>
          <w:color w:val="231F20"/>
          <w:sz w:val="21"/>
        </w:rPr>
        <w:t>Maibach H. Cutaneous</w:t>
      </w:r>
      <w:r>
        <w:rPr>
          <w:color w:val="231F20"/>
          <w:spacing w:val="-21"/>
          <w:sz w:val="21"/>
        </w:rPr>
        <w:t xml:space="preserve"> </w:t>
      </w:r>
      <w:r>
        <w:rPr>
          <w:color w:val="231F20"/>
          <w:sz w:val="21"/>
        </w:rPr>
        <w:t>allergic</w:t>
      </w:r>
      <w:r>
        <w:rPr>
          <w:color w:val="231F20"/>
          <w:spacing w:val="-21"/>
          <w:sz w:val="21"/>
        </w:rPr>
        <w:t xml:space="preserve"> </w:t>
      </w:r>
      <w:r>
        <w:rPr>
          <w:color w:val="231F20"/>
          <w:sz w:val="21"/>
        </w:rPr>
        <w:t>reactions</w:t>
      </w:r>
      <w:r>
        <w:rPr>
          <w:color w:val="231F20"/>
          <w:spacing w:val="-21"/>
          <w:sz w:val="21"/>
        </w:rPr>
        <w:t xml:space="preserve"> </w:t>
      </w:r>
      <w:r>
        <w:rPr>
          <w:color w:val="231F20"/>
          <w:sz w:val="21"/>
        </w:rPr>
        <w:t>to</w:t>
      </w:r>
      <w:r>
        <w:rPr>
          <w:color w:val="231F20"/>
          <w:spacing w:val="-21"/>
          <w:sz w:val="21"/>
        </w:rPr>
        <w:t xml:space="preserve"> </w:t>
      </w:r>
      <w:r>
        <w:rPr>
          <w:color w:val="231F20"/>
          <w:spacing w:val="-3"/>
          <w:sz w:val="21"/>
        </w:rPr>
        <w:t>tattoo</w:t>
      </w:r>
      <w:r>
        <w:rPr>
          <w:color w:val="231F20"/>
          <w:spacing w:val="-21"/>
          <w:sz w:val="21"/>
        </w:rPr>
        <w:t xml:space="preserve"> </w:t>
      </w:r>
      <w:r>
        <w:rPr>
          <w:color w:val="231F20"/>
          <w:sz w:val="21"/>
        </w:rPr>
        <w:t>ink.</w:t>
      </w:r>
      <w:r>
        <w:rPr>
          <w:color w:val="231F20"/>
          <w:spacing w:val="-21"/>
          <w:sz w:val="21"/>
        </w:rPr>
        <w:t xml:space="preserve"> </w:t>
      </w:r>
      <w:r>
        <w:rPr>
          <w:color w:val="231F20"/>
          <w:sz w:val="21"/>
        </w:rPr>
        <w:t>Journal</w:t>
      </w:r>
      <w:r>
        <w:rPr>
          <w:color w:val="231F20"/>
          <w:spacing w:val="-21"/>
          <w:sz w:val="21"/>
        </w:rPr>
        <w:t xml:space="preserve"> </w:t>
      </w:r>
      <w:r>
        <w:rPr>
          <w:color w:val="231F20"/>
          <w:sz w:val="21"/>
        </w:rPr>
        <w:t>of Cosmetic</w:t>
      </w:r>
      <w:r>
        <w:rPr>
          <w:color w:val="231F20"/>
          <w:spacing w:val="-37"/>
          <w:sz w:val="21"/>
        </w:rPr>
        <w:t xml:space="preserve"> </w:t>
      </w:r>
      <w:r>
        <w:rPr>
          <w:color w:val="231F20"/>
          <w:sz w:val="21"/>
        </w:rPr>
        <w:t>Dermatology.</w:t>
      </w:r>
      <w:r>
        <w:rPr>
          <w:color w:val="231F20"/>
          <w:spacing w:val="-35"/>
          <w:sz w:val="21"/>
        </w:rPr>
        <w:t xml:space="preserve"> </w:t>
      </w:r>
      <w:r>
        <w:rPr>
          <w:color w:val="231F20"/>
          <w:sz w:val="21"/>
        </w:rPr>
        <w:t>2009;</w:t>
      </w:r>
      <w:r>
        <w:rPr>
          <w:color w:val="231F20"/>
          <w:spacing w:val="-35"/>
          <w:sz w:val="21"/>
        </w:rPr>
        <w:t xml:space="preserve"> </w:t>
      </w:r>
      <w:r>
        <w:rPr>
          <w:color w:val="231F20"/>
          <w:sz w:val="21"/>
        </w:rPr>
        <w:t>8:</w:t>
      </w:r>
      <w:r>
        <w:rPr>
          <w:color w:val="231F20"/>
          <w:spacing w:val="-35"/>
          <w:sz w:val="21"/>
        </w:rPr>
        <w:t xml:space="preserve"> </w:t>
      </w:r>
      <w:r>
        <w:rPr>
          <w:color w:val="231F20"/>
          <w:sz w:val="21"/>
        </w:rPr>
        <w:t>295-300.</w:t>
      </w:r>
    </w:p>
    <w:p w:rsidR="003B03F0" w:rsidRDefault="00AB186B">
      <w:pPr>
        <w:pStyle w:val="Prrafodelista"/>
        <w:numPr>
          <w:ilvl w:val="1"/>
          <w:numId w:val="1"/>
        </w:numPr>
        <w:tabs>
          <w:tab w:val="left" w:pos="1022"/>
        </w:tabs>
        <w:spacing w:before="1" w:line="261" w:lineRule="auto"/>
        <w:ind w:left="692" w:right="1" w:firstLine="0"/>
        <w:jc w:val="both"/>
        <w:rPr>
          <w:sz w:val="21"/>
        </w:rPr>
      </w:pPr>
      <w:r>
        <w:rPr>
          <w:color w:val="231F20"/>
          <w:w w:val="95"/>
          <w:sz w:val="21"/>
        </w:rPr>
        <w:t>Forbat</w:t>
      </w:r>
      <w:r>
        <w:rPr>
          <w:color w:val="231F20"/>
          <w:spacing w:val="-28"/>
          <w:w w:val="95"/>
          <w:sz w:val="21"/>
        </w:rPr>
        <w:t xml:space="preserve"> </w:t>
      </w:r>
      <w:r>
        <w:rPr>
          <w:color w:val="231F20"/>
          <w:w w:val="95"/>
          <w:sz w:val="21"/>
        </w:rPr>
        <w:t>E.,</w:t>
      </w:r>
      <w:r>
        <w:rPr>
          <w:color w:val="231F20"/>
          <w:spacing w:val="-25"/>
          <w:w w:val="95"/>
          <w:sz w:val="21"/>
        </w:rPr>
        <w:t xml:space="preserve"> </w:t>
      </w:r>
      <w:r>
        <w:rPr>
          <w:color w:val="231F20"/>
          <w:w w:val="95"/>
          <w:sz w:val="21"/>
        </w:rPr>
        <w:t>Al-Niaimi</w:t>
      </w:r>
      <w:r>
        <w:rPr>
          <w:color w:val="231F20"/>
          <w:spacing w:val="-27"/>
          <w:w w:val="95"/>
          <w:sz w:val="21"/>
        </w:rPr>
        <w:t xml:space="preserve"> </w:t>
      </w:r>
      <w:r>
        <w:rPr>
          <w:color w:val="231F20"/>
          <w:spacing w:val="-11"/>
          <w:w w:val="95"/>
          <w:sz w:val="21"/>
        </w:rPr>
        <w:t>F.</w:t>
      </w:r>
      <w:r>
        <w:rPr>
          <w:color w:val="231F20"/>
          <w:spacing w:val="-25"/>
          <w:w w:val="95"/>
          <w:sz w:val="21"/>
        </w:rPr>
        <w:t xml:space="preserve"> </w:t>
      </w:r>
      <w:r>
        <w:rPr>
          <w:color w:val="231F20"/>
          <w:w w:val="95"/>
          <w:sz w:val="21"/>
        </w:rPr>
        <w:t>Patterns</w:t>
      </w:r>
      <w:r>
        <w:rPr>
          <w:color w:val="231F20"/>
          <w:spacing w:val="-26"/>
          <w:w w:val="95"/>
          <w:sz w:val="21"/>
        </w:rPr>
        <w:t xml:space="preserve"> </w:t>
      </w:r>
      <w:r>
        <w:rPr>
          <w:color w:val="231F20"/>
          <w:w w:val="95"/>
          <w:sz w:val="21"/>
        </w:rPr>
        <w:t>of</w:t>
      </w:r>
      <w:r>
        <w:rPr>
          <w:color w:val="231F20"/>
          <w:spacing w:val="-26"/>
          <w:w w:val="95"/>
          <w:sz w:val="21"/>
        </w:rPr>
        <w:t xml:space="preserve"> </w:t>
      </w:r>
      <w:r>
        <w:rPr>
          <w:color w:val="231F20"/>
          <w:w w:val="95"/>
          <w:sz w:val="21"/>
        </w:rPr>
        <w:t>Reactions</w:t>
      </w:r>
      <w:r>
        <w:rPr>
          <w:color w:val="231F20"/>
          <w:spacing w:val="-25"/>
          <w:w w:val="95"/>
          <w:sz w:val="21"/>
        </w:rPr>
        <w:t xml:space="preserve"> </w:t>
      </w:r>
      <w:r>
        <w:rPr>
          <w:color w:val="231F20"/>
          <w:w w:val="95"/>
          <w:sz w:val="21"/>
        </w:rPr>
        <w:t>to</w:t>
      </w:r>
      <w:r>
        <w:rPr>
          <w:color w:val="231F20"/>
          <w:spacing w:val="-26"/>
          <w:w w:val="95"/>
          <w:sz w:val="21"/>
        </w:rPr>
        <w:t xml:space="preserve"> </w:t>
      </w:r>
      <w:r>
        <w:rPr>
          <w:color w:val="231F20"/>
          <w:w w:val="95"/>
          <w:sz w:val="21"/>
        </w:rPr>
        <w:t xml:space="preserve">Red </w:t>
      </w:r>
      <w:r>
        <w:rPr>
          <w:color w:val="231F20"/>
          <w:sz w:val="21"/>
        </w:rPr>
        <w:t>Pigment</w:t>
      </w:r>
      <w:r>
        <w:rPr>
          <w:color w:val="231F20"/>
          <w:spacing w:val="-31"/>
          <w:sz w:val="21"/>
        </w:rPr>
        <w:t xml:space="preserve"> </w:t>
      </w:r>
      <w:r>
        <w:rPr>
          <w:color w:val="231F20"/>
          <w:spacing w:val="-5"/>
          <w:sz w:val="21"/>
        </w:rPr>
        <w:t>Tattoo</w:t>
      </w:r>
    </w:p>
    <w:p w:rsidR="003B03F0" w:rsidRDefault="00AB186B">
      <w:pPr>
        <w:spacing w:before="1" w:line="261" w:lineRule="auto"/>
        <w:ind w:left="692" w:right="1"/>
        <w:jc w:val="both"/>
        <w:rPr>
          <w:rFonts w:ascii="Arial" w:hAnsi="Arial"/>
          <w:sz w:val="21"/>
        </w:rPr>
      </w:pPr>
      <w:r>
        <w:rPr>
          <w:rFonts w:ascii="Arial" w:hAnsi="Arial"/>
          <w:color w:val="231F20"/>
          <w:sz w:val="21"/>
        </w:rPr>
        <w:t>and Treatment Methods. DermatolTher (Heidelb). 2016; 6:13–23.DOI 10.1007/s13555-016-0104-y.</w:t>
      </w:r>
    </w:p>
    <w:p w:rsidR="003B03F0" w:rsidRDefault="00AB186B">
      <w:pPr>
        <w:pStyle w:val="Prrafodelista"/>
        <w:numPr>
          <w:ilvl w:val="1"/>
          <w:numId w:val="1"/>
        </w:numPr>
        <w:tabs>
          <w:tab w:val="left" w:pos="1037"/>
        </w:tabs>
        <w:spacing w:before="1"/>
        <w:ind w:left="1036" w:hanging="344"/>
        <w:jc w:val="both"/>
        <w:rPr>
          <w:sz w:val="21"/>
        </w:rPr>
      </w:pPr>
      <w:r>
        <w:rPr>
          <w:color w:val="231F20"/>
          <w:sz w:val="21"/>
        </w:rPr>
        <w:t>Serup</w:t>
      </w:r>
      <w:r>
        <w:rPr>
          <w:color w:val="231F20"/>
          <w:spacing w:val="-33"/>
          <w:sz w:val="21"/>
        </w:rPr>
        <w:t xml:space="preserve"> </w:t>
      </w:r>
      <w:r>
        <w:rPr>
          <w:color w:val="231F20"/>
          <w:sz w:val="21"/>
        </w:rPr>
        <w:t>J.,</w:t>
      </w:r>
      <w:r>
        <w:rPr>
          <w:color w:val="231F20"/>
          <w:spacing w:val="-32"/>
          <w:sz w:val="21"/>
        </w:rPr>
        <w:t xml:space="preserve"> </w:t>
      </w:r>
      <w:r>
        <w:rPr>
          <w:color w:val="231F20"/>
          <w:sz w:val="21"/>
        </w:rPr>
        <w:t>Hutton</w:t>
      </w:r>
      <w:r>
        <w:rPr>
          <w:color w:val="231F20"/>
          <w:spacing w:val="-33"/>
          <w:sz w:val="21"/>
        </w:rPr>
        <w:t xml:space="preserve"> </w:t>
      </w:r>
      <w:r>
        <w:rPr>
          <w:color w:val="231F20"/>
          <w:sz w:val="21"/>
        </w:rPr>
        <w:t>Carlsen</w:t>
      </w:r>
      <w:r>
        <w:rPr>
          <w:color w:val="231F20"/>
          <w:spacing w:val="-32"/>
          <w:sz w:val="21"/>
        </w:rPr>
        <w:t xml:space="preserve"> </w:t>
      </w:r>
      <w:r>
        <w:rPr>
          <w:color w:val="231F20"/>
          <w:sz w:val="21"/>
        </w:rPr>
        <w:t>K.</w:t>
      </w:r>
      <w:r>
        <w:rPr>
          <w:color w:val="231F20"/>
          <w:spacing w:val="-33"/>
          <w:sz w:val="21"/>
        </w:rPr>
        <w:t xml:space="preserve"> </w:t>
      </w:r>
      <w:r>
        <w:rPr>
          <w:color w:val="231F20"/>
          <w:spacing w:val="-3"/>
          <w:sz w:val="21"/>
        </w:rPr>
        <w:t>Patch</w:t>
      </w:r>
      <w:r>
        <w:rPr>
          <w:color w:val="231F20"/>
          <w:spacing w:val="-32"/>
          <w:sz w:val="21"/>
        </w:rPr>
        <w:t xml:space="preserve"> </w:t>
      </w:r>
      <w:r>
        <w:rPr>
          <w:color w:val="231F20"/>
          <w:sz w:val="21"/>
        </w:rPr>
        <w:t>test</w:t>
      </w:r>
      <w:r>
        <w:rPr>
          <w:color w:val="231F20"/>
          <w:spacing w:val="-32"/>
          <w:sz w:val="21"/>
        </w:rPr>
        <w:t xml:space="preserve"> </w:t>
      </w:r>
      <w:r>
        <w:rPr>
          <w:color w:val="231F20"/>
          <w:sz w:val="21"/>
        </w:rPr>
        <w:t>study</w:t>
      </w:r>
      <w:r>
        <w:rPr>
          <w:color w:val="231F20"/>
          <w:spacing w:val="-33"/>
          <w:sz w:val="21"/>
        </w:rPr>
        <w:t xml:space="preserve"> </w:t>
      </w:r>
      <w:r>
        <w:rPr>
          <w:color w:val="231F20"/>
          <w:sz w:val="21"/>
        </w:rPr>
        <w:t>of</w:t>
      </w:r>
      <w:r>
        <w:rPr>
          <w:color w:val="231F20"/>
          <w:spacing w:val="-32"/>
          <w:sz w:val="21"/>
        </w:rPr>
        <w:t xml:space="preserve"> </w:t>
      </w:r>
      <w:r>
        <w:rPr>
          <w:color w:val="231F20"/>
          <w:sz w:val="21"/>
        </w:rPr>
        <w:t>90</w:t>
      </w:r>
    </w:p>
    <w:p w:rsidR="003B03F0" w:rsidRDefault="00AB186B">
      <w:pPr>
        <w:spacing w:before="80" w:line="261" w:lineRule="auto"/>
        <w:ind w:left="277" w:right="692"/>
        <w:jc w:val="both"/>
        <w:rPr>
          <w:rFonts w:ascii="Arial" w:hAnsi="Arial"/>
          <w:sz w:val="21"/>
        </w:rPr>
      </w:pPr>
      <w:r>
        <w:br w:type="column"/>
      </w:r>
      <w:r>
        <w:rPr>
          <w:rFonts w:ascii="Arial" w:hAnsi="Arial"/>
          <w:color w:val="231F20"/>
          <w:sz w:val="21"/>
        </w:rPr>
        <w:lastRenderedPageBreak/>
        <w:t xml:space="preserve">patients with </w:t>
      </w:r>
      <w:r>
        <w:rPr>
          <w:rFonts w:ascii="Arial" w:hAnsi="Arial"/>
          <w:color w:val="231F20"/>
          <w:spacing w:val="-3"/>
          <w:sz w:val="21"/>
        </w:rPr>
        <w:t xml:space="preserve">tattoo </w:t>
      </w:r>
      <w:r>
        <w:rPr>
          <w:rFonts w:ascii="Arial" w:hAnsi="Arial"/>
          <w:color w:val="231F20"/>
          <w:sz w:val="21"/>
        </w:rPr>
        <w:t>reactions: Negative outcome</w:t>
      </w:r>
      <w:r>
        <w:rPr>
          <w:rFonts w:ascii="Arial" w:hAnsi="Arial"/>
          <w:color w:val="231F20"/>
          <w:spacing w:val="-15"/>
          <w:sz w:val="21"/>
        </w:rPr>
        <w:t xml:space="preserve"> </w:t>
      </w:r>
      <w:r>
        <w:rPr>
          <w:rFonts w:ascii="Arial" w:hAnsi="Arial"/>
          <w:color w:val="231F20"/>
          <w:sz w:val="21"/>
        </w:rPr>
        <w:t>of allergy</w:t>
      </w:r>
      <w:r>
        <w:rPr>
          <w:rFonts w:ascii="Arial" w:hAnsi="Arial"/>
          <w:color w:val="231F20"/>
          <w:spacing w:val="-40"/>
          <w:sz w:val="21"/>
        </w:rPr>
        <w:t xml:space="preserve"> </w:t>
      </w:r>
      <w:r>
        <w:rPr>
          <w:rFonts w:ascii="Arial" w:hAnsi="Arial"/>
          <w:color w:val="231F20"/>
          <w:sz w:val="21"/>
        </w:rPr>
        <w:t>patch</w:t>
      </w:r>
      <w:r>
        <w:rPr>
          <w:rFonts w:ascii="Arial" w:hAnsi="Arial"/>
          <w:color w:val="231F20"/>
          <w:spacing w:val="-38"/>
          <w:sz w:val="21"/>
        </w:rPr>
        <w:t xml:space="preserve"> </w:t>
      </w:r>
      <w:r>
        <w:rPr>
          <w:rFonts w:ascii="Arial" w:hAnsi="Arial"/>
          <w:color w:val="231F20"/>
          <w:sz w:val="21"/>
        </w:rPr>
        <w:t>test</w:t>
      </w:r>
      <w:r>
        <w:rPr>
          <w:rFonts w:ascii="Arial" w:hAnsi="Arial"/>
          <w:color w:val="231F20"/>
          <w:spacing w:val="-39"/>
          <w:sz w:val="21"/>
        </w:rPr>
        <w:t xml:space="preserve"> </w:t>
      </w:r>
      <w:r>
        <w:rPr>
          <w:rFonts w:ascii="Arial" w:hAnsi="Arial"/>
          <w:color w:val="231F20"/>
          <w:sz w:val="21"/>
        </w:rPr>
        <w:t>to</w:t>
      </w:r>
      <w:r>
        <w:rPr>
          <w:rFonts w:ascii="Arial" w:hAnsi="Arial"/>
          <w:color w:val="231F20"/>
          <w:spacing w:val="-38"/>
          <w:sz w:val="21"/>
        </w:rPr>
        <w:t xml:space="preserve"> </w:t>
      </w:r>
      <w:r>
        <w:rPr>
          <w:rFonts w:ascii="Arial" w:hAnsi="Arial"/>
          <w:color w:val="231F20"/>
          <w:sz w:val="21"/>
        </w:rPr>
        <w:t>baseline</w:t>
      </w:r>
      <w:r>
        <w:rPr>
          <w:rFonts w:ascii="Arial" w:hAnsi="Arial"/>
          <w:color w:val="231F20"/>
          <w:spacing w:val="-40"/>
          <w:sz w:val="21"/>
        </w:rPr>
        <w:t xml:space="preserve"> </w:t>
      </w:r>
      <w:r>
        <w:rPr>
          <w:rFonts w:ascii="Arial" w:hAnsi="Arial"/>
          <w:color w:val="231F20"/>
          <w:sz w:val="21"/>
        </w:rPr>
        <w:t>batteries</w:t>
      </w:r>
      <w:r>
        <w:rPr>
          <w:rFonts w:ascii="Arial" w:hAnsi="Arial"/>
          <w:color w:val="231F20"/>
          <w:spacing w:val="-39"/>
          <w:sz w:val="21"/>
        </w:rPr>
        <w:t xml:space="preserve"> </w:t>
      </w:r>
      <w:r>
        <w:rPr>
          <w:rFonts w:ascii="Arial" w:hAnsi="Arial"/>
          <w:color w:val="231F20"/>
          <w:sz w:val="21"/>
        </w:rPr>
        <w:t>and</w:t>
      </w:r>
      <w:r>
        <w:rPr>
          <w:rFonts w:ascii="Arial" w:hAnsi="Arial"/>
          <w:color w:val="231F20"/>
          <w:spacing w:val="-38"/>
          <w:sz w:val="21"/>
        </w:rPr>
        <w:t xml:space="preserve"> </w:t>
      </w:r>
      <w:r>
        <w:rPr>
          <w:rFonts w:ascii="Arial" w:hAnsi="Arial"/>
          <w:color w:val="231F20"/>
          <w:sz w:val="21"/>
        </w:rPr>
        <w:t>culprit</w:t>
      </w:r>
      <w:r>
        <w:rPr>
          <w:rFonts w:ascii="Arial" w:hAnsi="Arial"/>
          <w:color w:val="231F20"/>
          <w:spacing w:val="-39"/>
          <w:sz w:val="21"/>
        </w:rPr>
        <w:t xml:space="preserve"> </w:t>
      </w:r>
      <w:r>
        <w:rPr>
          <w:rFonts w:ascii="Arial" w:hAnsi="Arial"/>
          <w:color w:val="231F20"/>
          <w:sz w:val="21"/>
        </w:rPr>
        <w:t xml:space="preserve">inks </w:t>
      </w:r>
      <w:r>
        <w:rPr>
          <w:rFonts w:ascii="Arial" w:hAnsi="Arial"/>
          <w:color w:val="231F20"/>
          <w:w w:val="95"/>
          <w:sz w:val="21"/>
        </w:rPr>
        <w:t>suggests</w:t>
      </w:r>
      <w:r>
        <w:rPr>
          <w:rFonts w:ascii="Arial" w:hAnsi="Arial"/>
          <w:color w:val="231F20"/>
          <w:spacing w:val="-15"/>
          <w:w w:val="95"/>
          <w:sz w:val="21"/>
        </w:rPr>
        <w:t xml:space="preserve"> </w:t>
      </w:r>
      <w:r>
        <w:rPr>
          <w:rFonts w:ascii="Arial" w:hAnsi="Arial"/>
          <w:color w:val="231F20"/>
          <w:w w:val="95"/>
          <w:sz w:val="21"/>
        </w:rPr>
        <w:t>allergen(s)</w:t>
      </w:r>
      <w:r>
        <w:rPr>
          <w:rFonts w:ascii="Arial" w:hAnsi="Arial"/>
          <w:color w:val="231F20"/>
          <w:spacing w:val="-17"/>
          <w:w w:val="95"/>
          <w:sz w:val="21"/>
        </w:rPr>
        <w:t xml:space="preserve"> </w:t>
      </w:r>
      <w:r>
        <w:rPr>
          <w:rFonts w:ascii="Arial" w:hAnsi="Arial"/>
          <w:color w:val="231F20"/>
          <w:w w:val="95"/>
          <w:sz w:val="21"/>
        </w:rPr>
        <w:t>are</w:t>
      </w:r>
      <w:r>
        <w:rPr>
          <w:rFonts w:ascii="Arial" w:hAnsi="Arial"/>
          <w:color w:val="231F20"/>
          <w:spacing w:val="-15"/>
          <w:w w:val="95"/>
          <w:sz w:val="21"/>
        </w:rPr>
        <w:t xml:space="preserve"> </w:t>
      </w:r>
      <w:r>
        <w:rPr>
          <w:rFonts w:ascii="Arial" w:hAnsi="Arial"/>
          <w:color w:val="231F20"/>
          <w:w w:val="95"/>
          <w:sz w:val="21"/>
        </w:rPr>
        <w:t>generated</w:t>
      </w:r>
      <w:r>
        <w:rPr>
          <w:rFonts w:ascii="Arial" w:hAnsi="Arial"/>
          <w:color w:val="231F20"/>
          <w:spacing w:val="-14"/>
          <w:w w:val="95"/>
          <w:sz w:val="21"/>
        </w:rPr>
        <w:t xml:space="preserve"> </w:t>
      </w:r>
      <w:r>
        <w:rPr>
          <w:rFonts w:ascii="Arial" w:hAnsi="Arial"/>
          <w:color w:val="231F20"/>
          <w:w w:val="95"/>
          <w:sz w:val="21"/>
        </w:rPr>
        <w:t>in</w:t>
      </w:r>
      <w:r>
        <w:rPr>
          <w:rFonts w:ascii="Arial" w:hAnsi="Arial"/>
          <w:color w:val="231F20"/>
          <w:spacing w:val="-18"/>
          <w:w w:val="95"/>
          <w:sz w:val="21"/>
        </w:rPr>
        <w:t xml:space="preserve"> </w:t>
      </w:r>
      <w:r>
        <w:rPr>
          <w:rFonts w:ascii="Arial" w:hAnsi="Arial"/>
          <w:color w:val="231F20"/>
          <w:w w:val="95"/>
          <w:sz w:val="21"/>
        </w:rPr>
        <w:t>the</w:t>
      </w:r>
      <w:r>
        <w:rPr>
          <w:rFonts w:ascii="Arial" w:hAnsi="Arial"/>
          <w:color w:val="231F20"/>
          <w:spacing w:val="-14"/>
          <w:w w:val="95"/>
          <w:sz w:val="21"/>
        </w:rPr>
        <w:t xml:space="preserve"> </w:t>
      </w:r>
      <w:r>
        <w:rPr>
          <w:rFonts w:ascii="Arial" w:hAnsi="Arial"/>
          <w:color w:val="231F20"/>
          <w:w w:val="95"/>
          <w:sz w:val="21"/>
        </w:rPr>
        <w:t>skin</w:t>
      </w:r>
      <w:r>
        <w:rPr>
          <w:rFonts w:ascii="Arial" w:hAnsi="Arial"/>
          <w:color w:val="231F20"/>
          <w:spacing w:val="-17"/>
          <w:w w:val="95"/>
          <w:sz w:val="21"/>
        </w:rPr>
        <w:t xml:space="preserve"> </w:t>
      </w:r>
      <w:r>
        <w:rPr>
          <w:rFonts w:ascii="Arial" w:hAnsi="Arial"/>
          <w:color w:val="231F20"/>
          <w:w w:val="95"/>
          <w:sz w:val="21"/>
        </w:rPr>
        <w:t>through haptenization.</w:t>
      </w:r>
      <w:r>
        <w:rPr>
          <w:rFonts w:ascii="Arial" w:hAnsi="Arial"/>
          <w:color w:val="231F20"/>
          <w:spacing w:val="-21"/>
          <w:w w:val="95"/>
          <w:sz w:val="21"/>
        </w:rPr>
        <w:t xml:space="preserve"> </w:t>
      </w:r>
      <w:r>
        <w:rPr>
          <w:rFonts w:ascii="Arial" w:hAnsi="Arial"/>
          <w:color w:val="231F20"/>
          <w:w w:val="95"/>
          <w:sz w:val="21"/>
        </w:rPr>
        <w:t>Contact</w:t>
      </w:r>
      <w:r>
        <w:rPr>
          <w:rFonts w:ascii="Arial" w:hAnsi="Arial"/>
          <w:color w:val="231F20"/>
          <w:spacing w:val="-20"/>
          <w:w w:val="95"/>
          <w:sz w:val="21"/>
        </w:rPr>
        <w:t xml:space="preserve"> </w:t>
      </w:r>
      <w:r>
        <w:rPr>
          <w:rFonts w:ascii="Arial" w:hAnsi="Arial"/>
          <w:color w:val="231F20"/>
          <w:w w:val="95"/>
          <w:sz w:val="21"/>
        </w:rPr>
        <w:t>Dermatitis.</w:t>
      </w:r>
      <w:r>
        <w:rPr>
          <w:rFonts w:ascii="Arial" w:hAnsi="Arial"/>
          <w:color w:val="231F20"/>
          <w:spacing w:val="-20"/>
          <w:w w:val="95"/>
          <w:sz w:val="21"/>
        </w:rPr>
        <w:t xml:space="preserve"> </w:t>
      </w:r>
      <w:r>
        <w:rPr>
          <w:rFonts w:ascii="Arial" w:hAnsi="Arial"/>
          <w:color w:val="231F20"/>
          <w:w w:val="95"/>
          <w:sz w:val="21"/>
        </w:rPr>
        <w:t>2014;</w:t>
      </w:r>
      <w:r>
        <w:rPr>
          <w:rFonts w:ascii="Arial" w:hAnsi="Arial"/>
          <w:color w:val="231F20"/>
          <w:spacing w:val="-21"/>
          <w:w w:val="95"/>
          <w:sz w:val="21"/>
        </w:rPr>
        <w:t xml:space="preserve"> </w:t>
      </w:r>
      <w:r>
        <w:rPr>
          <w:rFonts w:ascii="Arial" w:hAnsi="Arial"/>
          <w:color w:val="231F20"/>
          <w:w w:val="95"/>
          <w:sz w:val="21"/>
        </w:rPr>
        <w:t>71:</w:t>
      </w:r>
      <w:r>
        <w:rPr>
          <w:rFonts w:ascii="Arial" w:hAnsi="Arial"/>
          <w:color w:val="231F20"/>
          <w:spacing w:val="-20"/>
          <w:w w:val="95"/>
          <w:sz w:val="21"/>
        </w:rPr>
        <w:t xml:space="preserve"> </w:t>
      </w:r>
      <w:r>
        <w:rPr>
          <w:rFonts w:ascii="Arial" w:hAnsi="Arial"/>
          <w:color w:val="231F20"/>
          <w:w w:val="95"/>
          <w:sz w:val="21"/>
        </w:rPr>
        <w:t xml:space="preserve">255–263. </w:t>
      </w:r>
      <w:r>
        <w:rPr>
          <w:rFonts w:ascii="Arial" w:hAnsi="Arial"/>
          <w:color w:val="231F20"/>
          <w:sz w:val="21"/>
        </w:rPr>
        <w:t>DOI:10.1111/cod.12271.</w:t>
      </w:r>
    </w:p>
    <w:p w:rsidR="003B03F0" w:rsidRDefault="00AB186B">
      <w:pPr>
        <w:pStyle w:val="Prrafodelista"/>
        <w:numPr>
          <w:ilvl w:val="1"/>
          <w:numId w:val="1"/>
        </w:numPr>
        <w:tabs>
          <w:tab w:val="left" w:pos="641"/>
        </w:tabs>
        <w:spacing w:before="2" w:line="261" w:lineRule="auto"/>
        <w:ind w:left="276" w:right="692" w:firstLine="1"/>
        <w:jc w:val="both"/>
        <w:rPr>
          <w:sz w:val="21"/>
        </w:rPr>
      </w:pPr>
      <w:r>
        <w:rPr>
          <w:color w:val="231F20"/>
          <w:sz w:val="21"/>
        </w:rPr>
        <w:t>Hutton</w:t>
      </w:r>
      <w:r>
        <w:rPr>
          <w:color w:val="231F20"/>
          <w:spacing w:val="-29"/>
          <w:sz w:val="21"/>
        </w:rPr>
        <w:t xml:space="preserve"> </w:t>
      </w:r>
      <w:r>
        <w:rPr>
          <w:color w:val="231F20"/>
          <w:sz w:val="21"/>
        </w:rPr>
        <w:t>Carlsen</w:t>
      </w:r>
      <w:r>
        <w:rPr>
          <w:color w:val="231F20"/>
          <w:spacing w:val="-28"/>
          <w:sz w:val="21"/>
        </w:rPr>
        <w:t xml:space="preserve"> </w:t>
      </w:r>
      <w:r>
        <w:rPr>
          <w:color w:val="231F20"/>
          <w:sz w:val="21"/>
        </w:rPr>
        <w:t>K.,</w:t>
      </w:r>
      <w:r>
        <w:rPr>
          <w:color w:val="231F20"/>
          <w:spacing w:val="-28"/>
          <w:sz w:val="21"/>
        </w:rPr>
        <w:t xml:space="preserve"> </w:t>
      </w:r>
      <w:r>
        <w:rPr>
          <w:color w:val="231F20"/>
          <w:sz w:val="21"/>
        </w:rPr>
        <w:t>Serup</w:t>
      </w:r>
      <w:r>
        <w:rPr>
          <w:color w:val="231F20"/>
          <w:spacing w:val="-28"/>
          <w:sz w:val="21"/>
        </w:rPr>
        <w:t xml:space="preserve"> </w:t>
      </w:r>
      <w:r>
        <w:rPr>
          <w:color w:val="231F20"/>
          <w:sz w:val="21"/>
        </w:rPr>
        <w:t>J.</w:t>
      </w:r>
      <w:r>
        <w:rPr>
          <w:color w:val="231F20"/>
          <w:spacing w:val="-29"/>
          <w:sz w:val="21"/>
        </w:rPr>
        <w:t xml:space="preserve"> </w:t>
      </w:r>
      <w:r>
        <w:rPr>
          <w:color w:val="231F20"/>
          <w:sz w:val="21"/>
        </w:rPr>
        <w:t>Photosensitivity</w:t>
      </w:r>
      <w:r>
        <w:rPr>
          <w:color w:val="231F20"/>
          <w:spacing w:val="-28"/>
          <w:sz w:val="21"/>
        </w:rPr>
        <w:t xml:space="preserve"> </w:t>
      </w:r>
      <w:r>
        <w:rPr>
          <w:color w:val="231F20"/>
          <w:sz w:val="21"/>
        </w:rPr>
        <w:t xml:space="preserve">and </w:t>
      </w:r>
      <w:r>
        <w:rPr>
          <w:color w:val="231F20"/>
          <w:w w:val="95"/>
          <w:sz w:val="21"/>
        </w:rPr>
        <w:t>photodynamic</w:t>
      </w:r>
      <w:r>
        <w:rPr>
          <w:color w:val="231F20"/>
          <w:spacing w:val="-23"/>
          <w:w w:val="95"/>
          <w:sz w:val="21"/>
        </w:rPr>
        <w:t xml:space="preserve"> </w:t>
      </w:r>
      <w:r>
        <w:rPr>
          <w:color w:val="231F20"/>
          <w:w w:val="95"/>
          <w:sz w:val="21"/>
        </w:rPr>
        <w:t>events</w:t>
      </w:r>
      <w:r>
        <w:rPr>
          <w:color w:val="231F20"/>
          <w:spacing w:val="-22"/>
          <w:w w:val="95"/>
          <w:sz w:val="21"/>
        </w:rPr>
        <w:t xml:space="preserve"> </w:t>
      </w:r>
      <w:r>
        <w:rPr>
          <w:color w:val="231F20"/>
          <w:w w:val="95"/>
          <w:sz w:val="21"/>
        </w:rPr>
        <w:t>in</w:t>
      </w:r>
      <w:r>
        <w:rPr>
          <w:color w:val="231F20"/>
          <w:spacing w:val="-22"/>
          <w:w w:val="95"/>
          <w:sz w:val="21"/>
        </w:rPr>
        <w:t xml:space="preserve"> </w:t>
      </w:r>
      <w:r>
        <w:rPr>
          <w:color w:val="231F20"/>
          <w:w w:val="95"/>
          <w:sz w:val="21"/>
        </w:rPr>
        <w:t>black,</w:t>
      </w:r>
      <w:r>
        <w:rPr>
          <w:color w:val="231F20"/>
          <w:spacing w:val="-22"/>
          <w:w w:val="95"/>
          <w:sz w:val="21"/>
        </w:rPr>
        <w:t xml:space="preserve"> </w:t>
      </w:r>
      <w:r>
        <w:rPr>
          <w:color w:val="231F20"/>
          <w:w w:val="95"/>
          <w:sz w:val="21"/>
        </w:rPr>
        <w:t>red</w:t>
      </w:r>
      <w:r>
        <w:rPr>
          <w:color w:val="231F20"/>
          <w:spacing w:val="-22"/>
          <w:w w:val="95"/>
          <w:sz w:val="21"/>
        </w:rPr>
        <w:t xml:space="preserve"> </w:t>
      </w:r>
      <w:r>
        <w:rPr>
          <w:color w:val="231F20"/>
          <w:w w:val="95"/>
          <w:sz w:val="21"/>
        </w:rPr>
        <w:t>and</w:t>
      </w:r>
      <w:r>
        <w:rPr>
          <w:color w:val="231F20"/>
          <w:spacing w:val="-21"/>
          <w:w w:val="95"/>
          <w:sz w:val="21"/>
        </w:rPr>
        <w:t xml:space="preserve"> </w:t>
      </w:r>
      <w:r>
        <w:rPr>
          <w:color w:val="231F20"/>
          <w:w w:val="95"/>
          <w:sz w:val="21"/>
        </w:rPr>
        <w:t>blue</w:t>
      </w:r>
      <w:r>
        <w:rPr>
          <w:color w:val="231F20"/>
          <w:spacing w:val="-21"/>
          <w:w w:val="95"/>
          <w:sz w:val="21"/>
        </w:rPr>
        <w:t xml:space="preserve"> </w:t>
      </w:r>
      <w:r>
        <w:rPr>
          <w:color w:val="231F20"/>
          <w:w w:val="95"/>
          <w:sz w:val="21"/>
        </w:rPr>
        <w:t>tattoos</w:t>
      </w:r>
      <w:r>
        <w:rPr>
          <w:color w:val="231F20"/>
          <w:spacing w:val="-21"/>
          <w:w w:val="95"/>
          <w:sz w:val="21"/>
        </w:rPr>
        <w:t xml:space="preserve"> </w:t>
      </w:r>
      <w:r>
        <w:rPr>
          <w:color w:val="231F20"/>
          <w:w w:val="95"/>
          <w:sz w:val="21"/>
        </w:rPr>
        <w:t xml:space="preserve">are </w:t>
      </w:r>
      <w:r>
        <w:rPr>
          <w:color w:val="231F20"/>
          <w:sz w:val="21"/>
        </w:rPr>
        <w:t>common:</w:t>
      </w:r>
      <w:r>
        <w:rPr>
          <w:color w:val="231F20"/>
          <w:spacing w:val="-48"/>
          <w:sz w:val="21"/>
        </w:rPr>
        <w:t xml:space="preserve"> </w:t>
      </w:r>
      <w:r>
        <w:rPr>
          <w:color w:val="231F20"/>
          <w:sz w:val="21"/>
        </w:rPr>
        <w:t>A</w:t>
      </w:r>
      <w:r>
        <w:rPr>
          <w:color w:val="231F20"/>
          <w:spacing w:val="-46"/>
          <w:sz w:val="21"/>
        </w:rPr>
        <w:t xml:space="preserve"> </w:t>
      </w:r>
      <w:r>
        <w:rPr>
          <w:color w:val="231F20"/>
          <w:sz w:val="21"/>
        </w:rPr>
        <w:t>'Beach</w:t>
      </w:r>
      <w:r>
        <w:rPr>
          <w:color w:val="231F20"/>
          <w:spacing w:val="-47"/>
          <w:sz w:val="21"/>
        </w:rPr>
        <w:t xml:space="preserve"> </w:t>
      </w:r>
      <w:r>
        <w:rPr>
          <w:color w:val="231F20"/>
          <w:sz w:val="21"/>
        </w:rPr>
        <w:t>Study'.JADV</w:t>
      </w:r>
      <w:r>
        <w:rPr>
          <w:color w:val="231F20"/>
          <w:spacing w:val="-47"/>
          <w:sz w:val="21"/>
        </w:rPr>
        <w:t xml:space="preserve"> </w:t>
      </w:r>
      <w:r>
        <w:rPr>
          <w:color w:val="231F20"/>
          <w:sz w:val="21"/>
        </w:rPr>
        <w:t>2014;</w:t>
      </w:r>
      <w:r>
        <w:rPr>
          <w:color w:val="231F20"/>
          <w:spacing w:val="-46"/>
          <w:sz w:val="21"/>
        </w:rPr>
        <w:t xml:space="preserve"> </w:t>
      </w:r>
      <w:r>
        <w:rPr>
          <w:color w:val="231F20"/>
          <w:sz w:val="21"/>
        </w:rPr>
        <w:t>28:</w:t>
      </w:r>
      <w:r>
        <w:rPr>
          <w:color w:val="231F20"/>
          <w:spacing w:val="-47"/>
          <w:sz w:val="21"/>
        </w:rPr>
        <w:t xml:space="preserve"> </w:t>
      </w:r>
      <w:r>
        <w:rPr>
          <w:color w:val="231F20"/>
          <w:sz w:val="21"/>
        </w:rPr>
        <w:t>231-237.</w:t>
      </w:r>
    </w:p>
    <w:p w:rsidR="003B03F0" w:rsidRDefault="00AB186B">
      <w:pPr>
        <w:pStyle w:val="Prrafodelista"/>
        <w:numPr>
          <w:ilvl w:val="1"/>
          <w:numId w:val="1"/>
        </w:numPr>
        <w:tabs>
          <w:tab w:val="left" w:pos="603"/>
        </w:tabs>
        <w:spacing w:before="1" w:line="261" w:lineRule="auto"/>
        <w:ind w:left="276" w:right="692" w:firstLine="0"/>
        <w:jc w:val="left"/>
        <w:rPr>
          <w:sz w:val="21"/>
        </w:rPr>
      </w:pPr>
      <w:r>
        <w:rPr>
          <w:color w:val="231F20"/>
          <w:w w:val="95"/>
          <w:sz w:val="21"/>
        </w:rPr>
        <w:t>Gamba</w:t>
      </w:r>
      <w:r>
        <w:rPr>
          <w:color w:val="231F20"/>
          <w:spacing w:val="-32"/>
          <w:w w:val="95"/>
          <w:sz w:val="21"/>
        </w:rPr>
        <w:t xml:space="preserve"> </w:t>
      </w:r>
      <w:r>
        <w:rPr>
          <w:color w:val="231F20"/>
          <w:w w:val="95"/>
          <w:sz w:val="21"/>
        </w:rPr>
        <w:t>C.S,</w:t>
      </w:r>
      <w:r>
        <w:rPr>
          <w:color w:val="231F20"/>
          <w:spacing w:val="-31"/>
          <w:w w:val="95"/>
          <w:sz w:val="21"/>
        </w:rPr>
        <w:t xml:space="preserve"> </w:t>
      </w:r>
      <w:r>
        <w:rPr>
          <w:color w:val="231F20"/>
          <w:w w:val="95"/>
          <w:sz w:val="21"/>
        </w:rPr>
        <w:t>Lambert</w:t>
      </w:r>
      <w:r>
        <w:rPr>
          <w:color w:val="231F20"/>
          <w:spacing w:val="-31"/>
          <w:w w:val="95"/>
          <w:sz w:val="21"/>
        </w:rPr>
        <w:t xml:space="preserve"> </w:t>
      </w:r>
      <w:r>
        <w:rPr>
          <w:color w:val="231F20"/>
          <w:w w:val="95"/>
          <w:sz w:val="21"/>
        </w:rPr>
        <w:t>Smith</w:t>
      </w:r>
      <w:r>
        <w:rPr>
          <w:color w:val="231F20"/>
          <w:spacing w:val="-31"/>
          <w:w w:val="95"/>
          <w:sz w:val="21"/>
        </w:rPr>
        <w:t xml:space="preserve"> </w:t>
      </w:r>
      <w:r>
        <w:rPr>
          <w:color w:val="231F20"/>
          <w:spacing w:val="-7"/>
          <w:w w:val="95"/>
          <w:sz w:val="21"/>
        </w:rPr>
        <w:t>F.,</w:t>
      </w:r>
      <w:r>
        <w:rPr>
          <w:color w:val="231F20"/>
          <w:spacing w:val="-31"/>
          <w:w w:val="95"/>
          <w:sz w:val="21"/>
        </w:rPr>
        <w:t xml:space="preserve"> </w:t>
      </w:r>
      <w:r>
        <w:rPr>
          <w:color w:val="231F20"/>
          <w:w w:val="95"/>
          <w:sz w:val="21"/>
        </w:rPr>
        <w:t>Wisell</w:t>
      </w:r>
      <w:r>
        <w:rPr>
          <w:color w:val="231F20"/>
          <w:spacing w:val="-31"/>
          <w:w w:val="95"/>
          <w:sz w:val="21"/>
        </w:rPr>
        <w:t xml:space="preserve"> </w:t>
      </w:r>
      <w:r>
        <w:rPr>
          <w:color w:val="231F20"/>
          <w:w w:val="95"/>
          <w:sz w:val="21"/>
        </w:rPr>
        <w:t>J,</w:t>
      </w:r>
      <w:r>
        <w:rPr>
          <w:color w:val="231F20"/>
          <w:spacing w:val="-32"/>
          <w:w w:val="95"/>
          <w:sz w:val="21"/>
        </w:rPr>
        <w:t xml:space="preserve"> </w:t>
      </w:r>
      <w:r>
        <w:rPr>
          <w:color w:val="231F20"/>
          <w:w w:val="95"/>
          <w:sz w:val="21"/>
        </w:rPr>
        <w:t>y</w:t>
      </w:r>
      <w:r>
        <w:rPr>
          <w:color w:val="231F20"/>
          <w:spacing w:val="-31"/>
          <w:w w:val="95"/>
          <w:sz w:val="21"/>
        </w:rPr>
        <w:t xml:space="preserve"> </w:t>
      </w:r>
      <w:r>
        <w:rPr>
          <w:color w:val="231F20"/>
          <w:w w:val="95"/>
          <w:sz w:val="21"/>
        </w:rPr>
        <w:t>col.</w:t>
      </w:r>
      <w:r>
        <w:rPr>
          <w:color w:val="231F20"/>
          <w:spacing w:val="-32"/>
          <w:w w:val="95"/>
          <w:sz w:val="21"/>
        </w:rPr>
        <w:t xml:space="preserve"> </w:t>
      </w:r>
      <w:r>
        <w:rPr>
          <w:color w:val="231F20"/>
          <w:spacing w:val="-5"/>
          <w:w w:val="95"/>
          <w:sz w:val="21"/>
        </w:rPr>
        <w:t xml:space="preserve">Tattoo </w:t>
      </w:r>
      <w:r>
        <w:rPr>
          <w:color w:val="231F20"/>
          <w:sz w:val="21"/>
        </w:rPr>
        <w:t>reactions</w:t>
      </w:r>
      <w:r>
        <w:rPr>
          <w:color w:val="231F20"/>
          <w:spacing w:val="-25"/>
          <w:sz w:val="21"/>
        </w:rPr>
        <w:t xml:space="preserve"> </w:t>
      </w:r>
      <w:r>
        <w:rPr>
          <w:color w:val="231F20"/>
          <w:sz w:val="21"/>
        </w:rPr>
        <w:t>in</w:t>
      </w:r>
      <w:r>
        <w:rPr>
          <w:color w:val="231F20"/>
          <w:spacing w:val="-25"/>
          <w:sz w:val="21"/>
        </w:rPr>
        <w:t xml:space="preserve"> </w:t>
      </w:r>
      <w:r>
        <w:rPr>
          <w:color w:val="231F20"/>
          <w:sz w:val="21"/>
        </w:rPr>
        <w:t>an</w:t>
      </w:r>
      <w:r>
        <w:rPr>
          <w:color w:val="231F20"/>
          <w:spacing w:val="-24"/>
          <w:sz w:val="21"/>
        </w:rPr>
        <w:t xml:space="preserve"> </w:t>
      </w:r>
      <w:r>
        <w:rPr>
          <w:color w:val="231F20"/>
          <w:sz w:val="21"/>
        </w:rPr>
        <w:t>HIV</w:t>
      </w:r>
      <w:r>
        <w:rPr>
          <w:color w:val="231F20"/>
          <w:spacing w:val="-25"/>
          <w:sz w:val="21"/>
        </w:rPr>
        <w:t xml:space="preserve"> </w:t>
      </w:r>
      <w:r>
        <w:rPr>
          <w:color w:val="231F20"/>
          <w:sz w:val="21"/>
        </w:rPr>
        <w:t>patient:</w:t>
      </w:r>
      <w:r>
        <w:rPr>
          <w:color w:val="231F20"/>
          <w:spacing w:val="-24"/>
          <w:sz w:val="21"/>
        </w:rPr>
        <w:t xml:space="preserve"> </w:t>
      </w:r>
      <w:r>
        <w:rPr>
          <w:color w:val="231F20"/>
          <w:sz w:val="21"/>
        </w:rPr>
        <w:t>Autoeczematization</w:t>
      </w:r>
      <w:r>
        <w:rPr>
          <w:color w:val="231F20"/>
          <w:spacing w:val="-25"/>
          <w:sz w:val="21"/>
        </w:rPr>
        <w:t xml:space="preserve"> </w:t>
      </w:r>
      <w:r>
        <w:rPr>
          <w:color w:val="231F20"/>
          <w:sz w:val="21"/>
        </w:rPr>
        <w:t xml:space="preserve">and progressive allergic reaction to red ink after </w:t>
      </w:r>
      <w:r>
        <w:rPr>
          <w:color w:val="231F20"/>
          <w:w w:val="95"/>
          <w:sz w:val="21"/>
        </w:rPr>
        <w:t xml:space="preserve">antiretroviral therapy initiation.JAAD2015;1:395-398. </w:t>
      </w:r>
      <w:hyperlink r:id="rId16">
        <w:r>
          <w:rPr>
            <w:color w:val="231F20"/>
            <w:sz w:val="21"/>
          </w:rPr>
          <w:t>http://dx.doi.org/10.1016/j.jdcr.2015.09.007.</w:t>
        </w:r>
      </w:hyperlink>
    </w:p>
    <w:p w:rsidR="003B03F0" w:rsidRDefault="00AB186B">
      <w:pPr>
        <w:pStyle w:val="Prrafodelista"/>
        <w:numPr>
          <w:ilvl w:val="1"/>
          <w:numId w:val="1"/>
        </w:numPr>
        <w:tabs>
          <w:tab w:val="left" w:pos="612"/>
        </w:tabs>
        <w:spacing w:before="3" w:line="261" w:lineRule="auto"/>
        <w:ind w:left="276" w:right="692" w:firstLine="0"/>
        <w:jc w:val="both"/>
        <w:rPr>
          <w:sz w:val="21"/>
        </w:rPr>
      </w:pPr>
      <w:r>
        <w:rPr>
          <w:color w:val="231F20"/>
          <w:w w:val="95"/>
          <w:sz w:val="21"/>
        </w:rPr>
        <w:t>Ramírez</w:t>
      </w:r>
      <w:r>
        <w:rPr>
          <w:color w:val="231F20"/>
          <w:spacing w:val="-24"/>
          <w:w w:val="95"/>
          <w:sz w:val="21"/>
        </w:rPr>
        <w:t xml:space="preserve"> </w:t>
      </w:r>
      <w:r>
        <w:rPr>
          <w:color w:val="231F20"/>
          <w:w w:val="95"/>
          <w:sz w:val="21"/>
        </w:rPr>
        <w:t>Espinal</w:t>
      </w:r>
      <w:r>
        <w:rPr>
          <w:color w:val="231F20"/>
          <w:spacing w:val="-24"/>
          <w:w w:val="95"/>
          <w:sz w:val="21"/>
        </w:rPr>
        <w:t xml:space="preserve"> </w:t>
      </w:r>
      <w:r>
        <w:rPr>
          <w:color w:val="231F20"/>
          <w:w w:val="95"/>
          <w:sz w:val="21"/>
        </w:rPr>
        <w:t>M.,</w:t>
      </w:r>
      <w:r>
        <w:rPr>
          <w:color w:val="231F20"/>
          <w:spacing w:val="-24"/>
          <w:w w:val="95"/>
          <w:sz w:val="21"/>
        </w:rPr>
        <w:t xml:space="preserve"> </w:t>
      </w:r>
      <w:r>
        <w:rPr>
          <w:color w:val="231F20"/>
          <w:w w:val="95"/>
          <w:sz w:val="21"/>
        </w:rPr>
        <w:t>Grullón</w:t>
      </w:r>
      <w:r>
        <w:rPr>
          <w:color w:val="231F20"/>
          <w:spacing w:val="22"/>
          <w:w w:val="95"/>
          <w:sz w:val="21"/>
        </w:rPr>
        <w:t xml:space="preserve"> </w:t>
      </w:r>
      <w:r>
        <w:rPr>
          <w:color w:val="231F20"/>
          <w:w w:val="95"/>
          <w:sz w:val="21"/>
        </w:rPr>
        <w:t>L.M.,</w:t>
      </w:r>
      <w:r>
        <w:rPr>
          <w:color w:val="231F20"/>
          <w:spacing w:val="-23"/>
          <w:w w:val="95"/>
          <w:sz w:val="21"/>
        </w:rPr>
        <w:t xml:space="preserve"> </w:t>
      </w:r>
      <w:r>
        <w:rPr>
          <w:color w:val="231F20"/>
          <w:w w:val="95"/>
          <w:sz w:val="21"/>
        </w:rPr>
        <w:t>Flores</w:t>
      </w:r>
      <w:r>
        <w:rPr>
          <w:color w:val="231F20"/>
          <w:spacing w:val="-24"/>
          <w:w w:val="95"/>
          <w:sz w:val="21"/>
        </w:rPr>
        <w:t xml:space="preserve"> </w:t>
      </w:r>
      <w:r>
        <w:rPr>
          <w:color w:val="231F20"/>
          <w:w w:val="95"/>
          <w:sz w:val="21"/>
        </w:rPr>
        <w:t xml:space="preserve">Solaegui </w:t>
      </w:r>
      <w:r>
        <w:rPr>
          <w:color w:val="231F20"/>
          <w:sz w:val="21"/>
        </w:rPr>
        <w:t>G,</w:t>
      </w:r>
      <w:r>
        <w:rPr>
          <w:color w:val="231F20"/>
          <w:spacing w:val="-19"/>
          <w:sz w:val="21"/>
        </w:rPr>
        <w:t xml:space="preserve"> </w:t>
      </w:r>
      <w:r>
        <w:rPr>
          <w:color w:val="231F20"/>
          <w:sz w:val="21"/>
        </w:rPr>
        <w:t>y</w:t>
      </w:r>
      <w:r>
        <w:rPr>
          <w:color w:val="231F20"/>
          <w:spacing w:val="-19"/>
          <w:sz w:val="21"/>
        </w:rPr>
        <w:t xml:space="preserve"> </w:t>
      </w:r>
      <w:r>
        <w:rPr>
          <w:color w:val="231F20"/>
          <w:sz w:val="21"/>
        </w:rPr>
        <w:t>col.</w:t>
      </w:r>
      <w:r>
        <w:rPr>
          <w:color w:val="231F20"/>
          <w:spacing w:val="-21"/>
          <w:sz w:val="21"/>
        </w:rPr>
        <w:t xml:space="preserve"> </w:t>
      </w:r>
      <w:r>
        <w:rPr>
          <w:color w:val="231F20"/>
          <w:sz w:val="21"/>
        </w:rPr>
        <w:t>Granuloma</w:t>
      </w:r>
      <w:r>
        <w:rPr>
          <w:color w:val="231F20"/>
          <w:spacing w:val="-18"/>
          <w:sz w:val="21"/>
        </w:rPr>
        <w:t xml:space="preserve"> </w:t>
      </w:r>
      <w:r>
        <w:rPr>
          <w:color w:val="231F20"/>
          <w:sz w:val="21"/>
        </w:rPr>
        <w:t>a</w:t>
      </w:r>
      <w:r>
        <w:rPr>
          <w:color w:val="231F20"/>
          <w:spacing w:val="-19"/>
          <w:sz w:val="21"/>
        </w:rPr>
        <w:t xml:space="preserve"> </w:t>
      </w:r>
      <w:r>
        <w:rPr>
          <w:color w:val="231F20"/>
          <w:sz w:val="21"/>
        </w:rPr>
        <w:t>cuerpo</w:t>
      </w:r>
      <w:r>
        <w:rPr>
          <w:color w:val="231F20"/>
          <w:spacing w:val="-19"/>
          <w:sz w:val="21"/>
        </w:rPr>
        <w:t xml:space="preserve"> </w:t>
      </w:r>
      <w:r>
        <w:rPr>
          <w:color w:val="231F20"/>
          <w:sz w:val="21"/>
        </w:rPr>
        <w:t>extraño</w:t>
      </w:r>
      <w:r>
        <w:rPr>
          <w:color w:val="231F20"/>
          <w:spacing w:val="-19"/>
          <w:sz w:val="21"/>
        </w:rPr>
        <w:t xml:space="preserve"> </w:t>
      </w:r>
      <w:r>
        <w:rPr>
          <w:color w:val="231F20"/>
          <w:sz w:val="21"/>
        </w:rPr>
        <w:t>(Tinta</w:t>
      </w:r>
      <w:r>
        <w:rPr>
          <w:color w:val="231F20"/>
          <w:spacing w:val="-19"/>
          <w:sz w:val="21"/>
        </w:rPr>
        <w:t xml:space="preserve"> </w:t>
      </w:r>
      <w:r>
        <w:rPr>
          <w:color w:val="231F20"/>
          <w:sz w:val="21"/>
        </w:rPr>
        <w:t>roja</w:t>
      </w:r>
      <w:r>
        <w:rPr>
          <w:color w:val="231F20"/>
          <w:spacing w:val="-19"/>
          <w:sz w:val="21"/>
        </w:rPr>
        <w:t xml:space="preserve"> </w:t>
      </w:r>
      <w:r>
        <w:rPr>
          <w:color w:val="231F20"/>
          <w:sz w:val="21"/>
        </w:rPr>
        <w:t>del tatuaje).</w:t>
      </w:r>
      <w:r>
        <w:rPr>
          <w:color w:val="231F20"/>
          <w:spacing w:val="-40"/>
          <w:sz w:val="21"/>
        </w:rPr>
        <w:t xml:space="preserve"> </w:t>
      </w:r>
      <w:r>
        <w:rPr>
          <w:color w:val="231F20"/>
          <w:sz w:val="21"/>
        </w:rPr>
        <w:t>Reporte</w:t>
      </w:r>
      <w:r>
        <w:rPr>
          <w:color w:val="231F20"/>
          <w:spacing w:val="-39"/>
          <w:sz w:val="21"/>
        </w:rPr>
        <w:t xml:space="preserve"> </w:t>
      </w:r>
      <w:r>
        <w:rPr>
          <w:color w:val="231F20"/>
          <w:sz w:val="21"/>
        </w:rPr>
        <w:t>de</w:t>
      </w:r>
      <w:r>
        <w:rPr>
          <w:color w:val="231F20"/>
          <w:spacing w:val="-40"/>
          <w:sz w:val="21"/>
        </w:rPr>
        <w:t xml:space="preserve"> </w:t>
      </w:r>
      <w:r>
        <w:rPr>
          <w:color w:val="231F20"/>
          <w:sz w:val="21"/>
        </w:rPr>
        <w:t>un</w:t>
      </w:r>
      <w:r>
        <w:rPr>
          <w:color w:val="231F20"/>
          <w:spacing w:val="-39"/>
          <w:sz w:val="21"/>
        </w:rPr>
        <w:t xml:space="preserve"> </w:t>
      </w:r>
      <w:r>
        <w:rPr>
          <w:color w:val="231F20"/>
          <w:sz w:val="21"/>
        </w:rPr>
        <w:t>caso.</w:t>
      </w:r>
      <w:r>
        <w:rPr>
          <w:color w:val="231F20"/>
          <w:spacing w:val="-13"/>
          <w:sz w:val="21"/>
        </w:rPr>
        <w:t xml:space="preserve"> </w:t>
      </w:r>
      <w:r>
        <w:rPr>
          <w:color w:val="231F20"/>
          <w:sz w:val="21"/>
        </w:rPr>
        <w:t>Revista</w:t>
      </w:r>
      <w:r>
        <w:rPr>
          <w:color w:val="231F20"/>
          <w:spacing w:val="-39"/>
          <w:sz w:val="21"/>
        </w:rPr>
        <w:t xml:space="preserve"> </w:t>
      </w:r>
      <w:r>
        <w:rPr>
          <w:color w:val="231F20"/>
          <w:sz w:val="21"/>
        </w:rPr>
        <w:t>Dominicana</w:t>
      </w:r>
      <w:r>
        <w:rPr>
          <w:color w:val="231F20"/>
          <w:spacing w:val="-40"/>
          <w:sz w:val="21"/>
        </w:rPr>
        <w:t xml:space="preserve"> </w:t>
      </w:r>
      <w:r>
        <w:rPr>
          <w:color w:val="231F20"/>
          <w:sz w:val="21"/>
        </w:rPr>
        <w:t>de Dermatología.</w:t>
      </w:r>
      <w:r>
        <w:rPr>
          <w:color w:val="231F20"/>
          <w:spacing w:val="-33"/>
          <w:sz w:val="21"/>
        </w:rPr>
        <w:t xml:space="preserve"> </w:t>
      </w:r>
      <w:r>
        <w:rPr>
          <w:color w:val="231F20"/>
          <w:sz w:val="21"/>
        </w:rPr>
        <w:t>2015.</w:t>
      </w:r>
      <w:r>
        <w:rPr>
          <w:color w:val="231F20"/>
          <w:spacing w:val="-33"/>
          <w:sz w:val="21"/>
        </w:rPr>
        <w:t xml:space="preserve"> </w:t>
      </w:r>
      <w:r>
        <w:rPr>
          <w:color w:val="231F20"/>
          <w:spacing w:val="-3"/>
          <w:sz w:val="21"/>
        </w:rPr>
        <w:t>Vol.</w:t>
      </w:r>
      <w:r>
        <w:rPr>
          <w:color w:val="231F20"/>
          <w:spacing w:val="-32"/>
          <w:sz w:val="21"/>
        </w:rPr>
        <w:t xml:space="preserve"> </w:t>
      </w:r>
      <w:r>
        <w:rPr>
          <w:color w:val="231F20"/>
          <w:sz w:val="21"/>
        </w:rPr>
        <w:t>42.</w:t>
      </w:r>
      <w:r>
        <w:rPr>
          <w:color w:val="231F20"/>
          <w:spacing w:val="-33"/>
          <w:sz w:val="21"/>
        </w:rPr>
        <w:t xml:space="preserve"> </w:t>
      </w:r>
      <w:r>
        <w:rPr>
          <w:color w:val="231F20"/>
          <w:sz w:val="21"/>
        </w:rPr>
        <w:t>N°</w:t>
      </w:r>
      <w:r>
        <w:rPr>
          <w:color w:val="231F20"/>
          <w:spacing w:val="-32"/>
          <w:sz w:val="21"/>
        </w:rPr>
        <w:t xml:space="preserve"> </w:t>
      </w:r>
      <w:r>
        <w:rPr>
          <w:color w:val="231F20"/>
          <w:sz w:val="21"/>
        </w:rPr>
        <w:t>1.</w:t>
      </w:r>
    </w:p>
    <w:p w:rsidR="003B03F0" w:rsidRDefault="00AB186B">
      <w:pPr>
        <w:pStyle w:val="Prrafodelista"/>
        <w:numPr>
          <w:ilvl w:val="1"/>
          <w:numId w:val="1"/>
        </w:numPr>
        <w:tabs>
          <w:tab w:val="left" w:pos="610"/>
        </w:tabs>
        <w:spacing w:before="2" w:line="261" w:lineRule="auto"/>
        <w:ind w:left="276" w:right="692" w:firstLine="0"/>
        <w:jc w:val="both"/>
        <w:rPr>
          <w:sz w:val="21"/>
        </w:rPr>
      </w:pPr>
      <w:r>
        <w:rPr>
          <w:color w:val="231F20"/>
          <w:w w:val="95"/>
          <w:sz w:val="21"/>
        </w:rPr>
        <w:t xml:space="preserve">Litvinov </w:t>
      </w:r>
      <w:r>
        <w:rPr>
          <w:color w:val="231F20"/>
          <w:spacing w:val="-8"/>
          <w:w w:val="95"/>
          <w:sz w:val="21"/>
        </w:rPr>
        <w:t>I.V.,</w:t>
      </w:r>
      <w:r>
        <w:rPr>
          <w:color w:val="231F20"/>
          <w:spacing w:val="-33"/>
          <w:w w:val="95"/>
          <w:sz w:val="21"/>
        </w:rPr>
        <w:t xml:space="preserve"> </w:t>
      </w:r>
      <w:r>
        <w:rPr>
          <w:color w:val="231F20"/>
          <w:w w:val="95"/>
          <w:sz w:val="21"/>
        </w:rPr>
        <w:t>Sasseville</w:t>
      </w:r>
      <w:r>
        <w:rPr>
          <w:color w:val="231F20"/>
          <w:spacing w:val="-33"/>
          <w:w w:val="95"/>
          <w:sz w:val="21"/>
        </w:rPr>
        <w:t xml:space="preserve"> </w:t>
      </w:r>
      <w:r>
        <w:rPr>
          <w:color w:val="231F20"/>
          <w:w w:val="95"/>
          <w:sz w:val="21"/>
        </w:rPr>
        <w:t>D.Pyoderma</w:t>
      </w:r>
      <w:r>
        <w:rPr>
          <w:color w:val="231F20"/>
          <w:spacing w:val="-33"/>
          <w:w w:val="95"/>
          <w:sz w:val="21"/>
        </w:rPr>
        <w:t xml:space="preserve"> </w:t>
      </w:r>
      <w:r>
        <w:rPr>
          <w:color w:val="231F20"/>
          <w:w w:val="95"/>
          <w:sz w:val="21"/>
        </w:rPr>
        <w:t xml:space="preserve">gangrenosum </w:t>
      </w:r>
      <w:r>
        <w:rPr>
          <w:color w:val="231F20"/>
          <w:sz w:val="21"/>
        </w:rPr>
        <w:t>t</w:t>
      </w:r>
      <w:r>
        <w:rPr>
          <w:color w:val="231F20"/>
          <w:spacing w:val="-34"/>
          <w:sz w:val="21"/>
        </w:rPr>
        <w:t xml:space="preserve"> </w:t>
      </w:r>
      <w:r>
        <w:rPr>
          <w:color w:val="231F20"/>
          <w:sz w:val="21"/>
        </w:rPr>
        <w:t>r</w:t>
      </w:r>
      <w:r>
        <w:rPr>
          <w:color w:val="231F20"/>
          <w:spacing w:val="-34"/>
          <w:sz w:val="21"/>
        </w:rPr>
        <w:t xml:space="preserve"> </w:t>
      </w:r>
      <w:r>
        <w:rPr>
          <w:color w:val="231F20"/>
          <w:sz w:val="21"/>
        </w:rPr>
        <w:t>i</w:t>
      </w:r>
      <w:r>
        <w:rPr>
          <w:color w:val="231F20"/>
          <w:spacing w:val="-34"/>
          <w:sz w:val="21"/>
        </w:rPr>
        <w:t xml:space="preserve"> </w:t>
      </w:r>
      <w:r>
        <w:rPr>
          <w:color w:val="231F20"/>
          <w:sz w:val="21"/>
        </w:rPr>
        <w:t>g</w:t>
      </w:r>
      <w:r>
        <w:rPr>
          <w:color w:val="231F20"/>
          <w:spacing w:val="-32"/>
          <w:sz w:val="21"/>
        </w:rPr>
        <w:t xml:space="preserve"> </w:t>
      </w:r>
      <w:r>
        <w:rPr>
          <w:color w:val="231F20"/>
          <w:sz w:val="21"/>
        </w:rPr>
        <w:t>g</w:t>
      </w:r>
      <w:r>
        <w:rPr>
          <w:color w:val="231F20"/>
          <w:spacing w:val="-36"/>
          <w:sz w:val="21"/>
        </w:rPr>
        <w:t xml:space="preserve"> </w:t>
      </w:r>
      <w:r>
        <w:rPr>
          <w:color w:val="231F20"/>
          <w:sz w:val="21"/>
        </w:rPr>
        <w:t>e</w:t>
      </w:r>
      <w:r>
        <w:rPr>
          <w:color w:val="231F20"/>
          <w:spacing w:val="-34"/>
          <w:sz w:val="21"/>
        </w:rPr>
        <w:t xml:space="preserve"> </w:t>
      </w:r>
      <w:r>
        <w:rPr>
          <w:color w:val="231F20"/>
          <w:sz w:val="21"/>
        </w:rPr>
        <w:t>r</w:t>
      </w:r>
      <w:r>
        <w:rPr>
          <w:color w:val="231F20"/>
          <w:spacing w:val="-36"/>
          <w:sz w:val="21"/>
        </w:rPr>
        <w:t xml:space="preserve"> </w:t>
      </w:r>
      <w:r>
        <w:rPr>
          <w:color w:val="231F20"/>
          <w:sz w:val="21"/>
        </w:rPr>
        <w:t>e</w:t>
      </w:r>
      <w:r>
        <w:rPr>
          <w:color w:val="231F20"/>
          <w:spacing w:val="-34"/>
          <w:sz w:val="21"/>
        </w:rPr>
        <w:t xml:space="preserve"> </w:t>
      </w:r>
      <w:r>
        <w:rPr>
          <w:color w:val="231F20"/>
          <w:sz w:val="21"/>
        </w:rPr>
        <w:t>d</w:t>
      </w:r>
      <w:r>
        <w:rPr>
          <w:color w:val="231F20"/>
          <w:spacing w:val="39"/>
          <w:sz w:val="21"/>
        </w:rPr>
        <w:t xml:space="preserve"> </w:t>
      </w:r>
      <w:r>
        <w:rPr>
          <w:color w:val="231F20"/>
          <w:sz w:val="21"/>
        </w:rPr>
        <w:t>b</w:t>
      </w:r>
      <w:r>
        <w:rPr>
          <w:color w:val="231F20"/>
          <w:spacing w:val="-35"/>
          <w:sz w:val="21"/>
        </w:rPr>
        <w:t xml:space="preserve"> </w:t>
      </w:r>
      <w:r>
        <w:rPr>
          <w:color w:val="231F20"/>
          <w:sz w:val="21"/>
        </w:rPr>
        <w:t>y</w:t>
      </w:r>
      <w:r>
        <w:rPr>
          <w:color w:val="231F20"/>
          <w:spacing w:val="39"/>
          <w:sz w:val="21"/>
        </w:rPr>
        <w:t xml:space="preserve"> </w:t>
      </w:r>
      <w:r>
        <w:rPr>
          <w:color w:val="231F20"/>
          <w:sz w:val="21"/>
        </w:rPr>
        <w:t>r</w:t>
      </w:r>
      <w:r>
        <w:rPr>
          <w:color w:val="231F20"/>
          <w:spacing w:val="-36"/>
          <w:sz w:val="21"/>
        </w:rPr>
        <w:t xml:space="preserve"> </w:t>
      </w:r>
      <w:r>
        <w:rPr>
          <w:color w:val="231F20"/>
          <w:sz w:val="21"/>
        </w:rPr>
        <w:t>e</w:t>
      </w:r>
      <w:r>
        <w:rPr>
          <w:color w:val="231F20"/>
          <w:spacing w:val="-34"/>
          <w:sz w:val="21"/>
        </w:rPr>
        <w:t xml:space="preserve"> </w:t>
      </w:r>
      <w:r>
        <w:rPr>
          <w:color w:val="231F20"/>
          <w:sz w:val="21"/>
        </w:rPr>
        <w:t>d</w:t>
      </w:r>
      <w:r>
        <w:rPr>
          <w:color w:val="231F20"/>
          <w:spacing w:val="39"/>
          <w:sz w:val="21"/>
        </w:rPr>
        <w:t xml:space="preserve"> </w:t>
      </w:r>
      <w:r>
        <w:rPr>
          <w:color w:val="231F20"/>
          <w:sz w:val="21"/>
        </w:rPr>
        <w:t>t</w:t>
      </w:r>
      <w:r>
        <w:rPr>
          <w:color w:val="231F20"/>
          <w:spacing w:val="-36"/>
          <w:sz w:val="21"/>
        </w:rPr>
        <w:t xml:space="preserve"> </w:t>
      </w:r>
      <w:r>
        <w:rPr>
          <w:color w:val="231F20"/>
          <w:sz w:val="21"/>
        </w:rPr>
        <w:t>a</w:t>
      </w:r>
      <w:r>
        <w:rPr>
          <w:color w:val="231F20"/>
          <w:spacing w:val="-36"/>
          <w:sz w:val="21"/>
        </w:rPr>
        <w:t xml:space="preserve"> </w:t>
      </w:r>
      <w:r>
        <w:rPr>
          <w:color w:val="231F20"/>
          <w:sz w:val="21"/>
        </w:rPr>
        <w:t>t</w:t>
      </w:r>
      <w:r>
        <w:rPr>
          <w:color w:val="231F20"/>
          <w:spacing w:val="-37"/>
          <w:sz w:val="21"/>
        </w:rPr>
        <w:t xml:space="preserve"> </w:t>
      </w:r>
      <w:r>
        <w:rPr>
          <w:color w:val="231F20"/>
          <w:sz w:val="21"/>
        </w:rPr>
        <w:t>t</w:t>
      </w:r>
      <w:r>
        <w:rPr>
          <w:color w:val="231F20"/>
          <w:spacing w:val="-35"/>
          <w:sz w:val="21"/>
        </w:rPr>
        <w:t xml:space="preserve"> </w:t>
      </w:r>
      <w:r>
        <w:rPr>
          <w:color w:val="231F20"/>
          <w:sz w:val="21"/>
        </w:rPr>
        <w:t>o</w:t>
      </w:r>
      <w:r>
        <w:rPr>
          <w:color w:val="231F20"/>
          <w:spacing w:val="-34"/>
          <w:sz w:val="21"/>
        </w:rPr>
        <w:t xml:space="preserve"> </w:t>
      </w:r>
      <w:r>
        <w:rPr>
          <w:color w:val="231F20"/>
          <w:sz w:val="21"/>
        </w:rPr>
        <w:t>o</w:t>
      </w:r>
      <w:r>
        <w:rPr>
          <w:color w:val="231F20"/>
          <w:spacing w:val="39"/>
          <w:sz w:val="21"/>
        </w:rPr>
        <w:t xml:space="preserve"> </w:t>
      </w:r>
      <w:r>
        <w:rPr>
          <w:color w:val="231F20"/>
          <w:sz w:val="21"/>
        </w:rPr>
        <w:t>d</w:t>
      </w:r>
      <w:r>
        <w:rPr>
          <w:color w:val="231F20"/>
          <w:spacing w:val="-34"/>
          <w:sz w:val="21"/>
        </w:rPr>
        <w:t xml:space="preserve"> </w:t>
      </w:r>
      <w:r>
        <w:rPr>
          <w:color w:val="231F20"/>
          <w:sz w:val="21"/>
        </w:rPr>
        <w:t>y</w:t>
      </w:r>
      <w:r>
        <w:rPr>
          <w:color w:val="231F20"/>
          <w:spacing w:val="-36"/>
          <w:sz w:val="21"/>
        </w:rPr>
        <w:t xml:space="preserve"> </w:t>
      </w:r>
      <w:r>
        <w:rPr>
          <w:color w:val="231F20"/>
          <w:sz w:val="21"/>
        </w:rPr>
        <w:t>e</w:t>
      </w:r>
      <w:r>
        <w:rPr>
          <w:color w:val="231F20"/>
          <w:spacing w:val="-34"/>
          <w:sz w:val="21"/>
        </w:rPr>
        <w:t xml:space="preserve"> </w:t>
      </w:r>
      <w:r>
        <w:rPr>
          <w:color w:val="231F20"/>
          <w:sz w:val="21"/>
        </w:rPr>
        <w:t>.</w:t>
      </w:r>
      <w:r>
        <w:rPr>
          <w:color w:val="231F20"/>
          <w:spacing w:val="-38"/>
          <w:sz w:val="21"/>
        </w:rPr>
        <w:t xml:space="preserve"> </w:t>
      </w:r>
      <w:r>
        <w:rPr>
          <w:color w:val="231F20"/>
          <w:sz w:val="21"/>
        </w:rPr>
        <w:t>C</w:t>
      </w:r>
      <w:r>
        <w:rPr>
          <w:color w:val="231F20"/>
          <w:spacing w:val="-34"/>
          <w:sz w:val="21"/>
        </w:rPr>
        <w:t xml:space="preserve"> </w:t>
      </w:r>
      <w:r>
        <w:rPr>
          <w:color w:val="231F20"/>
          <w:sz w:val="21"/>
        </w:rPr>
        <w:t>M</w:t>
      </w:r>
      <w:r>
        <w:rPr>
          <w:color w:val="231F20"/>
          <w:spacing w:val="-34"/>
          <w:sz w:val="21"/>
        </w:rPr>
        <w:t xml:space="preserve"> </w:t>
      </w:r>
      <w:r>
        <w:rPr>
          <w:color w:val="231F20"/>
          <w:sz w:val="21"/>
        </w:rPr>
        <w:t>A</w:t>
      </w:r>
      <w:r>
        <w:rPr>
          <w:color w:val="231F20"/>
          <w:spacing w:val="-32"/>
          <w:sz w:val="21"/>
        </w:rPr>
        <w:t xml:space="preserve"> </w:t>
      </w:r>
      <w:r>
        <w:rPr>
          <w:color w:val="231F20"/>
          <w:sz w:val="21"/>
        </w:rPr>
        <w:t>J</w:t>
      </w:r>
      <w:r>
        <w:rPr>
          <w:color w:val="231F20"/>
          <w:spacing w:val="-33"/>
          <w:sz w:val="21"/>
        </w:rPr>
        <w:t xml:space="preserve"> </w:t>
      </w:r>
      <w:r>
        <w:rPr>
          <w:color w:val="231F20"/>
          <w:sz w:val="21"/>
        </w:rPr>
        <w:t>2</w:t>
      </w:r>
      <w:r>
        <w:rPr>
          <w:color w:val="231F20"/>
          <w:spacing w:val="-34"/>
          <w:sz w:val="21"/>
        </w:rPr>
        <w:t xml:space="preserve"> </w:t>
      </w:r>
      <w:r>
        <w:rPr>
          <w:color w:val="231F20"/>
          <w:sz w:val="21"/>
        </w:rPr>
        <w:t>0</w:t>
      </w:r>
      <w:r>
        <w:rPr>
          <w:color w:val="231F20"/>
          <w:spacing w:val="-34"/>
          <w:sz w:val="21"/>
        </w:rPr>
        <w:t xml:space="preserve"> </w:t>
      </w:r>
      <w:r>
        <w:rPr>
          <w:color w:val="231F20"/>
          <w:sz w:val="21"/>
        </w:rPr>
        <w:t>1</w:t>
      </w:r>
      <w:r>
        <w:rPr>
          <w:color w:val="231F20"/>
          <w:spacing w:val="-34"/>
          <w:sz w:val="21"/>
        </w:rPr>
        <w:t xml:space="preserve"> </w:t>
      </w:r>
      <w:r>
        <w:rPr>
          <w:color w:val="231F20"/>
          <w:sz w:val="21"/>
        </w:rPr>
        <w:t>4</w:t>
      </w:r>
      <w:r>
        <w:rPr>
          <w:color w:val="231F20"/>
          <w:spacing w:val="-34"/>
          <w:sz w:val="21"/>
        </w:rPr>
        <w:t xml:space="preserve"> </w:t>
      </w:r>
      <w:r>
        <w:rPr>
          <w:color w:val="231F20"/>
          <w:sz w:val="21"/>
        </w:rPr>
        <w:t>. DOI:10.1503/cmaj.140122.</w:t>
      </w:r>
    </w:p>
    <w:p w:rsidR="003B03F0" w:rsidRDefault="00AB186B">
      <w:pPr>
        <w:pStyle w:val="Prrafodelista"/>
        <w:numPr>
          <w:ilvl w:val="1"/>
          <w:numId w:val="1"/>
        </w:numPr>
        <w:tabs>
          <w:tab w:val="left" w:pos="596"/>
        </w:tabs>
        <w:spacing w:before="1" w:line="261" w:lineRule="auto"/>
        <w:ind w:left="276" w:right="693" w:firstLine="0"/>
        <w:jc w:val="both"/>
        <w:rPr>
          <w:sz w:val="21"/>
        </w:rPr>
      </w:pPr>
      <w:r>
        <w:rPr>
          <w:color w:val="231F20"/>
          <w:spacing w:val="-3"/>
          <w:w w:val="90"/>
          <w:sz w:val="21"/>
        </w:rPr>
        <w:t>Pérez</w:t>
      </w:r>
      <w:r>
        <w:rPr>
          <w:color w:val="231F20"/>
          <w:spacing w:val="-14"/>
          <w:w w:val="90"/>
          <w:sz w:val="21"/>
        </w:rPr>
        <w:t xml:space="preserve"> </w:t>
      </w:r>
      <w:r>
        <w:rPr>
          <w:color w:val="231F20"/>
          <w:w w:val="90"/>
          <w:sz w:val="21"/>
        </w:rPr>
        <w:t>Hernández</w:t>
      </w:r>
      <w:r>
        <w:rPr>
          <w:color w:val="231F20"/>
          <w:spacing w:val="-14"/>
          <w:w w:val="90"/>
          <w:sz w:val="21"/>
        </w:rPr>
        <w:t xml:space="preserve"> </w:t>
      </w:r>
      <w:r>
        <w:rPr>
          <w:color w:val="231F20"/>
          <w:w w:val="90"/>
          <w:sz w:val="21"/>
        </w:rPr>
        <w:t>J.,</w:t>
      </w:r>
      <w:r>
        <w:rPr>
          <w:color w:val="231F20"/>
          <w:spacing w:val="-14"/>
          <w:w w:val="90"/>
          <w:sz w:val="21"/>
        </w:rPr>
        <w:t xml:space="preserve"> </w:t>
      </w:r>
      <w:r>
        <w:rPr>
          <w:color w:val="231F20"/>
          <w:w w:val="90"/>
          <w:sz w:val="21"/>
        </w:rPr>
        <w:t>Ávila</w:t>
      </w:r>
      <w:r>
        <w:rPr>
          <w:color w:val="231F20"/>
          <w:spacing w:val="-15"/>
          <w:w w:val="90"/>
          <w:sz w:val="21"/>
        </w:rPr>
        <w:t xml:space="preserve"> </w:t>
      </w:r>
      <w:r>
        <w:rPr>
          <w:color w:val="231F20"/>
          <w:w w:val="90"/>
          <w:sz w:val="21"/>
        </w:rPr>
        <w:t>Romay</w:t>
      </w:r>
      <w:r>
        <w:rPr>
          <w:color w:val="231F20"/>
          <w:spacing w:val="-14"/>
          <w:w w:val="90"/>
          <w:sz w:val="21"/>
        </w:rPr>
        <w:t xml:space="preserve"> </w:t>
      </w:r>
      <w:r>
        <w:rPr>
          <w:color w:val="231F20"/>
          <w:w w:val="90"/>
          <w:sz w:val="21"/>
        </w:rPr>
        <w:t>A.A.,</w:t>
      </w:r>
      <w:r>
        <w:rPr>
          <w:color w:val="231F20"/>
          <w:spacing w:val="-12"/>
          <w:w w:val="90"/>
          <w:sz w:val="21"/>
        </w:rPr>
        <w:t xml:space="preserve"> </w:t>
      </w:r>
      <w:r>
        <w:rPr>
          <w:color w:val="231F20"/>
          <w:w w:val="90"/>
          <w:sz w:val="21"/>
        </w:rPr>
        <w:t>Gómez</w:t>
      </w:r>
      <w:r>
        <w:rPr>
          <w:color w:val="231F20"/>
          <w:spacing w:val="-14"/>
          <w:w w:val="90"/>
          <w:sz w:val="21"/>
        </w:rPr>
        <w:t xml:space="preserve"> </w:t>
      </w:r>
      <w:r>
        <w:rPr>
          <w:color w:val="231F20"/>
          <w:w w:val="90"/>
          <w:sz w:val="21"/>
        </w:rPr>
        <w:t xml:space="preserve">A.M., </w:t>
      </w:r>
      <w:r>
        <w:rPr>
          <w:color w:val="231F20"/>
          <w:sz w:val="21"/>
        </w:rPr>
        <w:t>y</w:t>
      </w:r>
      <w:r>
        <w:rPr>
          <w:color w:val="231F20"/>
          <w:spacing w:val="-43"/>
          <w:sz w:val="21"/>
        </w:rPr>
        <w:t xml:space="preserve"> </w:t>
      </w:r>
      <w:r>
        <w:rPr>
          <w:color w:val="231F20"/>
          <w:sz w:val="21"/>
        </w:rPr>
        <w:t>col.</w:t>
      </w:r>
      <w:r>
        <w:rPr>
          <w:color w:val="231F20"/>
          <w:spacing w:val="-44"/>
          <w:sz w:val="21"/>
        </w:rPr>
        <w:t xml:space="preserve"> </w:t>
      </w:r>
      <w:r>
        <w:rPr>
          <w:color w:val="231F20"/>
          <w:sz w:val="21"/>
        </w:rPr>
        <w:t>Dermatitis</w:t>
      </w:r>
      <w:r>
        <w:rPr>
          <w:color w:val="231F20"/>
          <w:spacing w:val="-43"/>
          <w:sz w:val="21"/>
        </w:rPr>
        <w:t xml:space="preserve"> </w:t>
      </w:r>
      <w:r>
        <w:rPr>
          <w:color w:val="231F20"/>
          <w:sz w:val="21"/>
        </w:rPr>
        <w:t>de</w:t>
      </w:r>
      <w:r>
        <w:rPr>
          <w:color w:val="231F20"/>
          <w:spacing w:val="-43"/>
          <w:sz w:val="21"/>
        </w:rPr>
        <w:t xml:space="preserve"> </w:t>
      </w:r>
      <w:r>
        <w:rPr>
          <w:color w:val="231F20"/>
          <w:sz w:val="21"/>
        </w:rPr>
        <w:t>contacto</w:t>
      </w:r>
      <w:r>
        <w:rPr>
          <w:color w:val="231F20"/>
          <w:spacing w:val="-43"/>
          <w:sz w:val="21"/>
        </w:rPr>
        <w:t xml:space="preserve"> </w:t>
      </w:r>
      <w:r>
        <w:rPr>
          <w:color w:val="231F20"/>
          <w:sz w:val="21"/>
        </w:rPr>
        <w:t>asociada</w:t>
      </w:r>
      <w:r>
        <w:rPr>
          <w:color w:val="231F20"/>
          <w:spacing w:val="-42"/>
          <w:sz w:val="21"/>
        </w:rPr>
        <w:t xml:space="preserve"> </w:t>
      </w:r>
      <w:r>
        <w:rPr>
          <w:color w:val="231F20"/>
          <w:sz w:val="21"/>
        </w:rPr>
        <w:t>con</w:t>
      </w:r>
      <w:r>
        <w:rPr>
          <w:color w:val="231F20"/>
          <w:spacing w:val="-44"/>
          <w:sz w:val="21"/>
        </w:rPr>
        <w:t xml:space="preserve"> </w:t>
      </w:r>
      <w:r>
        <w:rPr>
          <w:color w:val="231F20"/>
          <w:sz w:val="21"/>
        </w:rPr>
        <w:t>tatuajes</w:t>
      </w:r>
      <w:r>
        <w:rPr>
          <w:color w:val="231F20"/>
          <w:spacing w:val="-43"/>
          <w:sz w:val="21"/>
        </w:rPr>
        <w:t xml:space="preserve"> </w:t>
      </w:r>
      <w:r>
        <w:rPr>
          <w:color w:val="231F20"/>
          <w:sz w:val="21"/>
        </w:rPr>
        <w:t xml:space="preserve">de </w:t>
      </w:r>
      <w:r>
        <w:rPr>
          <w:color w:val="231F20"/>
          <w:w w:val="95"/>
          <w:sz w:val="21"/>
        </w:rPr>
        <w:t>henna.</w:t>
      </w:r>
      <w:r>
        <w:rPr>
          <w:color w:val="231F20"/>
          <w:spacing w:val="-32"/>
          <w:w w:val="95"/>
          <w:sz w:val="21"/>
        </w:rPr>
        <w:t xml:space="preserve"> </w:t>
      </w:r>
      <w:r>
        <w:rPr>
          <w:color w:val="231F20"/>
          <w:w w:val="95"/>
          <w:sz w:val="21"/>
        </w:rPr>
        <w:t>Dermatología</w:t>
      </w:r>
      <w:r>
        <w:rPr>
          <w:color w:val="231F20"/>
          <w:spacing w:val="-31"/>
          <w:w w:val="95"/>
          <w:sz w:val="21"/>
        </w:rPr>
        <w:t xml:space="preserve"> </w:t>
      </w:r>
      <w:r>
        <w:rPr>
          <w:color w:val="231F20"/>
          <w:w w:val="95"/>
          <w:sz w:val="21"/>
        </w:rPr>
        <w:t>RevMex</w:t>
      </w:r>
      <w:r>
        <w:rPr>
          <w:color w:val="231F20"/>
          <w:spacing w:val="-32"/>
          <w:w w:val="95"/>
          <w:sz w:val="21"/>
        </w:rPr>
        <w:t xml:space="preserve"> </w:t>
      </w:r>
      <w:r>
        <w:rPr>
          <w:color w:val="231F20"/>
          <w:w w:val="95"/>
          <w:sz w:val="21"/>
        </w:rPr>
        <w:t>2010;54(6):355-359.</w:t>
      </w:r>
    </w:p>
    <w:p w:rsidR="003B03F0" w:rsidRDefault="00AB186B">
      <w:pPr>
        <w:pStyle w:val="Prrafodelista"/>
        <w:numPr>
          <w:ilvl w:val="1"/>
          <w:numId w:val="1"/>
        </w:numPr>
        <w:tabs>
          <w:tab w:val="left" w:pos="775"/>
        </w:tabs>
        <w:spacing w:before="1"/>
        <w:ind w:left="774" w:hanging="498"/>
        <w:jc w:val="both"/>
        <w:rPr>
          <w:sz w:val="21"/>
        </w:rPr>
      </w:pPr>
      <w:r>
        <w:rPr>
          <w:b/>
          <w:color w:val="231F20"/>
          <w:sz w:val="21"/>
        </w:rPr>
        <w:t>)</w:t>
      </w:r>
      <w:r>
        <w:rPr>
          <w:b/>
          <w:color w:val="231F20"/>
          <w:spacing w:val="19"/>
          <w:sz w:val="21"/>
        </w:rPr>
        <w:t xml:space="preserve"> </w:t>
      </w:r>
      <w:r>
        <w:rPr>
          <w:color w:val="231F20"/>
          <w:spacing w:val="9"/>
          <w:sz w:val="21"/>
        </w:rPr>
        <w:t>Ka</w:t>
      </w:r>
      <w:r>
        <w:rPr>
          <w:color w:val="231F20"/>
          <w:spacing w:val="-41"/>
          <w:sz w:val="21"/>
        </w:rPr>
        <w:t xml:space="preserve"> </w:t>
      </w:r>
      <w:r>
        <w:rPr>
          <w:color w:val="231F20"/>
          <w:sz w:val="21"/>
        </w:rPr>
        <w:t>z</w:t>
      </w:r>
      <w:r>
        <w:rPr>
          <w:color w:val="231F20"/>
          <w:spacing w:val="-41"/>
          <w:sz w:val="21"/>
        </w:rPr>
        <w:t xml:space="preserve"> </w:t>
      </w:r>
      <w:r>
        <w:rPr>
          <w:color w:val="231F20"/>
          <w:sz w:val="21"/>
        </w:rPr>
        <w:t>l</w:t>
      </w:r>
      <w:r>
        <w:rPr>
          <w:color w:val="231F20"/>
          <w:spacing w:val="-41"/>
          <w:sz w:val="21"/>
        </w:rPr>
        <w:t xml:space="preserve"> </w:t>
      </w:r>
      <w:r>
        <w:rPr>
          <w:color w:val="231F20"/>
          <w:sz w:val="21"/>
        </w:rPr>
        <w:t>o</w:t>
      </w:r>
      <w:r>
        <w:rPr>
          <w:color w:val="231F20"/>
          <w:spacing w:val="-41"/>
          <w:sz w:val="21"/>
        </w:rPr>
        <w:t xml:space="preserve"> </w:t>
      </w:r>
      <w:r>
        <w:rPr>
          <w:color w:val="231F20"/>
          <w:sz w:val="21"/>
        </w:rPr>
        <w:t>u</w:t>
      </w:r>
      <w:r>
        <w:rPr>
          <w:color w:val="231F20"/>
          <w:spacing w:val="-41"/>
          <w:sz w:val="21"/>
        </w:rPr>
        <w:t xml:space="preserve"> </w:t>
      </w:r>
      <w:r>
        <w:rPr>
          <w:color w:val="231F20"/>
          <w:sz w:val="21"/>
        </w:rPr>
        <w:t>s</w:t>
      </w:r>
      <w:r>
        <w:rPr>
          <w:color w:val="231F20"/>
          <w:spacing w:val="-41"/>
          <w:sz w:val="21"/>
        </w:rPr>
        <w:t xml:space="preserve"> </w:t>
      </w:r>
      <w:r>
        <w:rPr>
          <w:color w:val="231F20"/>
          <w:spacing w:val="13"/>
          <w:sz w:val="21"/>
        </w:rPr>
        <w:t>kaya</w:t>
      </w:r>
      <w:r>
        <w:rPr>
          <w:color w:val="231F20"/>
          <w:spacing w:val="79"/>
          <w:sz w:val="21"/>
        </w:rPr>
        <w:t xml:space="preserve"> </w:t>
      </w:r>
      <w:r>
        <w:rPr>
          <w:color w:val="231F20"/>
          <w:sz w:val="21"/>
        </w:rPr>
        <w:t>V.</w:t>
      </w:r>
      <w:r>
        <w:rPr>
          <w:color w:val="231F20"/>
          <w:spacing w:val="-41"/>
          <w:sz w:val="21"/>
        </w:rPr>
        <w:t xml:space="preserve"> </w:t>
      </w:r>
      <w:r>
        <w:rPr>
          <w:color w:val="231F20"/>
          <w:sz w:val="21"/>
        </w:rPr>
        <w:t>,</w:t>
      </w:r>
      <w:r>
        <w:rPr>
          <w:color w:val="231F20"/>
          <w:spacing w:val="19"/>
          <w:sz w:val="21"/>
        </w:rPr>
        <w:t xml:space="preserve"> </w:t>
      </w:r>
      <w:r>
        <w:rPr>
          <w:color w:val="231F20"/>
          <w:sz w:val="21"/>
        </w:rPr>
        <w:t>J</w:t>
      </w:r>
      <w:r>
        <w:rPr>
          <w:color w:val="231F20"/>
          <w:spacing w:val="-41"/>
          <w:sz w:val="21"/>
        </w:rPr>
        <w:t xml:space="preserve"> </w:t>
      </w:r>
      <w:r>
        <w:rPr>
          <w:color w:val="231F20"/>
          <w:sz w:val="21"/>
        </w:rPr>
        <w:t>u</w:t>
      </w:r>
      <w:r>
        <w:rPr>
          <w:color w:val="231F20"/>
          <w:spacing w:val="-41"/>
          <w:sz w:val="21"/>
        </w:rPr>
        <w:t xml:space="preserve"> </w:t>
      </w:r>
      <w:r>
        <w:rPr>
          <w:color w:val="231F20"/>
          <w:sz w:val="21"/>
        </w:rPr>
        <w:t>n</w:t>
      </w:r>
      <w:r>
        <w:rPr>
          <w:color w:val="231F20"/>
          <w:spacing w:val="-41"/>
          <w:sz w:val="21"/>
        </w:rPr>
        <w:t xml:space="preserve"> </w:t>
      </w:r>
      <w:r>
        <w:rPr>
          <w:color w:val="231F20"/>
          <w:sz w:val="21"/>
        </w:rPr>
        <w:t>k</w:t>
      </w:r>
      <w:r>
        <w:rPr>
          <w:color w:val="231F20"/>
          <w:spacing w:val="-41"/>
          <w:sz w:val="21"/>
        </w:rPr>
        <w:t xml:space="preserve"> </w:t>
      </w:r>
      <w:r>
        <w:rPr>
          <w:color w:val="231F20"/>
          <w:sz w:val="21"/>
        </w:rPr>
        <w:t>i</w:t>
      </w:r>
      <w:r>
        <w:rPr>
          <w:color w:val="231F20"/>
          <w:spacing w:val="-41"/>
          <w:sz w:val="21"/>
        </w:rPr>
        <w:t xml:space="preserve"> </w:t>
      </w:r>
      <w:r>
        <w:rPr>
          <w:color w:val="231F20"/>
          <w:sz w:val="21"/>
        </w:rPr>
        <w:t>n</w:t>
      </w:r>
      <w:r>
        <w:rPr>
          <w:color w:val="231F20"/>
          <w:spacing w:val="-41"/>
          <w:sz w:val="21"/>
        </w:rPr>
        <w:t xml:space="preserve"> </w:t>
      </w:r>
      <w:r>
        <w:rPr>
          <w:color w:val="231F20"/>
          <w:sz w:val="21"/>
        </w:rPr>
        <w:t>s</w:t>
      </w:r>
      <w:r>
        <w:rPr>
          <w:color w:val="231F20"/>
          <w:spacing w:val="-41"/>
          <w:sz w:val="21"/>
        </w:rPr>
        <w:t xml:space="preserve"> </w:t>
      </w:r>
      <w:r>
        <w:rPr>
          <w:color w:val="231F20"/>
          <w:sz w:val="21"/>
        </w:rPr>
        <w:t>-</w:t>
      </w:r>
      <w:r>
        <w:rPr>
          <w:color w:val="231F20"/>
          <w:spacing w:val="-41"/>
          <w:sz w:val="21"/>
        </w:rPr>
        <w:t xml:space="preserve"> </w:t>
      </w:r>
      <w:r>
        <w:rPr>
          <w:color w:val="231F20"/>
          <w:sz w:val="21"/>
        </w:rPr>
        <w:t>H</w:t>
      </w:r>
      <w:r>
        <w:rPr>
          <w:color w:val="231F20"/>
          <w:spacing w:val="-41"/>
          <w:sz w:val="21"/>
        </w:rPr>
        <w:t xml:space="preserve"> </w:t>
      </w:r>
      <w:r>
        <w:rPr>
          <w:color w:val="231F20"/>
          <w:sz w:val="21"/>
        </w:rPr>
        <w:t>o</w:t>
      </w:r>
      <w:r>
        <w:rPr>
          <w:color w:val="231F20"/>
          <w:spacing w:val="-41"/>
          <w:sz w:val="21"/>
        </w:rPr>
        <w:t xml:space="preserve"> </w:t>
      </w:r>
      <w:r>
        <w:rPr>
          <w:color w:val="231F20"/>
          <w:sz w:val="21"/>
        </w:rPr>
        <w:t>p</w:t>
      </w:r>
      <w:r>
        <w:rPr>
          <w:color w:val="231F20"/>
          <w:spacing w:val="-41"/>
          <w:sz w:val="21"/>
        </w:rPr>
        <w:t xml:space="preserve"> </w:t>
      </w:r>
      <w:r>
        <w:rPr>
          <w:color w:val="231F20"/>
          <w:sz w:val="21"/>
        </w:rPr>
        <w:t>k</w:t>
      </w:r>
      <w:r>
        <w:rPr>
          <w:color w:val="231F20"/>
          <w:spacing w:val="-41"/>
          <w:sz w:val="21"/>
        </w:rPr>
        <w:t xml:space="preserve"> </w:t>
      </w:r>
      <w:r>
        <w:rPr>
          <w:color w:val="231F20"/>
          <w:sz w:val="21"/>
        </w:rPr>
        <w:t>i</w:t>
      </w:r>
      <w:r>
        <w:rPr>
          <w:color w:val="231F20"/>
          <w:spacing w:val="-41"/>
          <w:sz w:val="21"/>
        </w:rPr>
        <w:t xml:space="preserve"> </w:t>
      </w:r>
      <w:r>
        <w:rPr>
          <w:color w:val="231F20"/>
          <w:sz w:val="21"/>
        </w:rPr>
        <w:t>n</w:t>
      </w:r>
      <w:r>
        <w:rPr>
          <w:color w:val="231F20"/>
          <w:spacing w:val="-41"/>
          <w:sz w:val="21"/>
        </w:rPr>
        <w:t xml:space="preserve"> </w:t>
      </w:r>
      <w:r>
        <w:rPr>
          <w:color w:val="231F20"/>
          <w:sz w:val="21"/>
        </w:rPr>
        <w:t>s</w:t>
      </w:r>
      <w:r>
        <w:rPr>
          <w:color w:val="231F20"/>
          <w:spacing w:val="20"/>
          <w:sz w:val="21"/>
        </w:rPr>
        <w:t xml:space="preserve"> </w:t>
      </w:r>
      <w:r>
        <w:rPr>
          <w:color w:val="231F20"/>
          <w:sz w:val="21"/>
        </w:rPr>
        <w:t>J</w:t>
      </w:r>
      <w:r>
        <w:rPr>
          <w:color w:val="231F20"/>
          <w:spacing w:val="-42"/>
          <w:sz w:val="21"/>
        </w:rPr>
        <w:t xml:space="preserve"> </w:t>
      </w:r>
      <w:r>
        <w:rPr>
          <w:color w:val="231F20"/>
          <w:sz w:val="21"/>
        </w:rPr>
        <w:t>.</w:t>
      </w:r>
      <w:r>
        <w:rPr>
          <w:color w:val="231F20"/>
          <w:spacing w:val="-41"/>
          <w:sz w:val="21"/>
        </w:rPr>
        <w:t xml:space="preserve"> </w:t>
      </w:r>
      <w:r>
        <w:rPr>
          <w:color w:val="231F20"/>
          <w:sz w:val="21"/>
        </w:rPr>
        <w:t>M</w:t>
      </w:r>
      <w:r>
        <w:rPr>
          <w:color w:val="231F20"/>
          <w:spacing w:val="-41"/>
          <w:sz w:val="21"/>
        </w:rPr>
        <w:t xml:space="preserve"> </w:t>
      </w:r>
      <w:r>
        <w:rPr>
          <w:color w:val="231F20"/>
          <w:sz w:val="21"/>
        </w:rPr>
        <w:t>.</w:t>
      </w:r>
    </w:p>
    <w:p w:rsidR="003B03F0" w:rsidRDefault="00AB186B">
      <w:pPr>
        <w:spacing w:before="22"/>
        <w:ind w:left="276"/>
        <w:jc w:val="both"/>
        <w:rPr>
          <w:rFonts w:ascii="Arial"/>
          <w:sz w:val="21"/>
        </w:rPr>
      </w:pPr>
      <w:r>
        <w:rPr>
          <w:rFonts w:ascii="Arial"/>
          <w:color w:val="231F20"/>
          <w:sz w:val="21"/>
        </w:rPr>
        <w:t>PseudoepitheliomatousHyperplasia</w:t>
      </w:r>
    </w:p>
    <w:p w:rsidR="003B03F0" w:rsidRDefault="00AB186B">
      <w:pPr>
        <w:spacing w:before="23" w:line="261" w:lineRule="auto"/>
        <w:ind w:left="276" w:right="693"/>
        <w:jc w:val="both"/>
        <w:rPr>
          <w:rFonts w:ascii="Arial" w:hAnsi="Arial"/>
          <w:sz w:val="21"/>
        </w:rPr>
      </w:pPr>
      <w:r>
        <w:rPr>
          <w:rFonts w:ascii="Arial" w:hAnsi="Arial"/>
          <w:color w:val="231F20"/>
          <w:sz w:val="21"/>
        </w:rPr>
        <w:t xml:space="preserve">in a Red Pigment Tattoo.A Separate Entity or </w:t>
      </w:r>
      <w:r>
        <w:rPr>
          <w:rFonts w:ascii="Arial" w:hAnsi="Arial"/>
          <w:color w:val="231F20"/>
          <w:w w:val="95"/>
          <w:sz w:val="21"/>
        </w:rPr>
        <w:t>Hypertrophic</w:t>
      </w:r>
      <w:r>
        <w:rPr>
          <w:rFonts w:ascii="Arial" w:hAnsi="Arial"/>
          <w:color w:val="231F20"/>
          <w:spacing w:val="-24"/>
          <w:w w:val="95"/>
          <w:sz w:val="21"/>
        </w:rPr>
        <w:t xml:space="preserve"> </w:t>
      </w:r>
      <w:r>
        <w:rPr>
          <w:rFonts w:ascii="Arial" w:hAnsi="Arial"/>
          <w:color w:val="231F20"/>
          <w:w w:val="95"/>
          <w:sz w:val="21"/>
        </w:rPr>
        <w:t>Lichen</w:t>
      </w:r>
      <w:r>
        <w:rPr>
          <w:rFonts w:ascii="Arial" w:hAnsi="Arial"/>
          <w:color w:val="231F20"/>
          <w:spacing w:val="-23"/>
          <w:w w:val="95"/>
          <w:sz w:val="21"/>
        </w:rPr>
        <w:t xml:space="preserve"> </w:t>
      </w:r>
      <w:r>
        <w:rPr>
          <w:rFonts w:ascii="Arial" w:hAnsi="Arial"/>
          <w:color w:val="231F20"/>
          <w:w w:val="95"/>
          <w:sz w:val="21"/>
        </w:rPr>
        <w:t>Planus-like</w:t>
      </w:r>
      <w:r>
        <w:rPr>
          <w:rFonts w:ascii="Arial" w:hAnsi="Arial"/>
          <w:color w:val="231F20"/>
          <w:spacing w:val="-24"/>
          <w:w w:val="95"/>
          <w:sz w:val="21"/>
        </w:rPr>
        <w:t xml:space="preserve"> </w:t>
      </w:r>
      <w:r>
        <w:rPr>
          <w:rFonts w:ascii="Arial" w:hAnsi="Arial"/>
          <w:color w:val="231F20"/>
          <w:w w:val="95"/>
          <w:sz w:val="21"/>
        </w:rPr>
        <w:t>Reaction?.</w:t>
      </w:r>
      <w:r>
        <w:rPr>
          <w:rFonts w:ascii="Arial" w:hAnsi="Arial"/>
          <w:color w:val="231F20"/>
          <w:spacing w:val="-23"/>
          <w:w w:val="95"/>
          <w:sz w:val="21"/>
        </w:rPr>
        <w:t xml:space="preserve"> </w:t>
      </w:r>
      <w:r>
        <w:rPr>
          <w:rFonts w:ascii="Arial" w:hAnsi="Arial"/>
          <w:color w:val="231F20"/>
          <w:w w:val="95"/>
          <w:sz w:val="21"/>
        </w:rPr>
        <w:t xml:space="preserve">Ackerman </w:t>
      </w:r>
      <w:r>
        <w:rPr>
          <w:rFonts w:ascii="Arial" w:hAnsi="Arial"/>
          <w:color w:val="231F20"/>
          <w:sz w:val="21"/>
        </w:rPr>
        <w:t>Academy</w:t>
      </w:r>
      <w:r>
        <w:rPr>
          <w:rFonts w:ascii="Arial" w:hAnsi="Arial"/>
          <w:color w:val="231F20"/>
          <w:spacing w:val="-37"/>
          <w:sz w:val="21"/>
        </w:rPr>
        <w:t xml:space="preserve"> </w:t>
      </w:r>
      <w:r>
        <w:rPr>
          <w:rFonts w:ascii="Arial" w:hAnsi="Arial"/>
          <w:color w:val="231F20"/>
          <w:sz w:val="21"/>
        </w:rPr>
        <w:t>of</w:t>
      </w:r>
      <w:r>
        <w:rPr>
          <w:rFonts w:ascii="Arial" w:hAnsi="Arial"/>
          <w:color w:val="231F20"/>
          <w:spacing w:val="-37"/>
          <w:sz w:val="21"/>
        </w:rPr>
        <w:t xml:space="preserve"> </w:t>
      </w:r>
      <w:r>
        <w:rPr>
          <w:rFonts w:ascii="Arial" w:hAnsi="Arial"/>
          <w:color w:val="231F20"/>
          <w:sz w:val="21"/>
        </w:rPr>
        <w:t>Dermatopathology,</w:t>
      </w:r>
      <w:r>
        <w:rPr>
          <w:rFonts w:ascii="Arial" w:hAnsi="Arial"/>
          <w:color w:val="231F20"/>
          <w:spacing w:val="-37"/>
          <w:sz w:val="21"/>
        </w:rPr>
        <w:t xml:space="preserve"> </w:t>
      </w:r>
      <w:r>
        <w:rPr>
          <w:rFonts w:ascii="Arial" w:hAnsi="Arial"/>
          <w:color w:val="231F20"/>
          <w:sz w:val="21"/>
        </w:rPr>
        <w:t>New</w:t>
      </w:r>
      <w:r>
        <w:rPr>
          <w:rFonts w:ascii="Arial" w:hAnsi="Arial"/>
          <w:color w:val="231F20"/>
          <w:spacing w:val="-37"/>
          <w:sz w:val="21"/>
        </w:rPr>
        <w:t xml:space="preserve"> </w:t>
      </w:r>
      <w:r>
        <w:rPr>
          <w:rFonts w:ascii="Arial" w:hAnsi="Arial"/>
          <w:color w:val="231F20"/>
          <w:spacing w:val="-4"/>
          <w:sz w:val="21"/>
        </w:rPr>
        <w:t>York,</w:t>
      </w:r>
      <w:r>
        <w:rPr>
          <w:rFonts w:ascii="Arial" w:hAnsi="Arial"/>
          <w:color w:val="231F20"/>
          <w:spacing w:val="-37"/>
          <w:sz w:val="21"/>
        </w:rPr>
        <w:t xml:space="preserve"> </w:t>
      </w:r>
      <w:r>
        <w:rPr>
          <w:rFonts w:ascii="Arial" w:hAnsi="Arial"/>
          <w:color w:val="231F20"/>
          <w:sz w:val="21"/>
        </w:rPr>
        <w:t>New</w:t>
      </w:r>
      <w:r>
        <w:rPr>
          <w:rFonts w:ascii="Arial" w:hAnsi="Arial"/>
          <w:color w:val="231F20"/>
          <w:spacing w:val="-37"/>
          <w:sz w:val="21"/>
        </w:rPr>
        <w:t xml:space="preserve"> </w:t>
      </w:r>
      <w:r>
        <w:rPr>
          <w:rFonts w:ascii="Arial" w:hAnsi="Arial"/>
          <w:color w:val="231F20"/>
          <w:spacing w:val="-5"/>
          <w:sz w:val="21"/>
        </w:rPr>
        <w:t xml:space="preserve">York </w:t>
      </w:r>
      <w:r>
        <w:rPr>
          <w:rFonts w:ascii="Arial" w:hAnsi="Arial"/>
          <w:color w:val="231F20"/>
          <w:sz w:val="21"/>
        </w:rPr>
        <w:t>JClinAesthetDermatol.</w:t>
      </w:r>
      <w:r>
        <w:rPr>
          <w:rFonts w:ascii="Arial" w:hAnsi="Arial"/>
          <w:color w:val="231F20"/>
          <w:spacing w:val="-37"/>
          <w:sz w:val="21"/>
        </w:rPr>
        <w:t xml:space="preserve"> </w:t>
      </w:r>
      <w:r>
        <w:rPr>
          <w:rFonts w:ascii="Arial" w:hAnsi="Arial"/>
          <w:color w:val="231F20"/>
          <w:sz w:val="21"/>
        </w:rPr>
        <w:t>2015;</w:t>
      </w:r>
      <w:r>
        <w:rPr>
          <w:rFonts w:ascii="Arial" w:hAnsi="Arial"/>
          <w:color w:val="231F20"/>
          <w:spacing w:val="-36"/>
          <w:sz w:val="21"/>
        </w:rPr>
        <w:t xml:space="preserve"> </w:t>
      </w:r>
      <w:r>
        <w:rPr>
          <w:rFonts w:ascii="Arial" w:hAnsi="Arial"/>
          <w:color w:val="231F20"/>
          <w:sz w:val="21"/>
        </w:rPr>
        <w:t>8(12):48–52.</w:t>
      </w:r>
    </w:p>
    <w:p w:rsidR="003B03F0" w:rsidRDefault="00AB186B">
      <w:pPr>
        <w:pStyle w:val="Prrafodelista"/>
        <w:numPr>
          <w:ilvl w:val="1"/>
          <w:numId w:val="1"/>
        </w:numPr>
        <w:tabs>
          <w:tab w:val="left" w:pos="657"/>
        </w:tabs>
        <w:spacing w:before="1" w:line="261" w:lineRule="auto"/>
        <w:ind w:left="276" w:right="694" w:firstLine="0"/>
        <w:jc w:val="both"/>
        <w:rPr>
          <w:sz w:val="21"/>
        </w:rPr>
      </w:pPr>
      <w:r>
        <w:rPr>
          <w:color w:val="231F20"/>
          <w:sz w:val="21"/>
        </w:rPr>
        <w:t>Martins</w:t>
      </w:r>
      <w:r>
        <w:rPr>
          <w:color w:val="231F20"/>
          <w:spacing w:val="-13"/>
          <w:sz w:val="21"/>
        </w:rPr>
        <w:t xml:space="preserve"> </w:t>
      </w:r>
      <w:r>
        <w:rPr>
          <w:color w:val="231F20"/>
          <w:sz w:val="21"/>
        </w:rPr>
        <w:t>Cruz</w:t>
      </w:r>
      <w:r>
        <w:rPr>
          <w:color w:val="231F20"/>
          <w:spacing w:val="-12"/>
          <w:sz w:val="21"/>
        </w:rPr>
        <w:t xml:space="preserve"> </w:t>
      </w:r>
      <w:r>
        <w:rPr>
          <w:color w:val="231F20"/>
          <w:spacing w:val="-5"/>
          <w:sz w:val="21"/>
        </w:rPr>
        <w:t>F.A,</w:t>
      </w:r>
      <w:r>
        <w:rPr>
          <w:color w:val="231F20"/>
          <w:spacing w:val="-12"/>
          <w:sz w:val="21"/>
        </w:rPr>
        <w:t xml:space="preserve"> </w:t>
      </w:r>
      <w:r>
        <w:rPr>
          <w:color w:val="231F20"/>
          <w:sz w:val="21"/>
        </w:rPr>
        <w:t>Lage</w:t>
      </w:r>
      <w:r>
        <w:rPr>
          <w:color w:val="231F20"/>
          <w:spacing w:val="-13"/>
          <w:sz w:val="21"/>
        </w:rPr>
        <w:t xml:space="preserve"> </w:t>
      </w:r>
      <w:r>
        <w:rPr>
          <w:color w:val="231F20"/>
          <w:sz w:val="21"/>
        </w:rPr>
        <w:t>D.,</w:t>
      </w:r>
      <w:r>
        <w:rPr>
          <w:color w:val="231F20"/>
          <w:spacing w:val="-12"/>
          <w:sz w:val="21"/>
        </w:rPr>
        <w:t xml:space="preserve"> </w:t>
      </w:r>
      <w:r>
        <w:rPr>
          <w:color w:val="231F20"/>
          <w:sz w:val="21"/>
        </w:rPr>
        <w:t>MaregaFrigerio</w:t>
      </w:r>
      <w:r>
        <w:rPr>
          <w:color w:val="231F20"/>
          <w:spacing w:val="-13"/>
          <w:sz w:val="21"/>
        </w:rPr>
        <w:t xml:space="preserve"> </w:t>
      </w:r>
      <w:r>
        <w:rPr>
          <w:color w:val="231F20"/>
          <w:sz w:val="21"/>
        </w:rPr>
        <w:t>R,</w:t>
      </w:r>
      <w:r>
        <w:rPr>
          <w:color w:val="231F20"/>
          <w:spacing w:val="-12"/>
          <w:sz w:val="21"/>
        </w:rPr>
        <w:t xml:space="preserve"> </w:t>
      </w:r>
      <w:r>
        <w:rPr>
          <w:color w:val="231F20"/>
          <w:sz w:val="21"/>
        </w:rPr>
        <w:t>y col.Reactions</w:t>
      </w:r>
      <w:r>
        <w:rPr>
          <w:color w:val="231F20"/>
          <w:spacing w:val="-8"/>
          <w:sz w:val="21"/>
        </w:rPr>
        <w:t xml:space="preserve"> </w:t>
      </w:r>
      <w:r>
        <w:rPr>
          <w:color w:val="231F20"/>
          <w:sz w:val="21"/>
        </w:rPr>
        <w:t>to</w:t>
      </w:r>
      <w:r>
        <w:rPr>
          <w:color w:val="231F20"/>
          <w:spacing w:val="-6"/>
          <w:sz w:val="21"/>
        </w:rPr>
        <w:t xml:space="preserve"> </w:t>
      </w:r>
      <w:r>
        <w:rPr>
          <w:color w:val="231F20"/>
          <w:sz w:val="21"/>
        </w:rPr>
        <w:t>the</w:t>
      </w:r>
      <w:r>
        <w:rPr>
          <w:color w:val="231F20"/>
          <w:spacing w:val="-8"/>
          <w:sz w:val="21"/>
        </w:rPr>
        <w:t xml:space="preserve"> </w:t>
      </w:r>
      <w:r>
        <w:rPr>
          <w:color w:val="231F20"/>
          <w:sz w:val="21"/>
        </w:rPr>
        <w:t>different</w:t>
      </w:r>
      <w:r>
        <w:rPr>
          <w:color w:val="231F20"/>
          <w:spacing w:val="-6"/>
          <w:sz w:val="21"/>
        </w:rPr>
        <w:t xml:space="preserve"> </w:t>
      </w:r>
      <w:r>
        <w:rPr>
          <w:color w:val="231F20"/>
          <w:sz w:val="21"/>
        </w:rPr>
        <w:t>pigments</w:t>
      </w:r>
      <w:r>
        <w:rPr>
          <w:color w:val="231F20"/>
          <w:spacing w:val="-7"/>
          <w:sz w:val="21"/>
        </w:rPr>
        <w:t xml:space="preserve"> </w:t>
      </w:r>
      <w:r>
        <w:rPr>
          <w:color w:val="231F20"/>
          <w:sz w:val="21"/>
        </w:rPr>
        <w:t>in</w:t>
      </w:r>
      <w:r>
        <w:rPr>
          <w:color w:val="231F20"/>
          <w:spacing w:val="-7"/>
          <w:sz w:val="21"/>
        </w:rPr>
        <w:t xml:space="preserve"> </w:t>
      </w:r>
      <w:r>
        <w:rPr>
          <w:color w:val="231F20"/>
          <w:sz w:val="21"/>
        </w:rPr>
        <w:t>tattoos:</w:t>
      </w:r>
      <w:r>
        <w:rPr>
          <w:color w:val="231F20"/>
          <w:spacing w:val="-7"/>
          <w:sz w:val="21"/>
        </w:rPr>
        <w:t xml:space="preserve"> </w:t>
      </w:r>
      <w:r>
        <w:rPr>
          <w:color w:val="231F20"/>
          <w:sz w:val="21"/>
        </w:rPr>
        <w:t xml:space="preserve">a </w:t>
      </w:r>
      <w:r>
        <w:rPr>
          <w:color w:val="231F20"/>
          <w:w w:val="95"/>
          <w:sz w:val="21"/>
        </w:rPr>
        <w:t>report</w:t>
      </w:r>
      <w:r>
        <w:rPr>
          <w:color w:val="231F20"/>
          <w:spacing w:val="-29"/>
          <w:w w:val="95"/>
          <w:sz w:val="21"/>
        </w:rPr>
        <w:t xml:space="preserve"> </w:t>
      </w:r>
      <w:r>
        <w:rPr>
          <w:color w:val="231F20"/>
          <w:w w:val="95"/>
          <w:sz w:val="21"/>
        </w:rPr>
        <w:t>oftwo</w:t>
      </w:r>
      <w:r>
        <w:rPr>
          <w:color w:val="231F20"/>
          <w:spacing w:val="-30"/>
          <w:w w:val="95"/>
          <w:sz w:val="21"/>
        </w:rPr>
        <w:t xml:space="preserve"> </w:t>
      </w:r>
      <w:r>
        <w:rPr>
          <w:color w:val="231F20"/>
          <w:w w:val="95"/>
          <w:sz w:val="21"/>
        </w:rPr>
        <w:t>cases.</w:t>
      </w:r>
      <w:r>
        <w:rPr>
          <w:color w:val="231F20"/>
          <w:spacing w:val="-30"/>
          <w:w w:val="95"/>
          <w:sz w:val="21"/>
        </w:rPr>
        <w:t xml:space="preserve"> </w:t>
      </w:r>
      <w:r>
        <w:rPr>
          <w:color w:val="231F20"/>
          <w:w w:val="95"/>
          <w:sz w:val="21"/>
        </w:rPr>
        <w:t>An</w:t>
      </w:r>
      <w:r>
        <w:rPr>
          <w:color w:val="231F20"/>
          <w:spacing w:val="-28"/>
          <w:w w:val="95"/>
          <w:sz w:val="21"/>
        </w:rPr>
        <w:t xml:space="preserve"> </w:t>
      </w:r>
      <w:r>
        <w:rPr>
          <w:color w:val="231F20"/>
          <w:w w:val="95"/>
          <w:sz w:val="21"/>
        </w:rPr>
        <w:t>Bras</w:t>
      </w:r>
      <w:r>
        <w:rPr>
          <w:color w:val="231F20"/>
          <w:spacing w:val="-29"/>
          <w:w w:val="95"/>
          <w:sz w:val="21"/>
        </w:rPr>
        <w:t xml:space="preserve"> </w:t>
      </w:r>
      <w:r>
        <w:rPr>
          <w:color w:val="231F20"/>
          <w:w w:val="95"/>
          <w:sz w:val="21"/>
        </w:rPr>
        <w:t>Dermatol.</w:t>
      </w:r>
      <w:r>
        <w:rPr>
          <w:color w:val="231F20"/>
          <w:spacing w:val="-29"/>
          <w:w w:val="95"/>
          <w:sz w:val="21"/>
        </w:rPr>
        <w:t xml:space="preserve"> </w:t>
      </w:r>
      <w:r>
        <w:rPr>
          <w:color w:val="231F20"/>
          <w:w w:val="95"/>
          <w:sz w:val="21"/>
        </w:rPr>
        <w:t xml:space="preserve">2010;85(5):708- </w:t>
      </w:r>
      <w:r>
        <w:rPr>
          <w:color w:val="231F20"/>
          <w:sz w:val="21"/>
        </w:rPr>
        <w:t>711.</w:t>
      </w:r>
    </w:p>
    <w:p w:rsidR="003B03F0" w:rsidRDefault="00AB186B">
      <w:pPr>
        <w:pStyle w:val="Prrafodelista"/>
        <w:numPr>
          <w:ilvl w:val="1"/>
          <w:numId w:val="1"/>
        </w:numPr>
        <w:tabs>
          <w:tab w:val="left" w:pos="604"/>
        </w:tabs>
        <w:spacing w:before="2" w:line="261" w:lineRule="auto"/>
        <w:ind w:left="275" w:right="693" w:firstLine="1"/>
        <w:jc w:val="both"/>
        <w:rPr>
          <w:sz w:val="21"/>
        </w:rPr>
      </w:pPr>
      <w:r>
        <w:rPr>
          <w:color w:val="231F20"/>
          <w:spacing w:val="-3"/>
          <w:w w:val="95"/>
          <w:sz w:val="21"/>
        </w:rPr>
        <w:t>Torbeck</w:t>
      </w:r>
      <w:r>
        <w:rPr>
          <w:color w:val="231F20"/>
          <w:spacing w:val="-39"/>
          <w:w w:val="95"/>
          <w:sz w:val="21"/>
        </w:rPr>
        <w:t xml:space="preserve"> </w:t>
      </w:r>
      <w:r>
        <w:rPr>
          <w:color w:val="231F20"/>
          <w:w w:val="95"/>
          <w:sz w:val="21"/>
        </w:rPr>
        <w:t>R.,</w:t>
      </w:r>
      <w:r>
        <w:rPr>
          <w:color w:val="231F20"/>
          <w:spacing w:val="-38"/>
          <w:w w:val="95"/>
          <w:sz w:val="21"/>
        </w:rPr>
        <w:t xml:space="preserve"> </w:t>
      </w:r>
      <w:r>
        <w:rPr>
          <w:color w:val="231F20"/>
          <w:w w:val="95"/>
          <w:sz w:val="21"/>
        </w:rPr>
        <w:t>Bankowski</w:t>
      </w:r>
      <w:r>
        <w:rPr>
          <w:color w:val="231F20"/>
          <w:spacing w:val="-38"/>
          <w:w w:val="95"/>
          <w:sz w:val="21"/>
        </w:rPr>
        <w:t xml:space="preserve"> </w:t>
      </w:r>
      <w:r>
        <w:rPr>
          <w:color w:val="231F20"/>
          <w:w w:val="95"/>
          <w:sz w:val="21"/>
        </w:rPr>
        <w:t>R.,</w:t>
      </w:r>
      <w:r>
        <w:rPr>
          <w:color w:val="231F20"/>
          <w:spacing w:val="-38"/>
          <w:w w:val="95"/>
          <w:sz w:val="21"/>
        </w:rPr>
        <w:t xml:space="preserve"> </w:t>
      </w:r>
      <w:r>
        <w:rPr>
          <w:color w:val="231F20"/>
          <w:w w:val="95"/>
          <w:sz w:val="21"/>
        </w:rPr>
        <w:t>Henize</w:t>
      </w:r>
      <w:r>
        <w:rPr>
          <w:color w:val="231F20"/>
          <w:spacing w:val="-38"/>
          <w:w w:val="95"/>
          <w:sz w:val="21"/>
        </w:rPr>
        <w:t xml:space="preserve"> </w:t>
      </w:r>
      <w:r>
        <w:rPr>
          <w:color w:val="231F20"/>
          <w:w w:val="95"/>
          <w:sz w:val="21"/>
        </w:rPr>
        <w:t>S.,</w:t>
      </w:r>
      <w:r>
        <w:rPr>
          <w:color w:val="231F20"/>
          <w:spacing w:val="-38"/>
          <w:w w:val="95"/>
          <w:sz w:val="21"/>
        </w:rPr>
        <w:t xml:space="preserve"> </w:t>
      </w:r>
      <w:r>
        <w:rPr>
          <w:color w:val="231F20"/>
          <w:w w:val="95"/>
          <w:sz w:val="21"/>
        </w:rPr>
        <w:t>y</w:t>
      </w:r>
      <w:r>
        <w:rPr>
          <w:color w:val="231F20"/>
          <w:spacing w:val="-39"/>
          <w:w w:val="95"/>
          <w:sz w:val="21"/>
        </w:rPr>
        <w:t xml:space="preserve"> </w:t>
      </w:r>
      <w:r>
        <w:rPr>
          <w:color w:val="231F20"/>
          <w:w w:val="95"/>
          <w:sz w:val="21"/>
        </w:rPr>
        <w:t>col.</w:t>
      </w:r>
      <w:r>
        <w:rPr>
          <w:color w:val="231F20"/>
          <w:spacing w:val="-39"/>
          <w:w w:val="95"/>
          <w:sz w:val="21"/>
        </w:rPr>
        <w:t xml:space="preserve"> </w:t>
      </w:r>
      <w:r>
        <w:rPr>
          <w:color w:val="231F20"/>
          <w:w w:val="95"/>
          <w:sz w:val="21"/>
        </w:rPr>
        <w:t>Lasers</w:t>
      </w:r>
      <w:r>
        <w:rPr>
          <w:color w:val="231F20"/>
          <w:spacing w:val="-37"/>
          <w:w w:val="95"/>
          <w:sz w:val="21"/>
        </w:rPr>
        <w:t xml:space="preserve"> </w:t>
      </w:r>
      <w:r>
        <w:rPr>
          <w:color w:val="231F20"/>
          <w:w w:val="95"/>
          <w:sz w:val="21"/>
        </w:rPr>
        <w:t xml:space="preserve">in </w:t>
      </w:r>
      <w:r>
        <w:rPr>
          <w:color w:val="231F20"/>
          <w:spacing w:val="-3"/>
          <w:sz w:val="21"/>
        </w:rPr>
        <w:t>tattoo</w:t>
      </w:r>
      <w:r>
        <w:rPr>
          <w:color w:val="231F20"/>
          <w:spacing w:val="-44"/>
          <w:sz w:val="21"/>
        </w:rPr>
        <w:t xml:space="preserve"> </w:t>
      </w:r>
      <w:r>
        <w:rPr>
          <w:color w:val="231F20"/>
          <w:sz w:val="21"/>
        </w:rPr>
        <w:t>and</w:t>
      </w:r>
      <w:r>
        <w:rPr>
          <w:color w:val="231F20"/>
          <w:spacing w:val="-44"/>
          <w:sz w:val="21"/>
        </w:rPr>
        <w:t xml:space="preserve"> </w:t>
      </w:r>
      <w:r>
        <w:rPr>
          <w:color w:val="231F20"/>
          <w:sz w:val="21"/>
        </w:rPr>
        <w:t>pigmentation</w:t>
      </w:r>
      <w:r>
        <w:rPr>
          <w:color w:val="231F20"/>
          <w:spacing w:val="-44"/>
          <w:sz w:val="21"/>
        </w:rPr>
        <w:t xml:space="preserve"> </w:t>
      </w:r>
      <w:r>
        <w:rPr>
          <w:color w:val="231F20"/>
          <w:sz w:val="21"/>
        </w:rPr>
        <w:t>control:</w:t>
      </w:r>
      <w:r>
        <w:rPr>
          <w:color w:val="231F20"/>
          <w:spacing w:val="-44"/>
          <w:sz w:val="21"/>
        </w:rPr>
        <w:t xml:space="preserve"> </w:t>
      </w:r>
      <w:r>
        <w:rPr>
          <w:color w:val="231F20"/>
          <w:sz w:val="21"/>
        </w:rPr>
        <w:t>role</w:t>
      </w:r>
      <w:r>
        <w:rPr>
          <w:color w:val="231F20"/>
          <w:spacing w:val="-44"/>
          <w:sz w:val="21"/>
        </w:rPr>
        <w:t xml:space="preserve"> </w:t>
      </w:r>
      <w:r>
        <w:rPr>
          <w:color w:val="231F20"/>
          <w:sz w:val="21"/>
        </w:rPr>
        <w:t>of</w:t>
      </w:r>
      <w:r>
        <w:rPr>
          <w:color w:val="231F20"/>
          <w:spacing w:val="-44"/>
          <w:sz w:val="21"/>
        </w:rPr>
        <w:t xml:space="preserve"> </w:t>
      </w:r>
      <w:r>
        <w:rPr>
          <w:color w:val="231F20"/>
          <w:sz w:val="21"/>
        </w:rPr>
        <w:t>the</w:t>
      </w:r>
      <w:r>
        <w:rPr>
          <w:color w:val="231F20"/>
          <w:spacing w:val="-43"/>
          <w:sz w:val="21"/>
        </w:rPr>
        <w:t xml:space="preserve"> </w:t>
      </w:r>
      <w:r>
        <w:rPr>
          <w:color w:val="231F20"/>
          <w:sz w:val="21"/>
        </w:rPr>
        <w:t xml:space="preserve">PicoSure® </w:t>
      </w:r>
      <w:r>
        <w:rPr>
          <w:color w:val="231F20"/>
          <w:w w:val="95"/>
          <w:sz w:val="21"/>
        </w:rPr>
        <w:t>laser</w:t>
      </w:r>
      <w:r>
        <w:rPr>
          <w:color w:val="231F20"/>
          <w:spacing w:val="-40"/>
          <w:w w:val="95"/>
          <w:sz w:val="21"/>
        </w:rPr>
        <w:t xml:space="preserve"> </w:t>
      </w:r>
      <w:r>
        <w:rPr>
          <w:color w:val="231F20"/>
          <w:w w:val="95"/>
          <w:sz w:val="21"/>
        </w:rPr>
        <w:t>system.</w:t>
      </w:r>
      <w:r>
        <w:rPr>
          <w:color w:val="231F20"/>
          <w:spacing w:val="-39"/>
          <w:w w:val="95"/>
          <w:sz w:val="21"/>
        </w:rPr>
        <w:t xml:space="preserve"> </w:t>
      </w:r>
      <w:r>
        <w:rPr>
          <w:color w:val="231F20"/>
          <w:w w:val="95"/>
          <w:sz w:val="21"/>
        </w:rPr>
        <w:t>Medical</w:t>
      </w:r>
      <w:r>
        <w:rPr>
          <w:color w:val="231F20"/>
          <w:spacing w:val="-40"/>
          <w:w w:val="95"/>
          <w:sz w:val="21"/>
        </w:rPr>
        <w:t xml:space="preserve"> </w:t>
      </w:r>
      <w:r>
        <w:rPr>
          <w:color w:val="231F20"/>
          <w:w w:val="95"/>
          <w:sz w:val="21"/>
        </w:rPr>
        <w:t>Devices:</w:t>
      </w:r>
      <w:r>
        <w:rPr>
          <w:color w:val="231F20"/>
          <w:spacing w:val="-39"/>
          <w:w w:val="95"/>
          <w:sz w:val="21"/>
        </w:rPr>
        <w:t xml:space="preserve"> </w:t>
      </w:r>
      <w:r>
        <w:rPr>
          <w:color w:val="231F20"/>
          <w:w w:val="95"/>
          <w:sz w:val="21"/>
        </w:rPr>
        <w:t>Evidence</w:t>
      </w:r>
      <w:r>
        <w:rPr>
          <w:color w:val="231F20"/>
          <w:spacing w:val="-39"/>
          <w:w w:val="95"/>
          <w:sz w:val="21"/>
        </w:rPr>
        <w:t xml:space="preserve"> </w:t>
      </w:r>
      <w:r>
        <w:rPr>
          <w:color w:val="231F20"/>
          <w:w w:val="95"/>
          <w:sz w:val="21"/>
        </w:rPr>
        <w:t>and</w:t>
      </w:r>
      <w:r>
        <w:rPr>
          <w:color w:val="231F20"/>
          <w:spacing w:val="-39"/>
          <w:w w:val="95"/>
          <w:sz w:val="21"/>
        </w:rPr>
        <w:t xml:space="preserve"> </w:t>
      </w:r>
      <w:r>
        <w:rPr>
          <w:color w:val="231F20"/>
          <w:w w:val="95"/>
          <w:sz w:val="21"/>
        </w:rPr>
        <w:t xml:space="preserve">Research </w:t>
      </w:r>
      <w:r>
        <w:rPr>
          <w:color w:val="231F20"/>
          <w:sz w:val="21"/>
        </w:rPr>
        <w:t>2 0 1 6 ; 9 : 6 3 – 6 7 . D O I : https://doi.org/10.2147/MDER.S77993.</w:t>
      </w:r>
    </w:p>
    <w:p w:rsidR="003B03F0" w:rsidRDefault="00AB186B">
      <w:pPr>
        <w:pStyle w:val="Prrafodelista"/>
        <w:numPr>
          <w:ilvl w:val="1"/>
          <w:numId w:val="1"/>
        </w:numPr>
        <w:tabs>
          <w:tab w:val="left" w:pos="592"/>
        </w:tabs>
        <w:spacing w:before="2"/>
        <w:ind w:left="591" w:hanging="316"/>
        <w:jc w:val="both"/>
        <w:rPr>
          <w:sz w:val="21"/>
        </w:rPr>
      </w:pPr>
      <w:r>
        <w:rPr>
          <w:color w:val="231F20"/>
          <w:sz w:val="21"/>
        </w:rPr>
        <w:t>A</w:t>
      </w:r>
      <w:r>
        <w:rPr>
          <w:color w:val="231F20"/>
          <w:spacing w:val="-33"/>
          <w:sz w:val="21"/>
        </w:rPr>
        <w:t xml:space="preserve"> </w:t>
      </w:r>
      <w:r>
        <w:rPr>
          <w:color w:val="231F20"/>
          <w:sz w:val="21"/>
        </w:rPr>
        <w:t>medical-toxicological</w:t>
      </w:r>
      <w:r>
        <w:rPr>
          <w:color w:val="231F20"/>
          <w:spacing w:val="-33"/>
          <w:sz w:val="21"/>
        </w:rPr>
        <w:t xml:space="preserve"> </w:t>
      </w:r>
      <w:r>
        <w:rPr>
          <w:color w:val="231F20"/>
          <w:sz w:val="21"/>
        </w:rPr>
        <w:t>view</w:t>
      </w:r>
      <w:r>
        <w:rPr>
          <w:color w:val="231F20"/>
          <w:spacing w:val="-33"/>
          <w:sz w:val="21"/>
        </w:rPr>
        <w:t xml:space="preserve"> </w:t>
      </w:r>
      <w:r>
        <w:rPr>
          <w:color w:val="231F20"/>
          <w:sz w:val="21"/>
        </w:rPr>
        <w:t>of</w:t>
      </w:r>
      <w:r>
        <w:rPr>
          <w:color w:val="231F20"/>
          <w:spacing w:val="-31"/>
          <w:sz w:val="21"/>
        </w:rPr>
        <w:t xml:space="preserve"> </w:t>
      </w:r>
      <w:r>
        <w:rPr>
          <w:color w:val="231F20"/>
          <w:sz w:val="21"/>
        </w:rPr>
        <w:t>tattooing</w:t>
      </w:r>
    </w:p>
    <w:p w:rsidR="003B03F0" w:rsidRDefault="00AB186B">
      <w:pPr>
        <w:spacing w:before="23" w:line="261" w:lineRule="auto"/>
        <w:ind w:left="275" w:right="692"/>
        <w:jc w:val="both"/>
        <w:rPr>
          <w:rFonts w:ascii="Arial" w:hAnsi="Arial"/>
          <w:sz w:val="21"/>
        </w:rPr>
      </w:pPr>
      <w:r>
        <w:rPr>
          <w:rFonts w:ascii="Arial" w:hAnsi="Arial"/>
          <w:color w:val="231F20"/>
          <w:w w:val="95"/>
          <w:sz w:val="21"/>
        </w:rPr>
        <w:t xml:space="preserve">Peter Laux, </w:t>
      </w:r>
      <w:r>
        <w:rPr>
          <w:rFonts w:ascii="Arial" w:hAnsi="Arial"/>
          <w:color w:val="231F20"/>
          <w:spacing w:val="-4"/>
          <w:w w:val="95"/>
          <w:sz w:val="21"/>
        </w:rPr>
        <w:t xml:space="preserve">TewesTralau, </w:t>
      </w:r>
      <w:r>
        <w:rPr>
          <w:rFonts w:ascii="Arial" w:hAnsi="Arial"/>
          <w:color w:val="231F20"/>
          <w:w w:val="95"/>
          <w:sz w:val="21"/>
        </w:rPr>
        <w:t xml:space="preserve">Jutta </w:t>
      </w:r>
      <w:r>
        <w:rPr>
          <w:rFonts w:ascii="Arial" w:hAnsi="Arial"/>
          <w:color w:val="231F20"/>
          <w:spacing w:val="-3"/>
          <w:w w:val="95"/>
          <w:sz w:val="21"/>
        </w:rPr>
        <w:t xml:space="preserve">Tentschert, </w:t>
      </w:r>
      <w:r>
        <w:rPr>
          <w:rFonts w:ascii="Arial" w:hAnsi="Arial"/>
          <w:color w:val="231F20"/>
          <w:w w:val="95"/>
          <w:sz w:val="21"/>
        </w:rPr>
        <w:t xml:space="preserve">Annegret </w:t>
      </w:r>
      <w:r>
        <w:rPr>
          <w:rFonts w:ascii="Arial" w:hAnsi="Arial"/>
          <w:color w:val="231F20"/>
          <w:sz w:val="21"/>
        </w:rPr>
        <w:t xml:space="preserve">Blume, Sascha Al Dahouk, </w:t>
      </w:r>
      <w:r>
        <w:rPr>
          <w:rFonts w:ascii="Arial" w:hAnsi="Arial"/>
          <w:color w:val="231F20"/>
          <w:spacing w:val="-3"/>
          <w:sz w:val="21"/>
        </w:rPr>
        <w:t>Wolfgang Bäumler,</w:t>
      </w:r>
      <w:r>
        <w:rPr>
          <w:rFonts w:ascii="Arial" w:hAnsi="Arial"/>
          <w:color w:val="231F20"/>
          <w:spacing w:val="-35"/>
          <w:sz w:val="21"/>
        </w:rPr>
        <w:t xml:space="preserve"> </w:t>
      </w:r>
      <w:r>
        <w:rPr>
          <w:rFonts w:ascii="Arial" w:hAnsi="Arial"/>
          <w:color w:val="231F20"/>
          <w:sz w:val="21"/>
        </w:rPr>
        <w:t>Eric Bernstein</w:t>
      </w:r>
    </w:p>
    <w:p w:rsidR="003B03F0" w:rsidRDefault="00AB186B">
      <w:pPr>
        <w:pStyle w:val="Prrafodelista"/>
        <w:numPr>
          <w:ilvl w:val="1"/>
          <w:numId w:val="1"/>
        </w:numPr>
        <w:tabs>
          <w:tab w:val="left" w:pos="641"/>
        </w:tabs>
        <w:spacing w:before="1" w:line="261" w:lineRule="auto"/>
        <w:ind w:left="275" w:right="693" w:firstLine="0"/>
        <w:jc w:val="both"/>
        <w:rPr>
          <w:sz w:val="21"/>
        </w:rPr>
      </w:pPr>
      <w:r>
        <w:rPr>
          <w:color w:val="231F20"/>
          <w:sz w:val="21"/>
        </w:rPr>
        <w:t>Sherif</w:t>
      </w:r>
      <w:r>
        <w:rPr>
          <w:color w:val="231F20"/>
          <w:spacing w:val="-22"/>
          <w:sz w:val="21"/>
        </w:rPr>
        <w:t xml:space="preserve"> </w:t>
      </w:r>
      <w:r>
        <w:rPr>
          <w:color w:val="231F20"/>
          <w:sz w:val="21"/>
        </w:rPr>
        <w:t>S.,</w:t>
      </w:r>
      <w:r>
        <w:rPr>
          <w:color w:val="231F20"/>
          <w:spacing w:val="-22"/>
          <w:sz w:val="21"/>
        </w:rPr>
        <w:t xml:space="preserve"> </w:t>
      </w:r>
      <w:r>
        <w:rPr>
          <w:color w:val="231F20"/>
          <w:sz w:val="21"/>
        </w:rPr>
        <w:t>Blakeway</w:t>
      </w:r>
      <w:r>
        <w:rPr>
          <w:color w:val="231F20"/>
          <w:spacing w:val="-22"/>
          <w:sz w:val="21"/>
        </w:rPr>
        <w:t xml:space="preserve"> </w:t>
      </w:r>
      <w:r>
        <w:rPr>
          <w:color w:val="231F20"/>
          <w:sz w:val="21"/>
        </w:rPr>
        <w:t>E.,</w:t>
      </w:r>
      <w:r>
        <w:rPr>
          <w:color w:val="231F20"/>
          <w:spacing w:val="-22"/>
          <w:sz w:val="21"/>
        </w:rPr>
        <w:t xml:space="preserve"> </w:t>
      </w:r>
      <w:r>
        <w:rPr>
          <w:color w:val="231F20"/>
          <w:sz w:val="21"/>
        </w:rPr>
        <w:t>Fenn</w:t>
      </w:r>
      <w:r>
        <w:rPr>
          <w:color w:val="231F20"/>
          <w:spacing w:val="-21"/>
          <w:sz w:val="21"/>
        </w:rPr>
        <w:t xml:space="preserve"> </w:t>
      </w:r>
      <w:r>
        <w:rPr>
          <w:color w:val="231F20"/>
          <w:sz w:val="21"/>
        </w:rPr>
        <w:t>C.,</w:t>
      </w:r>
      <w:r>
        <w:rPr>
          <w:color w:val="231F20"/>
          <w:spacing w:val="-22"/>
          <w:sz w:val="21"/>
        </w:rPr>
        <w:t xml:space="preserve"> </w:t>
      </w:r>
      <w:r>
        <w:rPr>
          <w:color w:val="231F20"/>
          <w:sz w:val="21"/>
        </w:rPr>
        <w:t>y</w:t>
      </w:r>
      <w:r>
        <w:rPr>
          <w:color w:val="231F20"/>
          <w:spacing w:val="-22"/>
          <w:sz w:val="21"/>
        </w:rPr>
        <w:t xml:space="preserve"> </w:t>
      </w:r>
      <w:r>
        <w:rPr>
          <w:color w:val="231F20"/>
          <w:sz w:val="21"/>
        </w:rPr>
        <w:t>col.</w:t>
      </w:r>
      <w:r>
        <w:rPr>
          <w:color w:val="231F20"/>
          <w:spacing w:val="-22"/>
          <w:sz w:val="21"/>
        </w:rPr>
        <w:t xml:space="preserve"> </w:t>
      </w:r>
      <w:r>
        <w:rPr>
          <w:color w:val="231F20"/>
          <w:sz w:val="21"/>
        </w:rPr>
        <w:t>A</w:t>
      </w:r>
      <w:r>
        <w:rPr>
          <w:color w:val="231F20"/>
          <w:spacing w:val="-22"/>
          <w:sz w:val="21"/>
        </w:rPr>
        <w:t xml:space="preserve"> </w:t>
      </w:r>
      <w:r>
        <w:rPr>
          <w:color w:val="231F20"/>
          <w:sz w:val="21"/>
        </w:rPr>
        <w:t>Case</w:t>
      </w:r>
      <w:r>
        <w:rPr>
          <w:color w:val="231F20"/>
          <w:spacing w:val="-21"/>
          <w:sz w:val="21"/>
        </w:rPr>
        <w:t xml:space="preserve"> </w:t>
      </w:r>
      <w:r>
        <w:rPr>
          <w:color w:val="231F20"/>
          <w:sz w:val="21"/>
        </w:rPr>
        <w:t xml:space="preserve">of </w:t>
      </w:r>
      <w:r>
        <w:rPr>
          <w:color w:val="231F20"/>
          <w:w w:val="95"/>
          <w:sz w:val="21"/>
        </w:rPr>
        <w:t>Squamous Cell Carcinoma Developing Within a</w:t>
      </w:r>
      <w:r>
        <w:rPr>
          <w:color w:val="231F20"/>
          <w:spacing w:val="-18"/>
          <w:w w:val="95"/>
          <w:sz w:val="21"/>
        </w:rPr>
        <w:t xml:space="preserve"> </w:t>
      </w:r>
      <w:r>
        <w:rPr>
          <w:color w:val="231F20"/>
          <w:w w:val="95"/>
          <w:sz w:val="21"/>
        </w:rPr>
        <w:t xml:space="preserve">Red- </w:t>
      </w:r>
      <w:r>
        <w:rPr>
          <w:color w:val="231F20"/>
          <w:sz w:val="21"/>
        </w:rPr>
        <w:t xml:space="preserve">Ink </w:t>
      </w:r>
      <w:r>
        <w:rPr>
          <w:color w:val="231F20"/>
          <w:spacing w:val="-4"/>
          <w:sz w:val="21"/>
        </w:rPr>
        <w:t xml:space="preserve">Tattoo. </w:t>
      </w:r>
      <w:r>
        <w:rPr>
          <w:color w:val="231F20"/>
          <w:spacing w:val="50"/>
          <w:sz w:val="21"/>
        </w:rPr>
        <w:t xml:space="preserve"> </w:t>
      </w:r>
      <w:r>
        <w:rPr>
          <w:color w:val="231F20"/>
          <w:sz w:val="21"/>
        </w:rPr>
        <w:t>Journal of Cutaneous Medicine and   S</w:t>
      </w:r>
      <w:r>
        <w:rPr>
          <w:color w:val="231F20"/>
          <w:spacing w:val="-34"/>
          <w:sz w:val="21"/>
        </w:rPr>
        <w:t xml:space="preserve"> </w:t>
      </w:r>
      <w:r>
        <w:rPr>
          <w:color w:val="231F20"/>
          <w:sz w:val="21"/>
        </w:rPr>
        <w:t>u</w:t>
      </w:r>
      <w:r>
        <w:rPr>
          <w:color w:val="231F20"/>
          <w:spacing w:val="-32"/>
          <w:sz w:val="21"/>
        </w:rPr>
        <w:t xml:space="preserve"> </w:t>
      </w:r>
      <w:r>
        <w:rPr>
          <w:color w:val="231F20"/>
          <w:sz w:val="21"/>
        </w:rPr>
        <w:t>r</w:t>
      </w:r>
      <w:r>
        <w:rPr>
          <w:color w:val="231F20"/>
          <w:spacing w:val="-35"/>
          <w:sz w:val="21"/>
        </w:rPr>
        <w:t xml:space="preserve"> </w:t>
      </w:r>
      <w:r>
        <w:rPr>
          <w:color w:val="231F20"/>
          <w:sz w:val="21"/>
        </w:rPr>
        <w:t>g</w:t>
      </w:r>
      <w:r>
        <w:rPr>
          <w:color w:val="231F20"/>
          <w:spacing w:val="-34"/>
          <w:sz w:val="21"/>
        </w:rPr>
        <w:t xml:space="preserve"> </w:t>
      </w:r>
      <w:r>
        <w:rPr>
          <w:color w:val="231F20"/>
          <w:sz w:val="21"/>
        </w:rPr>
        <w:t>e</w:t>
      </w:r>
      <w:r>
        <w:rPr>
          <w:color w:val="231F20"/>
          <w:spacing w:val="-33"/>
          <w:sz w:val="21"/>
        </w:rPr>
        <w:t xml:space="preserve"> </w:t>
      </w:r>
      <w:r>
        <w:rPr>
          <w:color w:val="231F20"/>
          <w:sz w:val="21"/>
        </w:rPr>
        <w:t>r</w:t>
      </w:r>
      <w:r>
        <w:rPr>
          <w:color w:val="231F20"/>
          <w:spacing w:val="-31"/>
          <w:sz w:val="21"/>
        </w:rPr>
        <w:t xml:space="preserve"> </w:t>
      </w:r>
      <w:r>
        <w:rPr>
          <w:color w:val="231F20"/>
          <w:sz w:val="21"/>
        </w:rPr>
        <w:t>y</w:t>
      </w:r>
      <w:r>
        <w:rPr>
          <w:color w:val="231F20"/>
          <w:spacing w:val="35"/>
          <w:sz w:val="21"/>
        </w:rPr>
        <w:t xml:space="preserve"> </w:t>
      </w:r>
      <w:r>
        <w:rPr>
          <w:color w:val="231F20"/>
          <w:sz w:val="21"/>
        </w:rPr>
        <w:t>2</w:t>
      </w:r>
      <w:r>
        <w:rPr>
          <w:color w:val="231F20"/>
          <w:spacing w:val="-32"/>
          <w:sz w:val="21"/>
        </w:rPr>
        <w:t xml:space="preserve"> </w:t>
      </w:r>
      <w:r>
        <w:rPr>
          <w:color w:val="231F20"/>
          <w:sz w:val="21"/>
        </w:rPr>
        <w:t>0</w:t>
      </w:r>
      <w:r>
        <w:rPr>
          <w:color w:val="231F20"/>
          <w:spacing w:val="-33"/>
          <w:sz w:val="21"/>
        </w:rPr>
        <w:t xml:space="preserve"> </w:t>
      </w:r>
      <w:r>
        <w:rPr>
          <w:color w:val="231F20"/>
          <w:sz w:val="21"/>
        </w:rPr>
        <w:t>1</w:t>
      </w:r>
      <w:r>
        <w:rPr>
          <w:color w:val="231F20"/>
          <w:spacing w:val="-32"/>
          <w:sz w:val="21"/>
        </w:rPr>
        <w:t xml:space="preserve"> </w:t>
      </w:r>
      <w:r>
        <w:rPr>
          <w:color w:val="231F20"/>
          <w:sz w:val="21"/>
        </w:rPr>
        <w:t>7</w:t>
      </w:r>
      <w:r>
        <w:rPr>
          <w:color w:val="231F20"/>
          <w:spacing w:val="-32"/>
          <w:sz w:val="21"/>
        </w:rPr>
        <w:t xml:space="preserve"> </w:t>
      </w:r>
      <w:r>
        <w:rPr>
          <w:color w:val="231F20"/>
          <w:sz w:val="21"/>
        </w:rPr>
        <w:t>;</w:t>
      </w:r>
      <w:r>
        <w:rPr>
          <w:color w:val="231F20"/>
          <w:spacing w:val="35"/>
          <w:sz w:val="21"/>
        </w:rPr>
        <w:t xml:space="preserve"> </w:t>
      </w:r>
      <w:r>
        <w:rPr>
          <w:color w:val="231F20"/>
          <w:sz w:val="21"/>
        </w:rPr>
        <w:t>V</w:t>
      </w:r>
      <w:r>
        <w:rPr>
          <w:color w:val="231F20"/>
          <w:spacing w:val="-40"/>
          <w:sz w:val="21"/>
        </w:rPr>
        <w:t xml:space="preserve"> </w:t>
      </w:r>
      <w:r>
        <w:rPr>
          <w:color w:val="231F20"/>
          <w:sz w:val="21"/>
        </w:rPr>
        <w:t>o</w:t>
      </w:r>
      <w:r>
        <w:rPr>
          <w:color w:val="231F20"/>
          <w:spacing w:val="-32"/>
          <w:sz w:val="21"/>
        </w:rPr>
        <w:t xml:space="preserve"> </w:t>
      </w:r>
      <w:r>
        <w:rPr>
          <w:color w:val="231F20"/>
          <w:sz w:val="21"/>
        </w:rPr>
        <w:t>l</w:t>
      </w:r>
      <w:r>
        <w:rPr>
          <w:color w:val="231F20"/>
          <w:spacing w:val="-33"/>
          <w:sz w:val="21"/>
        </w:rPr>
        <w:t xml:space="preserve"> </w:t>
      </w:r>
      <w:r>
        <w:rPr>
          <w:color w:val="231F20"/>
          <w:sz w:val="21"/>
        </w:rPr>
        <w:t>.</w:t>
      </w:r>
      <w:r>
        <w:rPr>
          <w:color w:val="231F20"/>
          <w:spacing w:val="34"/>
          <w:sz w:val="21"/>
        </w:rPr>
        <w:t xml:space="preserve"> </w:t>
      </w:r>
      <w:r>
        <w:rPr>
          <w:color w:val="231F20"/>
          <w:sz w:val="21"/>
        </w:rPr>
        <w:t>2</w:t>
      </w:r>
      <w:r>
        <w:rPr>
          <w:color w:val="231F20"/>
          <w:spacing w:val="-32"/>
          <w:sz w:val="21"/>
        </w:rPr>
        <w:t xml:space="preserve"> </w:t>
      </w:r>
      <w:r>
        <w:rPr>
          <w:color w:val="231F20"/>
          <w:sz w:val="21"/>
        </w:rPr>
        <w:t>1</w:t>
      </w:r>
      <w:r>
        <w:rPr>
          <w:color w:val="231F20"/>
          <w:spacing w:val="-32"/>
          <w:sz w:val="21"/>
        </w:rPr>
        <w:t xml:space="preserve"> </w:t>
      </w:r>
      <w:r>
        <w:rPr>
          <w:color w:val="231F20"/>
          <w:sz w:val="21"/>
        </w:rPr>
        <w:t>(</w:t>
      </w:r>
      <w:r>
        <w:rPr>
          <w:color w:val="231F20"/>
          <w:spacing w:val="-32"/>
          <w:sz w:val="21"/>
        </w:rPr>
        <w:t xml:space="preserve"> </w:t>
      </w:r>
      <w:r>
        <w:rPr>
          <w:color w:val="231F20"/>
          <w:sz w:val="21"/>
        </w:rPr>
        <w:t>1</w:t>
      </w:r>
      <w:r>
        <w:rPr>
          <w:color w:val="231F20"/>
          <w:spacing w:val="-33"/>
          <w:sz w:val="21"/>
        </w:rPr>
        <w:t xml:space="preserve"> </w:t>
      </w:r>
      <w:r>
        <w:rPr>
          <w:color w:val="231F20"/>
          <w:sz w:val="21"/>
        </w:rPr>
        <w:t>)</w:t>
      </w:r>
      <w:r>
        <w:rPr>
          <w:color w:val="231F20"/>
          <w:spacing w:val="-32"/>
          <w:sz w:val="21"/>
        </w:rPr>
        <w:t xml:space="preserve"> </w:t>
      </w:r>
      <w:r>
        <w:rPr>
          <w:color w:val="231F20"/>
          <w:sz w:val="21"/>
        </w:rPr>
        <w:t>:</w:t>
      </w:r>
      <w:r>
        <w:rPr>
          <w:color w:val="231F20"/>
          <w:spacing w:val="35"/>
          <w:sz w:val="21"/>
        </w:rPr>
        <w:t xml:space="preserve"> </w:t>
      </w:r>
      <w:r>
        <w:rPr>
          <w:color w:val="231F20"/>
          <w:sz w:val="21"/>
        </w:rPr>
        <w:t>6</w:t>
      </w:r>
      <w:r>
        <w:rPr>
          <w:color w:val="231F20"/>
          <w:spacing w:val="-32"/>
          <w:sz w:val="21"/>
        </w:rPr>
        <w:t xml:space="preserve"> </w:t>
      </w:r>
      <w:r>
        <w:rPr>
          <w:color w:val="231F20"/>
          <w:sz w:val="21"/>
        </w:rPr>
        <w:t>1</w:t>
      </w:r>
      <w:r>
        <w:rPr>
          <w:color w:val="231F20"/>
          <w:spacing w:val="-32"/>
          <w:sz w:val="21"/>
        </w:rPr>
        <w:t xml:space="preserve"> </w:t>
      </w:r>
      <w:r>
        <w:rPr>
          <w:color w:val="231F20"/>
          <w:sz w:val="21"/>
        </w:rPr>
        <w:t>–</w:t>
      </w:r>
      <w:r>
        <w:rPr>
          <w:color w:val="231F20"/>
          <w:spacing w:val="-33"/>
          <w:sz w:val="21"/>
        </w:rPr>
        <w:t xml:space="preserve"> </w:t>
      </w:r>
      <w:r>
        <w:rPr>
          <w:color w:val="231F20"/>
          <w:sz w:val="21"/>
        </w:rPr>
        <w:t>6</w:t>
      </w:r>
      <w:r>
        <w:rPr>
          <w:color w:val="231F20"/>
          <w:spacing w:val="-32"/>
          <w:sz w:val="21"/>
        </w:rPr>
        <w:t xml:space="preserve"> </w:t>
      </w:r>
      <w:r>
        <w:rPr>
          <w:color w:val="231F20"/>
          <w:sz w:val="21"/>
        </w:rPr>
        <w:t>3</w:t>
      </w:r>
      <w:r>
        <w:rPr>
          <w:color w:val="231F20"/>
          <w:spacing w:val="-32"/>
          <w:sz w:val="21"/>
        </w:rPr>
        <w:t xml:space="preserve"> </w:t>
      </w:r>
      <w:r>
        <w:rPr>
          <w:color w:val="231F20"/>
          <w:sz w:val="21"/>
        </w:rPr>
        <w:t>.</w:t>
      </w:r>
      <w:r>
        <w:rPr>
          <w:color w:val="231F20"/>
          <w:spacing w:val="35"/>
          <w:sz w:val="21"/>
        </w:rPr>
        <w:t xml:space="preserve"> </w:t>
      </w:r>
      <w:r>
        <w:rPr>
          <w:color w:val="231F20"/>
          <w:sz w:val="21"/>
        </w:rPr>
        <w:t>D</w:t>
      </w:r>
      <w:r>
        <w:rPr>
          <w:color w:val="231F20"/>
          <w:spacing w:val="-32"/>
          <w:sz w:val="21"/>
        </w:rPr>
        <w:t xml:space="preserve"> </w:t>
      </w:r>
      <w:r>
        <w:rPr>
          <w:color w:val="231F20"/>
          <w:sz w:val="21"/>
        </w:rPr>
        <w:t>O</w:t>
      </w:r>
      <w:r>
        <w:rPr>
          <w:color w:val="231F20"/>
          <w:spacing w:val="-33"/>
          <w:sz w:val="21"/>
        </w:rPr>
        <w:t xml:space="preserve"> </w:t>
      </w:r>
      <w:r>
        <w:rPr>
          <w:color w:val="231F20"/>
          <w:sz w:val="21"/>
        </w:rPr>
        <w:t>I</w:t>
      </w:r>
      <w:r>
        <w:rPr>
          <w:color w:val="231F20"/>
          <w:spacing w:val="-32"/>
          <w:sz w:val="21"/>
        </w:rPr>
        <w:t xml:space="preserve"> </w:t>
      </w:r>
      <w:r>
        <w:rPr>
          <w:color w:val="231F20"/>
          <w:sz w:val="21"/>
        </w:rPr>
        <w:t>: 10.1177/1203475416661311.</w:t>
      </w:r>
    </w:p>
    <w:p w:rsidR="003B03F0" w:rsidRDefault="00AB186B">
      <w:pPr>
        <w:pStyle w:val="Prrafodelista"/>
        <w:numPr>
          <w:ilvl w:val="1"/>
          <w:numId w:val="1"/>
        </w:numPr>
        <w:tabs>
          <w:tab w:val="left" w:pos="684"/>
        </w:tabs>
        <w:spacing w:before="2" w:line="261" w:lineRule="auto"/>
        <w:ind w:left="275" w:right="693" w:firstLine="0"/>
        <w:jc w:val="both"/>
        <w:rPr>
          <w:sz w:val="21"/>
        </w:rPr>
      </w:pPr>
      <w:r>
        <w:rPr>
          <w:color w:val="231F20"/>
          <w:sz w:val="21"/>
        </w:rPr>
        <w:t xml:space="preserve">Atlas Federal de Legislación Sanitaria de la </w:t>
      </w:r>
      <w:r>
        <w:rPr>
          <w:color w:val="231F20"/>
          <w:w w:val="95"/>
          <w:sz w:val="21"/>
        </w:rPr>
        <w:t>República</w:t>
      </w:r>
      <w:r>
        <w:rPr>
          <w:color w:val="231F20"/>
          <w:spacing w:val="-19"/>
          <w:w w:val="95"/>
          <w:sz w:val="21"/>
        </w:rPr>
        <w:t xml:space="preserve"> </w:t>
      </w:r>
      <w:r>
        <w:rPr>
          <w:color w:val="231F20"/>
          <w:w w:val="95"/>
          <w:sz w:val="21"/>
        </w:rPr>
        <w:t>Argentina.</w:t>
      </w:r>
      <w:r>
        <w:rPr>
          <w:color w:val="231F20"/>
          <w:spacing w:val="-17"/>
          <w:w w:val="95"/>
          <w:sz w:val="21"/>
        </w:rPr>
        <w:t xml:space="preserve"> </w:t>
      </w:r>
      <w:r>
        <w:rPr>
          <w:color w:val="231F20"/>
          <w:w w:val="95"/>
          <w:sz w:val="21"/>
        </w:rPr>
        <w:t>Ministerio</w:t>
      </w:r>
      <w:r>
        <w:rPr>
          <w:color w:val="231F20"/>
          <w:spacing w:val="-16"/>
          <w:w w:val="95"/>
          <w:sz w:val="21"/>
        </w:rPr>
        <w:t xml:space="preserve"> </w:t>
      </w:r>
      <w:r>
        <w:rPr>
          <w:color w:val="231F20"/>
          <w:w w:val="95"/>
          <w:sz w:val="21"/>
        </w:rPr>
        <w:t>de</w:t>
      </w:r>
      <w:r>
        <w:rPr>
          <w:color w:val="231F20"/>
          <w:spacing w:val="-17"/>
          <w:w w:val="95"/>
          <w:sz w:val="21"/>
        </w:rPr>
        <w:t xml:space="preserve"> </w:t>
      </w:r>
      <w:r>
        <w:rPr>
          <w:color w:val="231F20"/>
          <w:w w:val="95"/>
          <w:sz w:val="21"/>
        </w:rPr>
        <w:t>Salud.</w:t>
      </w:r>
      <w:r>
        <w:rPr>
          <w:color w:val="231F20"/>
          <w:spacing w:val="-17"/>
          <w:w w:val="95"/>
          <w:sz w:val="21"/>
        </w:rPr>
        <w:t xml:space="preserve"> </w:t>
      </w:r>
      <w:r>
        <w:rPr>
          <w:color w:val="231F20"/>
          <w:w w:val="95"/>
          <w:sz w:val="21"/>
        </w:rPr>
        <w:t xml:space="preserve">Presidencia </w:t>
      </w:r>
      <w:r>
        <w:rPr>
          <w:color w:val="231F20"/>
          <w:sz w:val="21"/>
        </w:rPr>
        <w:t>delaNación.LEGISALUD.ARGENTINA.</w:t>
      </w:r>
    </w:p>
    <w:p w:rsidR="003B03F0" w:rsidRDefault="003B03F0">
      <w:pPr>
        <w:spacing w:line="261" w:lineRule="auto"/>
        <w:jc w:val="both"/>
        <w:rPr>
          <w:sz w:val="21"/>
        </w:rPr>
        <w:sectPr w:rsidR="003B03F0">
          <w:type w:val="continuous"/>
          <w:pgSz w:w="11060" w:h="15600"/>
          <w:pgMar w:top="1460" w:right="0" w:bottom="280" w:left="0" w:header="720" w:footer="720" w:gutter="0"/>
          <w:cols w:num="2" w:space="720" w:equalWidth="0">
            <w:col w:w="5370" w:space="40"/>
            <w:col w:w="5650"/>
          </w:cols>
        </w:sectPr>
      </w:pPr>
    </w:p>
    <w:p w:rsidR="003B03F0" w:rsidRDefault="00AB186B">
      <w:pPr>
        <w:tabs>
          <w:tab w:val="left" w:pos="1332"/>
        </w:tabs>
        <w:spacing w:before="46"/>
        <w:rPr>
          <w:rFonts w:ascii="Arial" w:hAnsi="Arial"/>
          <w:i/>
          <w:sz w:val="24"/>
        </w:rPr>
      </w:pPr>
      <w:bookmarkStart w:id="7" w:name="Página_30"/>
      <w:bookmarkEnd w:id="7"/>
      <w:r>
        <w:rPr>
          <w:rFonts w:ascii="Arial" w:hAnsi="Arial"/>
          <w:i/>
          <w:color w:val="231F20"/>
          <w:w w:val="83"/>
          <w:sz w:val="24"/>
          <w:u w:val="thick" w:color="939598"/>
        </w:rPr>
        <w:lastRenderedPageBreak/>
        <w:t xml:space="preserve"> </w:t>
      </w:r>
      <w:r>
        <w:rPr>
          <w:rFonts w:ascii="Arial" w:hAnsi="Arial"/>
          <w:i/>
          <w:color w:val="231F20"/>
          <w:sz w:val="24"/>
          <w:u w:val="thick" w:color="939598"/>
        </w:rPr>
        <w:tab/>
      </w:r>
      <w:r>
        <w:rPr>
          <w:rFonts w:ascii="Arial" w:hAnsi="Arial"/>
          <w:i/>
          <w:color w:val="231F20"/>
          <w:w w:val="95"/>
          <w:sz w:val="24"/>
          <w:u w:val="thick" w:color="939598"/>
        </w:rPr>
        <w:t>Caso</w:t>
      </w:r>
      <w:r>
        <w:rPr>
          <w:rFonts w:ascii="Arial" w:hAnsi="Arial"/>
          <w:i/>
          <w:color w:val="231F20"/>
          <w:spacing w:val="-10"/>
          <w:w w:val="95"/>
          <w:sz w:val="24"/>
          <w:u w:val="thick" w:color="939598"/>
        </w:rPr>
        <w:t xml:space="preserve"> </w:t>
      </w:r>
      <w:r>
        <w:rPr>
          <w:rFonts w:ascii="Arial" w:hAnsi="Arial"/>
          <w:i/>
          <w:color w:val="231F20"/>
          <w:w w:val="95"/>
          <w:sz w:val="24"/>
          <w:u w:val="thick" w:color="939598"/>
        </w:rPr>
        <w:t>Clínico</w:t>
      </w:r>
    </w:p>
    <w:p w:rsidR="003B03F0" w:rsidRDefault="00AB186B">
      <w:pPr>
        <w:spacing w:before="48"/>
        <w:ind w:left="713"/>
        <w:rPr>
          <w:i/>
          <w:sz w:val="10"/>
        </w:rPr>
      </w:pPr>
      <w:r>
        <w:rPr>
          <w:i/>
          <w:color w:val="231F20"/>
          <w:sz w:val="10"/>
        </w:rPr>
        <w:t>ALERGIA &amp; INMUNOLOGÍA CLÍNICA</w:t>
      </w:r>
    </w:p>
    <w:p w:rsidR="003B03F0" w:rsidRDefault="003B03F0">
      <w:pPr>
        <w:pStyle w:val="Textoindependiente"/>
        <w:rPr>
          <w:i/>
          <w:sz w:val="10"/>
        </w:rPr>
      </w:pPr>
    </w:p>
    <w:p w:rsidR="003B03F0" w:rsidRDefault="003B03F0">
      <w:pPr>
        <w:pStyle w:val="Textoindependiente"/>
        <w:rPr>
          <w:i/>
          <w:sz w:val="10"/>
        </w:rPr>
      </w:pPr>
    </w:p>
    <w:p w:rsidR="003B03F0" w:rsidRDefault="003B03F0">
      <w:pPr>
        <w:pStyle w:val="Textoindependiente"/>
        <w:rPr>
          <w:i/>
          <w:sz w:val="10"/>
        </w:rPr>
      </w:pPr>
    </w:p>
    <w:p w:rsidR="003B03F0" w:rsidRDefault="003B03F0">
      <w:pPr>
        <w:pStyle w:val="Textoindependiente"/>
        <w:spacing w:before="7"/>
        <w:rPr>
          <w:i/>
          <w:sz w:val="8"/>
        </w:rPr>
      </w:pPr>
    </w:p>
    <w:p w:rsidR="003B03F0" w:rsidRDefault="003B03F0">
      <w:pPr>
        <w:pStyle w:val="Textoindependiente"/>
        <w:ind w:right="-38"/>
        <w:rPr>
          <w:sz w:val="20"/>
        </w:rPr>
      </w:pPr>
    </w:p>
    <w:sectPr w:rsidR="003B03F0" w:rsidSect="003B03F0">
      <w:headerReference w:type="even" r:id="rId17"/>
      <w:footerReference w:type="even" r:id="rId18"/>
      <w:pgSz w:w="11060" w:h="15600"/>
      <w:pgMar w:top="40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4A" w:rsidRDefault="00C80F4A" w:rsidP="003B03F0">
      <w:r>
        <w:separator/>
      </w:r>
    </w:p>
  </w:endnote>
  <w:endnote w:type="continuationSeparator" w:id="1">
    <w:p w:rsidR="00C80F4A" w:rsidRDefault="00C80F4A" w:rsidP="003B03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C37401">
    <w:pPr>
      <w:pStyle w:val="Textoindependiente"/>
      <w:spacing w:line="14" w:lineRule="auto"/>
      <w:rPr>
        <w:sz w:val="20"/>
      </w:rPr>
    </w:pPr>
    <w:r w:rsidRPr="00C37401">
      <w:pict>
        <v:line id="_x0000_s2060" style="position:absolute;z-index:-65368;mso-position-horizontal-relative:page;mso-position-vertical-relative:page" from="34.7pt,757.65pt" to="518.9pt,757.65pt" strokecolor="#939598" strokeweight=".5mm">
          <w10:wrap anchorx="page" anchory="page"/>
        </v:line>
      </w:pict>
    </w:r>
    <w:r w:rsidRPr="00C37401">
      <w:pict>
        <v:shapetype id="_x0000_t202" coordsize="21600,21600" o:spt="202" path="m,l,21600r21600,l21600,xe">
          <v:stroke joinstyle="miter"/>
          <v:path gradientshapeok="t" o:connecttype="rect"/>
        </v:shapetype>
        <v:shape id="_x0000_s2059" type="#_x0000_t202" style="position:absolute;margin-left:32.7pt;margin-top:759pt;width:11pt;height:9pt;z-index:-65344;mso-position-horizontal-relative:page;mso-position-vertical-relative:page" filled="f" stroked="f">
          <v:textbox inset="0,0,0,0">
            <w:txbxContent>
              <w:p w:rsidR="00AB186B" w:rsidRDefault="00C37401">
                <w:pPr>
                  <w:spacing w:line="152" w:lineRule="exact"/>
                  <w:ind w:left="40"/>
                  <w:rPr>
                    <w:i/>
                    <w:sz w:val="14"/>
                  </w:rPr>
                </w:pPr>
                <w:r>
                  <w:fldChar w:fldCharType="begin"/>
                </w:r>
                <w:r w:rsidR="00AB186B">
                  <w:rPr>
                    <w:i/>
                    <w:color w:val="231F20"/>
                    <w:sz w:val="14"/>
                  </w:rPr>
                  <w:instrText xml:space="preserve"> PAGE </w:instrText>
                </w:r>
                <w:r>
                  <w:fldChar w:fldCharType="separate"/>
                </w:r>
                <w:r w:rsidR="008870C0">
                  <w:rPr>
                    <w:i/>
                    <w:noProof/>
                    <w:color w:val="231F20"/>
                    <w:sz w:val="14"/>
                  </w:rPr>
                  <w:t>24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C37401">
    <w:pPr>
      <w:pStyle w:val="Textoindependiente"/>
      <w:spacing w:line="14" w:lineRule="auto"/>
      <w:rPr>
        <w:sz w:val="20"/>
      </w:rPr>
    </w:pPr>
    <w:r w:rsidRPr="00C37401">
      <w:pict>
        <v:line id="_x0000_s2062" style="position:absolute;z-index:-65416;mso-position-horizontal-relative:page;mso-position-vertical-relative:page" from="34.7pt,757.65pt" to="518.9pt,757.65pt" strokecolor="#939598" strokeweight=".5mm">
          <w10:wrap anchorx="page" anchory="page"/>
        </v:line>
      </w:pict>
    </w:r>
    <w:r w:rsidRPr="00C37401">
      <w:pict>
        <v:shapetype id="_x0000_t202" coordsize="21600,21600" o:spt="202" path="m,l,21600r21600,l21600,xe">
          <v:stroke joinstyle="miter"/>
          <v:path gradientshapeok="t" o:connecttype="rect"/>
        </v:shapetype>
        <v:shape id="_x0000_s2061" type="#_x0000_t202" style="position:absolute;margin-left:510.35pt;margin-top:759pt;width:11pt;height:9pt;z-index:-65392;mso-position-horizontal-relative:page;mso-position-vertical-relative:page" filled="f" stroked="f">
          <v:textbox inset="0,0,0,0">
            <w:txbxContent>
              <w:p w:rsidR="00AB186B" w:rsidRDefault="00C37401">
                <w:pPr>
                  <w:spacing w:line="152" w:lineRule="exact"/>
                  <w:ind w:left="40"/>
                  <w:rPr>
                    <w:i/>
                    <w:sz w:val="14"/>
                  </w:rPr>
                </w:pPr>
                <w:r>
                  <w:fldChar w:fldCharType="begin"/>
                </w:r>
                <w:r w:rsidR="00AB186B">
                  <w:rPr>
                    <w:i/>
                    <w:color w:val="231F20"/>
                    <w:sz w:val="14"/>
                  </w:rPr>
                  <w:instrText xml:space="preserve"> PAGE </w:instrText>
                </w:r>
                <w:r>
                  <w:fldChar w:fldCharType="separate"/>
                </w:r>
                <w:r w:rsidR="008870C0">
                  <w:rPr>
                    <w:i/>
                    <w:noProof/>
                    <w:color w:val="231F20"/>
                    <w:sz w:val="14"/>
                  </w:rPr>
                  <w:t>23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AB186B">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4A" w:rsidRDefault="00C80F4A" w:rsidP="003B03F0">
      <w:r>
        <w:separator/>
      </w:r>
    </w:p>
  </w:footnote>
  <w:footnote w:type="continuationSeparator" w:id="1">
    <w:p w:rsidR="00C80F4A" w:rsidRDefault="00C80F4A" w:rsidP="003B0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C37401">
    <w:pPr>
      <w:pStyle w:val="Textoindependiente"/>
      <w:spacing w:line="14" w:lineRule="auto"/>
      <w:rPr>
        <w:sz w:val="20"/>
      </w:rPr>
    </w:pPr>
    <w:r w:rsidRPr="00C37401">
      <w:pict>
        <v:shapetype id="_x0000_t202" coordsize="21600,21600" o:spt="202" path="m,l,21600r21600,l21600,xe">
          <v:stroke joinstyle="miter"/>
          <v:path gradientshapeok="t" o:connecttype="rect"/>
        </v:shapetype>
        <v:shape id="_x0000_s2063" type="#_x0000_t202" style="position:absolute;margin-left:-1pt;margin-top:10.9pt;width:127.85pt;height:22.25pt;z-index:-65440;mso-position-horizontal-relative:page;mso-position-vertical-relative:page" filled="f" stroked="f">
          <v:textbox inset="0,0,0,0">
            <w:txbxContent>
              <w:p w:rsidR="00AB186B" w:rsidRDefault="00AB186B">
                <w:pPr>
                  <w:tabs>
                    <w:tab w:val="left" w:pos="1719"/>
                  </w:tabs>
                  <w:spacing w:line="255" w:lineRule="exact"/>
                  <w:ind w:left="20"/>
                  <w:rPr>
                    <w:rFonts w:ascii="Arial" w:hAnsi="Arial"/>
                    <w:i/>
                    <w:sz w:val="24"/>
                  </w:rPr>
                </w:pPr>
                <w:r>
                  <w:rPr>
                    <w:rFonts w:ascii="Arial" w:hAnsi="Arial"/>
                    <w:i/>
                    <w:color w:val="231F20"/>
                    <w:w w:val="83"/>
                    <w:sz w:val="24"/>
                    <w:u w:val="thick" w:color="939598"/>
                  </w:rPr>
                  <w:t xml:space="preserve"> </w:t>
                </w:r>
                <w:r>
                  <w:rPr>
                    <w:rFonts w:ascii="Arial" w:hAnsi="Arial"/>
                    <w:i/>
                    <w:color w:val="231F20"/>
                    <w:sz w:val="24"/>
                    <w:u w:val="thick" w:color="939598"/>
                  </w:rPr>
                  <w:tab/>
                </w:r>
                <w:r>
                  <w:rPr>
                    <w:rFonts w:ascii="Arial" w:hAnsi="Arial"/>
                    <w:i/>
                    <w:color w:val="231F20"/>
                    <w:w w:val="90"/>
                    <w:sz w:val="24"/>
                    <w:u w:val="thick" w:color="939598"/>
                  </w:rPr>
                  <w:t>Revisión</w:t>
                </w:r>
              </w:p>
              <w:p w:rsidR="00AB186B" w:rsidRDefault="00AB186B">
                <w:pPr>
                  <w:spacing w:before="48"/>
                  <w:ind w:left="733"/>
                  <w:rPr>
                    <w:i/>
                    <w:sz w:val="10"/>
                  </w:rPr>
                </w:pPr>
                <w:r>
                  <w:rPr>
                    <w:i/>
                    <w:color w:val="231F20"/>
                    <w:sz w:val="10"/>
                  </w:rPr>
                  <w:t>ALERGIA &amp; INMUNOLOGÍA CLÍNICA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C37401">
    <w:pPr>
      <w:pStyle w:val="Textoindependiente"/>
      <w:spacing w:line="14" w:lineRule="auto"/>
      <w:rPr>
        <w:sz w:val="20"/>
      </w:rPr>
    </w:pPr>
    <w:r w:rsidRPr="00C37401">
      <w:pict>
        <v:shapetype id="_x0000_t202" coordsize="21600,21600" o:spt="202" path="m,l,21600r21600,l21600,xe">
          <v:stroke joinstyle="miter"/>
          <v:path gradientshapeok="t" o:connecttype="rect"/>
        </v:shapetype>
        <v:shape id="_x0000_s2065" type="#_x0000_t202" style="position:absolute;margin-left:426.7pt;margin-top:10.9pt;width:127.05pt;height:14.3pt;z-index:-65488;mso-position-horizontal-relative:page;mso-position-vertical-relative:page" filled="f" stroked="f">
          <v:textbox inset="0,0,0,0">
            <w:txbxContent>
              <w:p w:rsidR="00AB186B" w:rsidRDefault="00AB186B">
                <w:pPr>
                  <w:tabs>
                    <w:tab w:val="left" w:pos="2520"/>
                  </w:tabs>
                  <w:spacing w:line="255" w:lineRule="exact"/>
                  <w:ind w:left="20"/>
                  <w:rPr>
                    <w:rFonts w:ascii="Arial" w:hAnsi="Arial"/>
                    <w:i/>
                    <w:sz w:val="24"/>
                  </w:rPr>
                </w:pPr>
                <w:r>
                  <w:rPr>
                    <w:rFonts w:ascii="Arial" w:hAnsi="Arial"/>
                    <w:i/>
                    <w:color w:val="231F20"/>
                    <w:sz w:val="24"/>
                    <w:u w:val="thick" w:color="939598"/>
                  </w:rPr>
                  <w:t>Revisión</w:t>
                </w:r>
                <w:r>
                  <w:rPr>
                    <w:rFonts w:ascii="Arial" w:hAnsi="Arial"/>
                    <w:i/>
                    <w:color w:val="231F20"/>
                    <w:sz w:val="24"/>
                    <w:u w:val="thick" w:color="939598"/>
                  </w:rPr>
                  <w:tab/>
                </w:r>
              </w:p>
            </w:txbxContent>
          </v:textbox>
          <w10:wrap anchorx="page" anchory="page"/>
        </v:shape>
      </w:pict>
    </w:r>
    <w:r w:rsidRPr="00C37401">
      <w:pict>
        <v:shape id="_x0000_s2064" type="#_x0000_t202" style="position:absolute;margin-left:426.35pt;margin-top:26pt;width:85.7pt;height:7.15pt;z-index:-65464;mso-position-horizontal-relative:page;mso-position-vertical-relative:page" filled="f" stroked="f">
          <v:textbox inset="0,0,0,0">
            <w:txbxContent>
              <w:p w:rsidR="00AB186B" w:rsidRDefault="00AB186B">
                <w:pPr>
                  <w:spacing w:before="1"/>
                  <w:ind w:left="20"/>
                  <w:rPr>
                    <w:i/>
                    <w:sz w:val="10"/>
                  </w:rPr>
                </w:pPr>
                <w:r>
                  <w:rPr>
                    <w:i/>
                    <w:color w:val="231F20"/>
                    <w:sz w:val="10"/>
                  </w:rPr>
                  <w:t>ALERGIA &amp; INMUNOLOGÍA CLÍNICA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B" w:rsidRDefault="00AB186B">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5CE"/>
    <w:multiLevelType w:val="hybridMultilevel"/>
    <w:tmpl w:val="9FD8BCF2"/>
    <w:lvl w:ilvl="0" w:tplc="4630EF90">
      <w:start w:val="4"/>
      <w:numFmt w:val="decimal"/>
      <w:lvlText w:val="%1."/>
      <w:lvlJc w:val="left"/>
      <w:pPr>
        <w:ind w:left="703" w:hanging="644"/>
        <w:jc w:val="right"/>
      </w:pPr>
      <w:rPr>
        <w:rFonts w:ascii="Arial" w:eastAsia="Arial" w:hAnsi="Arial" w:cs="Arial" w:hint="default"/>
        <w:b/>
        <w:bCs/>
        <w:color w:val="231F20"/>
        <w:w w:val="92"/>
        <w:sz w:val="19"/>
        <w:szCs w:val="19"/>
      </w:rPr>
    </w:lvl>
    <w:lvl w:ilvl="1" w:tplc="1806F5FA">
      <w:start w:val="1"/>
      <w:numFmt w:val="decimal"/>
      <w:lvlText w:val="%2."/>
      <w:lvlJc w:val="left"/>
      <w:pPr>
        <w:ind w:left="1118" w:hanging="644"/>
        <w:jc w:val="left"/>
      </w:pPr>
      <w:rPr>
        <w:rFonts w:ascii="Arial" w:eastAsia="Arial" w:hAnsi="Arial" w:cs="Arial" w:hint="default"/>
        <w:b/>
        <w:bCs/>
        <w:color w:val="231F20"/>
        <w:w w:val="92"/>
        <w:sz w:val="19"/>
        <w:szCs w:val="19"/>
      </w:rPr>
    </w:lvl>
    <w:lvl w:ilvl="2" w:tplc="0122AD3A">
      <w:numFmt w:val="bullet"/>
      <w:lvlText w:val="•"/>
      <w:lvlJc w:val="left"/>
      <w:pPr>
        <w:ind w:left="991" w:hanging="644"/>
      </w:pPr>
      <w:rPr>
        <w:rFonts w:hint="default"/>
      </w:rPr>
    </w:lvl>
    <w:lvl w:ilvl="3" w:tplc="1646F4A6">
      <w:numFmt w:val="bullet"/>
      <w:lvlText w:val="•"/>
      <w:lvlJc w:val="left"/>
      <w:pPr>
        <w:ind w:left="862" w:hanging="644"/>
      </w:pPr>
      <w:rPr>
        <w:rFonts w:hint="default"/>
      </w:rPr>
    </w:lvl>
    <w:lvl w:ilvl="4" w:tplc="337EC452">
      <w:numFmt w:val="bullet"/>
      <w:lvlText w:val="•"/>
      <w:lvlJc w:val="left"/>
      <w:pPr>
        <w:ind w:left="733" w:hanging="644"/>
      </w:pPr>
      <w:rPr>
        <w:rFonts w:hint="default"/>
      </w:rPr>
    </w:lvl>
    <w:lvl w:ilvl="5" w:tplc="191A74DC">
      <w:numFmt w:val="bullet"/>
      <w:lvlText w:val="•"/>
      <w:lvlJc w:val="left"/>
      <w:pPr>
        <w:ind w:left="604" w:hanging="644"/>
      </w:pPr>
      <w:rPr>
        <w:rFonts w:hint="default"/>
      </w:rPr>
    </w:lvl>
    <w:lvl w:ilvl="6" w:tplc="8652942C">
      <w:numFmt w:val="bullet"/>
      <w:lvlText w:val="•"/>
      <w:lvlJc w:val="left"/>
      <w:pPr>
        <w:ind w:left="475" w:hanging="644"/>
      </w:pPr>
      <w:rPr>
        <w:rFonts w:hint="default"/>
      </w:rPr>
    </w:lvl>
    <w:lvl w:ilvl="7" w:tplc="E854966C">
      <w:numFmt w:val="bullet"/>
      <w:lvlText w:val="•"/>
      <w:lvlJc w:val="left"/>
      <w:pPr>
        <w:ind w:left="346" w:hanging="644"/>
      </w:pPr>
      <w:rPr>
        <w:rFonts w:hint="default"/>
      </w:rPr>
    </w:lvl>
    <w:lvl w:ilvl="8" w:tplc="2122634C">
      <w:numFmt w:val="bullet"/>
      <w:lvlText w:val="•"/>
      <w:lvlJc w:val="left"/>
      <w:pPr>
        <w:ind w:left="217" w:hanging="644"/>
      </w:pPr>
      <w:rPr>
        <w:rFonts w:hint="default"/>
      </w:rPr>
    </w:lvl>
  </w:abstractNum>
  <w:abstractNum w:abstractNumId="1">
    <w:nsid w:val="21C23798"/>
    <w:multiLevelType w:val="hybridMultilevel"/>
    <w:tmpl w:val="042ED214"/>
    <w:lvl w:ilvl="0" w:tplc="E84A0C80">
      <w:start w:val="1"/>
      <w:numFmt w:val="decimal"/>
      <w:lvlText w:val="%1."/>
      <w:lvlJc w:val="left"/>
      <w:pPr>
        <w:ind w:left="993" w:hanging="363"/>
        <w:jc w:val="right"/>
      </w:pPr>
      <w:rPr>
        <w:rFonts w:ascii="Arial" w:eastAsia="Arial" w:hAnsi="Arial" w:cs="Arial" w:hint="default"/>
        <w:color w:val="231F20"/>
        <w:w w:val="91"/>
        <w:sz w:val="18"/>
        <w:szCs w:val="18"/>
      </w:rPr>
    </w:lvl>
    <w:lvl w:ilvl="1" w:tplc="CBE0FFEC">
      <w:numFmt w:val="bullet"/>
      <w:lvlText w:val="•"/>
      <w:lvlJc w:val="left"/>
      <w:pPr>
        <w:ind w:left="1465" w:hanging="363"/>
      </w:pPr>
      <w:rPr>
        <w:rFonts w:hint="default"/>
      </w:rPr>
    </w:lvl>
    <w:lvl w:ilvl="2" w:tplc="983A8E64">
      <w:numFmt w:val="bullet"/>
      <w:lvlText w:val="•"/>
      <w:lvlJc w:val="left"/>
      <w:pPr>
        <w:ind w:left="1930" w:hanging="363"/>
      </w:pPr>
      <w:rPr>
        <w:rFonts w:hint="default"/>
      </w:rPr>
    </w:lvl>
    <w:lvl w:ilvl="3" w:tplc="F6BAEABA">
      <w:numFmt w:val="bullet"/>
      <w:lvlText w:val="•"/>
      <w:lvlJc w:val="left"/>
      <w:pPr>
        <w:ind w:left="2394" w:hanging="363"/>
      </w:pPr>
      <w:rPr>
        <w:rFonts w:hint="default"/>
      </w:rPr>
    </w:lvl>
    <w:lvl w:ilvl="4" w:tplc="8F72AFC0">
      <w:numFmt w:val="bullet"/>
      <w:lvlText w:val="•"/>
      <w:lvlJc w:val="left"/>
      <w:pPr>
        <w:ind w:left="2859" w:hanging="363"/>
      </w:pPr>
      <w:rPr>
        <w:rFonts w:hint="default"/>
      </w:rPr>
    </w:lvl>
    <w:lvl w:ilvl="5" w:tplc="F500BC7E">
      <w:numFmt w:val="bullet"/>
      <w:lvlText w:val="•"/>
      <w:lvlJc w:val="left"/>
      <w:pPr>
        <w:ind w:left="3324" w:hanging="363"/>
      </w:pPr>
      <w:rPr>
        <w:rFonts w:hint="default"/>
      </w:rPr>
    </w:lvl>
    <w:lvl w:ilvl="6" w:tplc="A4F4BB06">
      <w:numFmt w:val="bullet"/>
      <w:lvlText w:val="•"/>
      <w:lvlJc w:val="left"/>
      <w:pPr>
        <w:ind w:left="3789" w:hanging="363"/>
      </w:pPr>
      <w:rPr>
        <w:rFonts w:hint="default"/>
      </w:rPr>
    </w:lvl>
    <w:lvl w:ilvl="7" w:tplc="63F42388">
      <w:numFmt w:val="bullet"/>
      <w:lvlText w:val="•"/>
      <w:lvlJc w:val="left"/>
      <w:pPr>
        <w:ind w:left="4254" w:hanging="363"/>
      </w:pPr>
      <w:rPr>
        <w:rFonts w:hint="default"/>
      </w:rPr>
    </w:lvl>
    <w:lvl w:ilvl="8" w:tplc="63B214B4">
      <w:numFmt w:val="bullet"/>
      <w:lvlText w:val="•"/>
      <w:lvlJc w:val="left"/>
      <w:pPr>
        <w:ind w:left="4719" w:hanging="363"/>
      </w:pPr>
      <w:rPr>
        <w:rFonts w:hint="default"/>
      </w:rPr>
    </w:lvl>
  </w:abstractNum>
  <w:abstractNum w:abstractNumId="2">
    <w:nsid w:val="39175448"/>
    <w:multiLevelType w:val="hybridMultilevel"/>
    <w:tmpl w:val="07D27D0A"/>
    <w:lvl w:ilvl="0" w:tplc="669E3C7A">
      <w:start w:val="35"/>
      <w:numFmt w:val="decimal"/>
      <w:lvlText w:val="%1."/>
      <w:lvlJc w:val="left"/>
      <w:pPr>
        <w:ind w:left="703" w:hanging="644"/>
        <w:jc w:val="left"/>
      </w:pPr>
      <w:rPr>
        <w:rFonts w:ascii="Arial" w:eastAsia="Arial" w:hAnsi="Arial" w:cs="Arial" w:hint="default"/>
        <w:b/>
        <w:bCs/>
        <w:color w:val="231F20"/>
        <w:w w:val="92"/>
        <w:sz w:val="19"/>
        <w:szCs w:val="19"/>
      </w:rPr>
    </w:lvl>
    <w:lvl w:ilvl="1" w:tplc="74186002">
      <w:start w:val="26"/>
      <w:numFmt w:val="decimal"/>
      <w:lvlText w:val="%2."/>
      <w:lvlJc w:val="left"/>
      <w:pPr>
        <w:ind w:left="1118" w:hanging="644"/>
        <w:jc w:val="left"/>
      </w:pPr>
      <w:rPr>
        <w:rFonts w:ascii="Arial" w:eastAsia="Arial" w:hAnsi="Arial" w:cs="Arial" w:hint="default"/>
        <w:b/>
        <w:bCs/>
        <w:color w:val="231F20"/>
        <w:w w:val="92"/>
        <w:sz w:val="19"/>
        <w:szCs w:val="19"/>
      </w:rPr>
    </w:lvl>
    <w:lvl w:ilvl="2" w:tplc="AB848404">
      <w:numFmt w:val="bullet"/>
      <w:lvlText w:val="•"/>
      <w:lvlJc w:val="left"/>
      <w:pPr>
        <w:ind w:left="991" w:hanging="644"/>
      </w:pPr>
      <w:rPr>
        <w:rFonts w:hint="default"/>
      </w:rPr>
    </w:lvl>
    <w:lvl w:ilvl="3" w:tplc="F45C033C">
      <w:numFmt w:val="bullet"/>
      <w:lvlText w:val="•"/>
      <w:lvlJc w:val="left"/>
      <w:pPr>
        <w:ind w:left="862" w:hanging="644"/>
      </w:pPr>
      <w:rPr>
        <w:rFonts w:hint="default"/>
      </w:rPr>
    </w:lvl>
    <w:lvl w:ilvl="4" w:tplc="913E8C80">
      <w:numFmt w:val="bullet"/>
      <w:lvlText w:val="•"/>
      <w:lvlJc w:val="left"/>
      <w:pPr>
        <w:ind w:left="733" w:hanging="644"/>
      </w:pPr>
      <w:rPr>
        <w:rFonts w:hint="default"/>
      </w:rPr>
    </w:lvl>
    <w:lvl w:ilvl="5" w:tplc="96444DC8">
      <w:numFmt w:val="bullet"/>
      <w:lvlText w:val="•"/>
      <w:lvlJc w:val="left"/>
      <w:pPr>
        <w:ind w:left="604" w:hanging="644"/>
      </w:pPr>
      <w:rPr>
        <w:rFonts w:hint="default"/>
      </w:rPr>
    </w:lvl>
    <w:lvl w:ilvl="6" w:tplc="6804F502">
      <w:numFmt w:val="bullet"/>
      <w:lvlText w:val="•"/>
      <w:lvlJc w:val="left"/>
      <w:pPr>
        <w:ind w:left="475" w:hanging="644"/>
      </w:pPr>
      <w:rPr>
        <w:rFonts w:hint="default"/>
      </w:rPr>
    </w:lvl>
    <w:lvl w:ilvl="7" w:tplc="D638C41A">
      <w:numFmt w:val="bullet"/>
      <w:lvlText w:val="•"/>
      <w:lvlJc w:val="left"/>
      <w:pPr>
        <w:ind w:left="346" w:hanging="644"/>
      </w:pPr>
      <w:rPr>
        <w:rFonts w:hint="default"/>
      </w:rPr>
    </w:lvl>
    <w:lvl w:ilvl="8" w:tplc="C0505B90">
      <w:numFmt w:val="bullet"/>
      <w:lvlText w:val="•"/>
      <w:lvlJc w:val="left"/>
      <w:pPr>
        <w:ind w:left="217" w:hanging="644"/>
      </w:pPr>
      <w:rPr>
        <w:rFonts w:hint="default"/>
      </w:rPr>
    </w:lvl>
  </w:abstractNum>
  <w:abstractNum w:abstractNumId="3">
    <w:nsid w:val="3F072ADF"/>
    <w:multiLevelType w:val="hybridMultilevel"/>
    <w:tmpl w:val="E5A8DA48"/>
    <w:lvl w:ilvl="0" w:tplc="85BAAB92">
      <w:numFmt w:val="bullet"/>
      <w:lvlText w:val="·"/>
      <w:lvlJc w:val="left"/>
      <w:pPr>
        <w:ind w:left="1469" w:hanging="300"/>
      </w:pPr>
      <w:rPr>
        <w:rFonts w:ascii="Times New Roman" w:eastAsia="Times New Roman" w:hAnsi="Times New Roman" w:cs="Times New Roman" w:hint="default"/>
        <w:color w:val="231F20"/>
        <w:w w:val="100"/>
        <w:sz w:val="22"/>
        <w:szCs w:val="22"/>
      </w:rPr>
    </w:lvl>
    <w:lvl w:ilvl="1" w:tplc="AB74FDE6">
      <w:numFmt w:val="bullet"/>
      <w:lvlText w:val="•"/>
      <w:lvlJc w:val="left"/>
      <w:pPr>
        <w:ind w:left="1851" w:hanging="300"/>
      </w:pPr>
      <w:rPr>
        <w:rFonts w:hint="default"/>
      </w:rPr>
    </w:lvl>
    <w:lvl w:ilvl="2" w:tplc="119CD2C0">
      <w:numFmt w:val="bullet"/>
      <w:lvlText w:val="•"/>
      <w:lvlJc w:val="left"/>
      <w:pPr>
        <w:ind w:left="2243" w:hanging="300"/>
      </w:pPr>
      <w:rPr>
        <w:rFonts w:hint="default"/>
      </w:rPr>
    </w:lvl>
    <w:lvl w:ilvl="3" w:tplc="B40E1EA4">
      <w:numFmt w:val="bullet"/>
      <w:lvlText w:val="•"/>
      <w:lvlJc w:val="left"/>
      <w:pPr>
        <w:ind w:left="2635" w:hanging="300"/>
      </w:pPr>
      <w:rPr>
        <w:rFonts w:hint="default"/>
      </w:rPr>
    </w:lvl>
    <w:lvl w:ilvl="4" w:tplc="F712105E">
      <w:numFmt w:val="bullet"/>
      <w:lvlText w:val="•"/>
      <w:lvlJc w:val="left"/>
      <w:pPr>
        <w:ind w:left="3027" w:hanging="300"/>
      </w:pPr>
      <w:rPr>
        <w:rFonts w:hint="default"/>
      </w:rPr>
    </w:lvl>
    <w:lvl w:ilvl="5" w:tplc="3AB0E1B0">
      <w:numFmt w:val="bullet"/>
      <w:lvlText w:val="•"/>
      <w:lvlJc w:val="left"/>
      <w:pPr>
        <w:ind w:left="3419" w:hanging="300"/>
      </w:pPr>
      <w:rPr>
        <w:rFonts w:hint="default"/>
      </w:rPr>
    </w:lvl>
    <w:lvl w:ilvl="6" w:tplc="E00EF7C4">
      <w:numFmt w:val="bullet"/>
      <w:lvlText w:val="•"/>
      <w:lvlJc w:val="left"/>
      <w:pPr>
        <w:ind w:left="3811" w:hanging="300"/>
      </w:pPr>
      <w:rPr>
        <w:rFonts w:hint="default"/>
      </w:rPr>
    </w:lvl>
    <w:lvl w:ilvl="7" w:tplc="C484B87C">
      <w:numFmt w:val="bullet"/>
      <w:lvlText w:val="•"/>
      <w:lvlJc w:val="left"/>
      <w:pPr>
        <w:ind w:left="4203" w:hanging="300"/>
      </w:pPr>
      <w:rPr>
        <w:rFonts w:hint="default"/>
      </w:rPr>
    </w:lvl>
    <w:lvl w:ilvl="8" w:tplc="FC087480">
      <w:numFmt w:val="bullet"/>
      <w:lvlText w:val="•"/>
      <w:lvlJc w:val="left"/>
      <w:pPr>
        <w:ind w:left="4595" w:hanging="300"/>
      </w:pPr>
      <w:rPr>
        <w:rFonts w:hint="default"/>
      </w:rPr>
    </w:lvl>
  </w:abstractNum>
  <w:abstractNum w:abstractNumId="4">
    <w:nsid w:val="53A22735"/>
    <w:multiLevelType w:val="hybridMultilevel"/>
    <w:tmpl w:val="96A0ECD2"/>
    <w:lvl w:ilvl="0" w:tplc="C3202A9A">
      <w:numFmt w:val="bullet"/>
      <w:lvlText w:val="-"/>
      <w:lvlJc w:val="left"/>
      <w:pPr>
        <w:ind w:left="998" w:hanging="360"/>
      </w:pPr>
      <w:rPr>
        <w:rFonts w:ascii="Times New Roman" w:eastAsia="Times New Roman" w:hAnsi="Times New Roman" w:cs="Times New Roman" w:hint="default"/>
        <w:color w:val="231F20"/>
        <w:spacing w:val="-23"/>
        <w:w w:val="99"/>
        <w:sz w:val="22"/>
        <w:szCs w:val="22"/>
      </w:rPr>
    </w:lvl>
    <w:lvl w:ilvl="1" w:tplc="98D217D6">
      <w:numFmt w:val="bullet"/>
      <w:lvlText w:val="-"/>
      <w:lvlJc w:val="left"/>
      <w:pPr>
        <w:ind w:left="1414" w:hanging="360"/>
      </w:pPr>
      <w:rPr>
        <w:rFonts w:ascii="Times New Roman" w:eastAsia="Times New Roman" w:hAnsi="Times New Roman" w:cs="Times New Roman" w:hint="default"/>
        <w:color w:val="231F20"/>
        <w:spacing w:val="-23"/>
        <w:w w:val="99"/>
        <w:sz w:val="22"/>
        <w:szCs w:val="22"/>
      </w:rPr>
    </w:lvl>
    <w:lvl w:ilvl="2" w:tplc="E5D26814">
      <w:numFmt w:val="bullet"/>
      <w:lvlText w:val="•"/>
      <w:lvlJc w:val="left"/>
      <w:pPr>
        <w:ind w:left="1257" w:hanging="360"/>
      </w:pPr>
      <w:rPr>
        <w:rFonts w:hint="default"/>
      </w:rPr>
    </w:lvl>
    <w:lvl w:ilvl="3" w:tplc="33769C76">
      <w:numFmt w:val="bullet"/>
      <w:lvlText w:val="•"/>
      <w:lvlJc w:val="left"/>
      <w:pPr>
        <w:ind w:left="1095" w:hanging="360"/>
      </w:pPr>
      <w:rPr>
        <w:rFonts w:hint="default"/>
      </w:rPr>
    </w:lvl>
    <w:lvl w:ilvl="4" w:tplc="028AAC0C">
      <w:numFmt w:val="bullet"/>
      <w:lvlText w:val="•"/>
      <w:lvlJc w:val="left"/>
      <w:pPr>
        <w:ind w:left="933" w:hanging="360"/>
      </w:pPr>
      <w:rPr>
        <w:rFonts w:hint="default"/>
      </w:rPr>
    </w:lvl>
    <w:lvl w:ilvl="5" w:tplc="CBCCF58C">
      <w:numFmt w:val="bullet"/>
      <w:lvlText w:val="•"/>
      <w:lvlJc w:val="left"/>
      <w:pPr>
        <w:ind w:left="771" w:hanging="360"/>
      </w:pPr>
      <w:rPr>
        <w:rFonts w:hint="default"/>
      </w:rPr>
    </w:lvl>
    <w:lvl w:ilvl="6" w:tplc="BBE25218">
      <w:numFmt w:val="bullet"/>
      <w:lvlText w:val="•"/>
      <w:lvlJc w:val="left"/>
      <w:pPr>
        <w:ind w:left="608" w:hanging="360"/>
      </w:pPr>
      <w:rPr>
        <w:rFonts w:hint="default"/>
      </w:rPr>
    </w:lvl>
    <w:lvl w:ilvl="7" w:tplc="BE8C9036">
      <w:numFmt w:val="bullet"/>
      <w:lvlText w:val="•"/>
      <w:lvlJc w:val="left"/>
      <w:pPr>
        <w:ind w:left="446" w:hanging="360"/>
      </w:pPr>
      <w:rPr>
        <w:rFonts w:hint="default"/>
      </w:rPr>
    </w:lvl>
    <w:lvl w:ilvl="8" w:tplc="E2A8F362">
      <w:numFmt w:val="bullet"/>
      <w:lvlText w:val="•"/>
      <w:lvlJc w:val="left"/>
      <w:pPr>
        <w:ind w:left="284" w:hanging="360"/>
      </w:pPr>
      <w:rPr>
        <w:rFonts w:hint="default"/>
      </w:rPr>
    </w:lvl>
  </w:abstractNum>
  <w:abstractNum w:abstractNumId="5">
    <w:nsid w:val="5573625F"/>
    <w:multiLevelType w:val="hybridMultilevel"/>
    <w:tmpl w:val="3EEE9EC4"/>
    <w:lvl w:ilvl="0" w:tplc="38DE2C52">
      <w:start w:val="1"/>
      <w:numFmt w:val="decimal"/>
      <w:lvlText w:val="%1."/>
      <w:lvlJc w:val="left"/>
      <w:pPr>
        <w:ind w:left="908" w:hanging="198"/>
        <w:jc w:val="left"/>
      </w:pPr>
      <w:rPr>
        <w:rFonts w:ascii="Arial" w:eastAsia="Arial" w:hAnsi="Arial" w:cs="Arial" w:hint="default"/>
        <w:color w:val="231F20"/>
        <w:w w:val="91"/>
        <w:sz w:val="20"/>
        <w:szCs w:val="20"/>
      </w:rPr>
    </w:lvl>
    <w:lvl w:ilvl="1" w:tplc="D28E4480">
      <w:start w:val="1"/>
      <w:numFmt w:val="decimal"/>
      <w:lvlText w:val="%2."/>
      <w:lvlJc w:val="left"/>
      <w:pPr>
        <w:ind w:left="1413" w:hanging="360"/>
        <w:jc w:val="right"/>
      </w:pPr>
      <w:rPr>
        <w:rFonts w:ascii="Arial" w:eastAsia="Arial" w:hAnsi="Arial" w:cs="Arial" w:hint="default"/>
        <w:b/>
        <w:bCs/>
        <w:color w:val="231F20"/>
        <w:w w:val="92"/>
        <w:sz w:val="22"/>
        <w:szCs w:val="22"/>
      </w:rPr>
    </w:lvl>
    <w:lvl w:ilvl="2" w:tplc="3C34F802">
      <w:numFmt w:val="bullet"/>
      <w:lvlText w:val="•"/>
      <w:lvlJc w:val="left"/>
      <w:pPr>
        <w:ind w:left="1858" w:hanging="360"/>
      </w:pPr>
      <w:rPr>
        <w:rFonts w:hint="default"/>
      </w:rPr>
    </w:lvl>
    <w:lvl w:ilvl="3" w:tplc="F3C68B5C">
      <w:numFmt w:val="bullet"/>
      <w:lvlText w:val="•"/>
      <w:lvlJc w:val="left"/>
      <w:pPr>
        <w:ind w:left="2297" w:hanging="360"/>
      </w:pPr>
      <w:rPr>
        <w:rFonts w:hint="default"/>
      </w:rPr>
    </w:lvl>
    <w:lvl w:ilvl="4" w:tplc="AA3C2FA6">
      <w:numFmt w:val="bullet"/>
      <w:lvlText w:val="•"/>
      <w:lvlJc w:val="left"/>
      <w:pPr>
        <w:ind w:left="2736" w:hanging="360"/>
      </w:pPr>
      <w:rPr>
        <w:rFonts w:hint="default"/>
      </w:rPr>
    </w:lvl>
    <w:lvl w:ilvl="5" w:tplc="45C88FB4">
      <w:numFmt w:val="bullet"/>
      <w:lvlText w:val="•"/>
      <w:lvlJc w:val="left"/>
      <w:pPr>
        <w:ind w:left="3174" w:hanging="360"/>
      </w:pPr>
      <w:rPr>
        <w:rFonts w:hint="default"/>
      </w:rPr>
    </w:lvl>
    <w:lvl w:ilvl="6" w:tplc="5BFC357C">
      <w:numFmt w:val="bullet"/>
      <w:lvlText w:val="•"/>
      <w:lvlJc w:val="left"/>
      <w:pPr>
        <w:ind w:left="3613" w:hanging="360"/>
      </w:pPr>
      <w:rPr>
        <w:rFonts w:hint="default"/>
      </w:rPr>
    </w:lvl>
    <w:lvl w:ilvl="7" w:tplc="32DEC1E0">
      <w:numFmt w:val="bullet"/>
      <w:lvlText w:val="•"/>
      <w:lvlJc w:val="left"/>
      <w:pPr>
        <w:ind w:left="4052" w:hanging="360"/>
      </w:pPr>
      <w:rPr>
        <w:rFonts w:hint="default"/>
      </w:rPr>
    </w:lvl>
    <w:lvl w:ilvl="8" w:tplc="3E9A18EA">
      <w:numFmt w:val="bullet"/>
      <w:lvlText w:val="•"/>
      <w:lvlJc w:val="left"/>
      <w:pPr>
        <w:ind w:left="4490" w:hanging="360"/>
      </w:pPr>
      <w:rPr>
        <w:rFonts w:hint="default"/>
      </w:rPr>
    </w:lvl>
  </w:abstractNum>
  <w:abstractNum w:abstractNumId="6">
    <w:nsid w:val="57785501"/>
    <w:multiLevelType w:val="hybridMultilevel"/>
    <w:tmpl w:val="B0B6B71E"/>
    <w:lvl w:ilvl="0" w:tplc="6C1C0F2E">
      <w:start w:val="3"/>
      <w:numFmt w:val="decimal"/>
      <w:lvlText w:val="%1."/>
      <w:lvlJc w:val="left"/>
      <w:pPr>
        <w:ind w:left="277" w:hanging="190"/>
        <w:jc w:val="left"/>
      </w:pPr>
      <w:rPr>
        <w:rFonts w:ascii="Times New Roman" w:eastAsia="Times New Roman" w:hAnsi="Times New Roman" w:cs="Times New Roman" w:hint="default"/>
        <w:i/>
        <w:color w:val="231F20"/>
        <w:w w:val="102"/>
        <w:sz w:val="20"/>
        <w:szCs w:val="20"/>
      </w:rPr>
    </w:lvl>
    <w:lvl w:ilvl="1" w:tplc="A2E603D2">
      <w:start w:val="1"/>
      <w:numFmt w:val="decimal"/>
      <w:lvlText w:val="%2."/>
      <w:lvlJc w:val="left"/>
      <w:pPr>
        <w:ind w:left="1412" w:hanging="360"/>
        <w:jc w:val="right"/>
      </w:pPr>
      <w:rPr>
        <w:rFonts w:ascii="Times New Roman" w:eastAsia="Times New Roman" w:hAnsi="Times New Roman" w:cs="Times New Roman" w:hint="default"/>
        <w:color w:val="231F20"/>
        <w:spacing w:val="-25"/>
        <w:w w:val="100"/>
        <w:sz w:val="22"/>
        <w:szCs w:val="22"/>
      </w:rPr>
    </w:lvl>
    <w:lvl w:ilvl="2" w:tplc="10D4EB82">
      <w:numFmt w:val="bullet"/>
      <w:lvlText w:val="•"/>
      <w:lvlJc w:val="left"/>
      <w:pPr>
        <w:ind w:left="1889" w:hanging="360"/>
      </w:pPr>
      <w:rPr>
        <w:rFonts w:hint="default"/>
      </w:rPr>
    </w:lvl>
    <w:lvl w:ilvl="3" w:tplc="60C2488C">
      <w:numFmt w:val="bullet"/>
      <w:lvlText w:val="•"/>
      <w:lvlJc w:val="left"/>
      <w:pPr>
        <w:ind w:left="2359" w:hanging="360"/>
      </w:pPr>
      <w:rPr>
        <w:rFonts w:hint="default"/>
      </w:rPr>
    </w:lvl>
    <w:lvl w:ilvl="4" w:tplc="B2260B66">
      <w:numFmt w:val="bullet"/>
      <w:lvlText w:val="•"/>
      <w:lvlJc w:val="left"/>
      <w:pPr>
        <w:ind w:left="2829" w:hanging="360"/>
      </w:pPr>
      <w:rPr>
        <w:rFonts w:hint="default"/>
      </w:rPr>
    </w:lvl>
    <w:lvl w:ilvl="5" w:tplc="94945A22">
      <w:numFmt w:val="bullet"/>
      <w:lvlText w:val="•"/>
      <w:lvlJc w:val="left"/>
      <w:pPr>
        <w:ind w:left="3298" w:hanging="360"/>
      </w:pPr>
      <w:rPr>
        <w:rFonts w:hint="default"/>
      </w:rPr>
    </w:lvl>
    <w:lvl w:ilvl="6" w:tplc="4D344D08">
      <w:numFmt w:val="bullet"/>
      <w:lvlText w:val="•"/>
      <w:lvlJc w:val="left"/>
      <w:pPr>
        <w:ind w:left="3768" w:hanging="360"/>
      </w:pPr>
      <w:rPr>
        <w:rFonts w:hint="default"/>
      </w:rPr>
    </w:lvl>
    <w:lvl w:ilvl="7" w:tplc="83E6A442">
      <w:numFmt w:val="bullet"/>
      <w:lvlText w:val="•"/>
      <w:lvlJc w:val="left"/>
      <w:pPr>
        <w:ind w:left="4238" w:hanging="360"/>
      </w:pPr>
      <w:rPr>
        <w:rFonts w:hint="default"/>
      </w:rPr>
    </w:lvl>
    <w:lvl w:ilvl="8" w:tplc="E5463A2E">
      <w:numFmt w:val="bullet"/>
      <w:lvlText w:val="•"/>
      <w:lvlJc w:val="left"/>
      <w:pPr>
        <w:ind w:left="4707" w:hanging="360"/>
      </w:pPr>
      <w:rPr>
        <w:rFonts w:hint="default"/>
      </w:rPr>
    </w:lvl>
  </w:abstractNum>
  <w:abstractNum w:abstractNumId="7">
    <w:nsid w:val="59C05152"/>
    <w:multiLevelType w:val="hybridMultilevel"/>
    <w:tmpl w:val="04EC145E"/>
    <w:lvl w:ilvl="0" w:tplc="AC6A0FF2">
      <w:numFmt w:val="bullet"/>
      <w:lvlText w:val="•"/>
      <w:lvlJc w:val="left"/>
      <w:pPr>
        <w:ind w:left="1400" w:hanging="363"/>
      </w:pPr>
      <w:rPr>
        <w:rFonts w:ascii="Times New Roman" w:eastAsia="Times New Roman" w:hAnsi="Times New Roman" w:cs="Times New Roman" w:hint="default"/>
        <w:color w:val="231F20"/>
        <w:w w:val="99"/>
        <w:sz w:val="22"/>
        <w:szCs w:val="22"/>
      </w:rPr>
    </w:lvl>
    <w:lvl w:ilvl="1" w:tplc="370C3AD4">
      <w:numFmt w:val="bullet"/>
      <w:lvlText w:val="•"/>
      <w:lvlJc w:val="left"/>
      <w:pPr>
        <w:ind w:left="1796" w:hanging="363"/>
      </w:pPr>
      <w:rPr>
        <w:rFonts w:hint="default"/>
      </w:rPr>
    </w:lvl>
    <w:lvl w:ilvl="2" w:tplc="261A3E84">
      <w:numFmt w:val="bullet"/>
      <w:lvlText w:val="•"/>
      <w:lvlJc w:val="left"/>
      <w:pPr>
        <w:ind w:left="2193" w:hanging="363"/>
      </w:pPr>
      <w:rPr>
        <w:rFonts w:hint="default"/>
      </w:rPr>
    </w:lvl>
    <w:lvl w:ilvl="3" w:tplc="9E6412D0">
      <w:numFmt w:val="bullet"/>
      <w:lvlText w:val="•"/>
      <w:lvlJc w:val="left"/>
      <w:pPr>
        <w:ind w:left="2590" w:hanging="363"/>
      </w:pPr>
      <w:rPr>
        <w:rFonts w:hint="default"/>
      </w:rPr>
    </w:lvl>
    <w:lvl w:ilvl="4" w:tplc="1DE09E78">
      <w:numFmt w:val="bullet"/>
      <w:lvlText w:val="•"/>
      <w:lvlJc w:val="left"/>
      <w:pPr>
        <w:ind w:left="2987" w:hanging="363"/>
      </w:pPr>
      <w:rPr>
        <w:rFonts w:hint="default"/>
      </w:rPr>
    </w:lvl>
    <w:lvl w:ilvl="5" w:tplc="D21AE702">
      <w:numFmt w:val="bullet"/>
      <w:lvlText w:val="•"/>
      <w:lvlJc w:val="left"/>
      <w:pPr>
        <w:ind w:left="3384" w:hanging="363"/>
      </w:pPr>
      <w:rPr>
        <w:rFonts w:hint="default"/>
      </w:rPr>
    </w:lvl>
    <w:lvl w:ilvl="6" w:tplc="F6B8B22E">
      <w:numFmt w:val="bullet"/>
      <w:lvlText w:val="•"/>
      <w:lvlJc w:val="left"/>
      <w:pPr>
        <w:ind w:left="3780" w:hanging="363"/>
      </w:pPr>
      <w:rPr>
        <w:rFonts w:hint="default"/>
      </w:rPr>
    </w:lvl>
    <w:lvl w:ilvl="7" w:tplc="0EE6FDCC">
      <w:numFmt w:val="bullet"/>
      <w:lvlText w:val="•"/>
      <w:lvlJc w:val="left"/>
      <w:pPr>
        <w:ind w:left="4177" w:hanging="363"/>
      </w:pPr>
      <w:rPr>
        <w:rFonts w:hint="default"/>
      </w:rPr>
    </w:lvl>
    <w:lvl w:ilvl="8" w:tplc="32F660E6">
      <w:numFmt w:val="bullet"/>
      <w:lvlText w:val="•"/>
      <w:lvlJc w:val="left"/>
      <w:pPr>
        <w:ind w:left="4574" w:hanging="363"/>
      </w:pPr>
      <w:rPr>
        <w:rFonts w:hint="default"/>
      </w:rPr>
    </w:lvl>
  </w:abstractNum>
  <w:abstractNum w:abstractNumId="8">
    <w:nsid w:val="698C715E"/>
    <w:multiLevelType w:val="hybridMultilevel"/>
    <w:tmpl w:val="DFEC021A"/>
    <w:lvl w:ilvl="0" w:tplc="21F06236">
      <w:numFmt w:val="bullet"/>
      <w:lvlText w:val="o"/>
      <w:lvlJc w:val="left"/>
      <w:pPr>
        <w:ind w:left="403" w:hanging="276"/>
      </w:pPr>
      <w:rPr>
        <w:rFonts w:ascii="Times New Roman" w:eastAsia="Times New Roman" w:hAnsi="Times New Roman" w:cs="Times New Roman" w:hint="default"/>
        <w:color w:val="231F20"/>
        <w:w w:val="100"/>
        <w:sz w:val="22"/>
        <w:szCs w:val="22"/>
      </w:rPr>
    </w:lvl>
    <w:lvl w:ilvl="1" w:tplc="26D4EAC2">
      <w:numFmt w:val="bullet"/>
      <w:lvlText w:val=""/>
      <w:lvlJc w:val="left"/>
      <w:pPr>
        <w:ind w:left="277" w:hanging="562"/>
      </w:pPr>
      <w:rPr>
        <w:rFonts w:ascii="Wingdings" w:eastAsia="Wingdings" w:hAnsi="Wingdings" w:cs="Wingdings" w:hint="default"/>
        <w:color w:val="231F20"/>
        <w:spacing w:val="-276"/>
        <w:w w:val="600"/>
        <w:sz w:val="16"/>
        <w:szCs w:val="16"/>
      </w:rPr>
    </w:lvl>
    <w:lvl w:ilvl="2" w:tplc="C3A8A8A8">
      <w:numFmt w:val="bullet"/>
      <w:lvlText w:val="•"/>
      <w:lvlJc w:val="left"/>
      <w:pPr>
        <w:ind w:left="689" w:hanging="562"/>
      </w:pPr>
      <w:rPr>
        <w:rFonts w:hint="default"/>
      </w:rPr>
    </w:lvl>
    <w:lvl w:ilvl="3" w:tplc="C844641C">
      <w:numFmt w:val="bullet"/>
      <w:lvlText w:val="•"/>
      <w:lvlJc w:val="left"/>
      <w:pPr>
        <w:ind w:left="978" w:hanging="562"/>
      </w:pPr>
      <w:rPr>
        <w:rFonts w:hint="default"/>
      </w:rPr>
    </w:lvl>
    <w:lvl w:ilvl="4" w:tplc="075A79B6">
      <w:numFmt w:val="bullet"/>
      <w:lvlText w:val="•"/>
      <w:lvlJc w:val="left"/>
      <w:pPr>
        <w:ind w:left="1268" w:hanging="562"/>
      </w:pPr>
      <w:rPr>
        <w:rFonts w:hint="default"/>
      </w:rPr>
    </w:lvl>
    <w:lvl w:ilvl="5" w:tplc="C3B0AE36">
      <w:numFmt w:val="bullet"/>
      <w:lvlText w:val="•"/>
      <w:lvlJc w:val="left"/>
      <w:pPr>
        <w:ind w:left="1557" w:hanging="562"/>
      </w:pPr>
      <w:rPr>
        <w:rFonts w:hint="default"/>
      </w:rPr>
    </w:lvl>
    <w:lvl w:ilvl="6" w:tplc="C9ECFB12">
      <w:numFmt w:val="bullet"/>
      <w:lvlText w:val="•"/>
      <w:lvlJc w:val="left"/>
      <w:pPr>
        <w:ind w:left="1847" w:hanging="562"/>
      </w:pPr>
      <w:rPr>
        <w:rFonts w:hint="default"/>
      </w:rPr>
    </w:lvl>
    <w:lvl w:ilvl="7" w:tplc="9CAAB852">
      <w:numFmt w:val="bullet"/>
      <w:lvlText w:val="•"/>
      <w:lvlJc w:val="left"/>
      <w:pPr>
        <w:ind w:left="2136" w:hanging="562"/>
      </w:pPr>
      <w:rPr>
        <w:rFonts w:hint="default"/>
      </w:rPr>
    </w:lvl>
    <w:lvl w:ilvl="8" w:tplc="9BD49174">
      <w:numFmt w:val="bullet"/>
      <w:lvlText w:val="•"/>
      <w:lvlJc w:val="left"/>
      <w:pPr>
        <w:ind w:left="2425" w:hanging="562"/>
      </w:pPr>
      <w:rPr>
        <w:rFonts w:hint="default"/>
      </w:rPr>
    </w:lvl>
  </w:abstractNum>
  <w:abstractNum w:abstractNumId="9">
    <w:nsid w:val="69C27D84"/>
    <w:multiLevelType w:val="hybridMultilevel"/>
    <w:tmpl w:val="EF7639C6"/>
    <w:lvl w:ilvl="0" w:tplc="C902ED98">
      <w:numFmt w:val="bullet"/>
      <w:lvlText w:val="-"/>
      <w:lvlJc w:val="left"/>
      <w:pPr>
        <w:ind w:left="694" w:hanging="129"/>
      </w:pPr>
      <w:rPr>
        <w:rFonts w:ascii="Times New Roman" w:eastAsia="Times New Roman" w:hAnsi="Times New Roman" w:cs="Times New Roman" w:hint="default"/>
        <w:b/>
        <w:bCs/>
        <w:color w:val="231F20"/>
        <w:spacing w:val="-24"/>
        <w:w w:val="99"/>
        <w:sz w:val="22"/>
        <w:szCs w:val="22"/>
      </w:rPr>
    </w:lvl>
    <w:lvl w:ilvl="1" w:tplc="A6A8F828">
      <w:numFmt w:val="bullet"/>
      <w:lvlText w:val="•"/>
      <w:lvlJc w:val="left"/>
      <w:pPr>
        <w:ind w:left="1166" w:hanging="129"/>
      </w:pPr>
      <w:rPr>
        <w:rFonts w:hint="default"/>
      </w:rPr>
    </w:lvl>
    <w:lvl w:ilvl="2" w:tplc="D3063B6E">
      <w:numFmt w:val="bullet"/>
      <w:lvlText w:val="•"/>
      <w:lvlJc w:val="left"/>
      <w:pPr>
        <w:ind w:left="1633" w:hanging="129"/>
      </w:pPr>
      <w:rPr>
        <w:rFonts w:hint="default"/>
      </w:rPr>
    </w:lvl>
    <w:lvl w:ilvl="3" w:tplc="6B066426">
      <w:numFmt w:val="bullet"/>
      <w:lvlText w:val="•"/>
      <w:lvlJc w:val="left"/>
      <w:pPr>
        <w:ind w:left="2100" w:hanging="129"/>
      </w:pPr>
      <w:rPr>
        <w:rFonts w:hint="default"/>
      </w:rPr>
    </w:lvl>
    <w:lvl w:ilvl="4" w:tplc="A5DA411A">
      <w:numFmt w:val="bullet"/>
      <w:lvlText w:val="•"/>
      <w:lvlJc w:val="left"/>
      <w:pPr>
        <w:ind w:left="2567" w:hanging="129"/>
      </w:pPr>
      <w:rPr>
        <w:rFonts w:hint="default"/>
      </w:rPr>
    </w:lvl>
    <w:lvl w:ilvl="5" w:tplc="F3D26788">
      <w:numFmt w:val="bullet"/>
      <w:lvlText w:val="•"/>
      <w:lvlJc w:val="left"/>
      <w:pPr>
        <w:ind w:left="3034" w:hanging="129"/>
      </w:pPr>
      <w:rPr>
        <w:rFonts w:hint="default"/>
      </w:rPr>
    </w:lvl>
    <w:lvl w:ilvl="6" w:tplc="2C38C704">
      <w:numFmt w:val="bullet"/>
      <w:lvlText w:val="•"/>
      <w:lvlJc w:val="left"/>
      <w:pPr>
        <w:ind w:left="3500" w:hanging="129"/>
      </w:pPr>
      <w:rPr>
        <w:rFonts w:hint="default"/>
      </w:rPr>
    </w:lvl>
    <w:lvl w:ilvl="7" w:tplc="9B86EC26">
      <w:numFmt w:val="bullet"/>
      <w:lvlText w:val="•"/>
      <w:lvlJc w:val="left"/>
      <w:pPr>
        <w:ind w:left="3967" w:hanging="129"/>
      </w:pPr>
      <w:rPr>
        <w:rFonts w:hint="default"/>
      </w:rPr>
    </w:lvl>
    <w:lvl w:ilvl="8" w:tplc="F2DC7B38">
      <w:numFmt w:val="bullet"/>
      <w:lvlText w:val="•"/>
      <w:lvlJc w:val="left"/>
      <w:pPr>
        <w:ind w:left="4434" w:hanging="129"/>
      </w:pPr>
      <w:rPr>
        <w:rFonts w:hint="default"/>
      </w:rPr>
    </w:lvl>
  </w:abstractNum>
  <w:abstractNum w:abstractNumId="10">
    <w:nsid w:val="78081BBE"/>
    <w:multiLevelType w:val="hybridMultilevel"/>
    <w:tmpl w:val="1E18FA42"/>
    <w:lvl w:ilvl="0" w:tplc="60CCF24C">
      <w:start w:val="1"/>
      <w:numFmt w:val="decimal"/>
      <w:lvlText w:val="%1."/>
      <w:lvlJc w:val="left"/>
      <w:pPr>
        <w:ind w:left="694" w:hanging="166"/>
        <w:jc w:val="right"/>
      </w:pPr>
      <w:rPr>
        <w:rFonts w:ascii="Times New Roman" w:eastAsia="Times New Roman" w:hAnsi="Times New Roman" w:cs="Times New Roman" w:hint="default"/>
        <w:b/>
        <w:bCs/>
        <w:color w:val="231F20"/>
        <w:spacing w:val="-23"/>
        <w:w w:val="99"/>
        <w:sz w:val="20"/>
        <w:szCs w:val="20"/>
      </w:rPr>
    </w:lvl>
    <w:lvl w:ilvl="1" w:tplc="E978205A">
      <w:start w:val="1"/>
      <w:numFmt w:val="decimal"/>
      <w:lvlText w:val="%2)"/>
      <w:lvlJc w:val="left"/>
      <w:pPr>
        <w:ind w:left="694" w:hanging="257"/>
        <w:jc w:val="right"/>
      </w:pPr>
      <w:rPr>
        <w:rFonts w:ascii="Arial" w:eastAsia="Arial" w:hAnsi="Arial" w:cs="Arial" w:hint="default"/>
        <w:b/>
        <w:bCs/>
        <w:color w:val="231F20"/>
        <w:w w:val="94"/>
        <w:sz w:val="21"/>
        <w:szCs w:val="21"/>
      </w:rPr>
    </w:lvl>
    <w:lvl w:ilvl="2" w:tplc="8BB62D00">
      <w:start w:val="1"/>
      <w:numFmt w:val="decimal"/>
      <w:lvlText w:val="%3."/>
      <w:lvlJc w:val="left"/>
      <w:pPr>
        <w:ind w:left="1413" w:hanging="360"/>
        <w:jc w:val="right"/>
      </w:pPr>
      <w:rPr>
        <w:rFonts w:ascii="Arial" w:eastAsia="Arial" w:hAnsi="Arial" w:cs="Arial" w:hint="default"/>
        <w:b/>
        <w:bCs/>
        <w:color w:val="231F20"/>
        <w:w w:val="92"/>
        <w:sz w:val="22"/>
        <w:szCs w:val="22"/>
      </w:rPr>
    </w:lvl>
    <w:lvl w:ilvl="3" w:tplc="E4CAD71E">
      <w:start w:val="1"/>
      <w:numFmt w:val="decimal"/>
      <w:lvlText w:val="%4."/>
      <w:lvlJc w:val="left"/>
      <w:pPr>
        <w:ind w:left="998" w:hanging="324"/>
        <w:jc w:val="left"/>
      </w:pPr>
      <w:rPr>
        <w:rFonts w:ascii="Arial" w:eastAsia="Arial" w:hAnsi="Arial" w:cs="Arial" w:hint="default"/>
        <w:color w:val="231F20"/>
        <w:spacing w:val="0"/>
        <w:w w:val="91"/>
        <w:sz w:val="22"/>
        <w:szCs w:val="22"/>
      </w:rPr>
    </w:lvl>
    <w:lvl w:ilvl="4" w:tplc="2402C458">
      <w:numFmt w:val="bullet"/>
      <w:lvlText w:val="•"/>
      <w:lvlJc w:val="left"/>
      <w:pPr>
        <w:ind w:left="1055" w:hanging="324"/>
      </w:pPr>
      <w:rPr>
        <w:rFonts w:hint="default"/>
      </w:rPr>
    </w:lvl>
    <w:lvl w:ilvl="5" w:tplc="E3D4FC92">
      <w:numFmt w:val="bullet"/>
      <w:lvlText w:val="•"/>
      <w:lvlJc w:val="left"/>
      <w:pPr>
        <w:ind w:left="872" w:hanging="324"/>
      </w:pPr>
      <w:rPr>
        <w:rFonts w:hint="default"/>
      </w:rPr>
    </w:lvl>
    <w:lvl w:ilvl="6" w:tplc="1654D8A6">
      <w:numFmt w:val="bullet"/>
      <w:lvlText w:val="•"/>
      <w:lvlJc w:val="left"/>
      <w:pPr>
        <w:ind w:left="689" w:hanging="324"/>
      </w:pPr>
      <w:rPr>
        <w:rFonts w:hint="default"/>
      </w:rPr>
    </w:lvl>
    <w:lvl w:ilvl="7" w:tplc="D902BB52">
      <w:numFmt w:val="bullet"/>
      <w:lvlText w:val="•"/>
      <w:lvlJc w:val="left"/>
      <w:pPr>
        <w:ind w:left="507" w:hanging="324"/>
      </w:pPr>
      <w:rPr>
        <w:rFonts w:hint="default"/>
      </w:rPr>
    </w:lvl>
    <w:lvl w:ilvl="8" w:tplc="F2DEB8AA">
      <w:numFmt w:val="bullet"/>
      <w:lvlText w:val="•"/>
      <w:lvlJc w:val="left"/>
      <w:pPr>
        <w:ind w:left="324" w:hanging="324"/>
      </w:pPr>
      <w:rPr>
        <w:rFonts w:hint="default"/>
      </w:rPr>
    </w:lvl>
  </w:abstractNum>
  <w:num w:numId="1">
    <w:abstractNumId w:val="10"/>
  </w:num>
  <w:num w:numId="2">
    <w:abstractNumId w:val="9"/>
  </w:num>
  <w:num w:numId="3">
    <w:abstractNumId w:val="4"/>
  </w:num>
  <w:num w:numId="4">
    <w:abstractNumId w:val="5"/>
  </w:num>
  <w:num w:numId="5">
    <w:abstractNumId w:val="1"/>
  </w:num>
  <w:num w:numId="6">
    <w:abstractNumId w:val="3"/>
  </w:num>
  <w:num w:numId="7">
    <w:abstractNumId w:val="8"/>
  </w:num>
  <w:num w:numId="8">
    <w:abstractNumId w:val="6"/>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hideSpellingErrors/>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3B03F0"/>
    <w:rsid w:val="0028236C"/>
    <w:rsid w:val="003145DD"/>
    <w:rsid w:val="003B03F0"/>
    <w:rsid w:val="008870C0"/>
    <w:rsid w:val="00AB186B"/>
    <w:rsid w:val="00C37401"/>
    <w:rsid w:val="00C80F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03F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B03F0"/>
    <w:tblPr>
      <w:tblInd w:w="0" w:type="dxa"/>
      <w:tblCellMar>
        <w:top w:w="0" w:type="dxa"/>
        <w:left w:w="0" w:type="dxa"/>
        <w:bottom w:w="0" w:type="dxa"/>
        <w:right w:w="0" w:type="dxa"/>
      </w:tblCellMar>
    </w:tblPr>
  </w:style>
  <w:style w:type="paragraph" w:styleId="Textoindependiente">
    <w:name w:val="Body Text"/>
    <w:basedOn w:val="Normal"/>
    <w:uiPriority w:val="1"/>
    <w:qFormat/>
    <w:rsid w:val="003B03F0"/>
  </w:style>
  <w:style w:type="paragraph" w:customStyle="1" w:styleId="Heading1">
    <w:name w:val="Heading 1"/>
    <w:basedOn w:val="Normal"/>
    <w:uiPriority w:val="1"/>
    <w:qFormat/>
    <w:rsid w:val="003B03F0"/>
    <w:pPr>
      <w:ind w:left="707"/>
      <w:outlineLvl w:val="1"/>
    </w:pPr>
    <w:rPr>
      <w:rFonts w:ascii="Arial" w:eastAsia="Arial" w:hAnsi="Arial" w:cs="Arial"/>
      <w:b/>
      <w:bCs/>
      <w:sz w:val="47"/>
      <w:szCs w:val="47"/>
    </w:rPr>
  </w:style>
  <w:style w:type="paragraph" w:customStyle="1" w:styleId="Heading2">
    <w:name w:val="Heading 2"/>
    <w:basedOn w:val="Normal"/>
    <w:uiPriority w:val="1"/>
    <w:qFormat/>
    <w:rsid w:val="003B03F0"/>
    <w:pPr>
      <w:ind w:left="380" w:right="874"/>
      <w:jc w:val="center"/>
      <w:outlineLvl w:val="2"/>
    </w:pPr>
    <w:rPr>
      <w:rFonts w:ascii="Arial" w:eastAsia="Arial" w:hAnsi="Arial" w:cs="Arial"/>
      <w:b/>
      <w:bCs/>
      <w:sz w:val="34"/>
      <w:szCs w:val="34"/>
    </w:rPr>
  </w:style>
  <w:style w:type="paragraph" w:customStyle="1" w:styleId="Heading3">
    <w:name w:val="Heading 3"/>
    <w:basedOn w:val="Normal"/>
    <w:uiPriority w:val="1"/>
    <w:qFormat/>
    <w:rsid w:val="003B03F0"/>
    <w:pPr>
      <w:spacing w:before="258"/>
      <w:ind w:left="380" w:right="875"/>
      <w:jc w:val="center"/>
      <w:outlineLvl w:val="3"/>
    </w:pPr>
    <w:rPr>
      <w:rFonts w:ascii="Arial" w:eastAsia="Arial" w:hAnsi="Arial" w:cs="Arial"/>
      <w:sz w:val="34"/>
      <w:szCs w:val="34"/>
    </w:rPr>
  </w:style>
  <w:style w:type="paragraph" w:customStyle="1" w:styleId="Heading4">
    <w:name w:val="Heading 4"/>
    <w:basedOn w:val="Normal"/>
    <w:uiPriority w:val="1"/>
    <w:qFormat/>
    <w:rsid w:val="003B03F0"/>
    <w:pPr>
      <w:ind w:left="713"/>
      <w:outlineLvl w:val="4"/>
    </w:pPr>
    <w:rPr>
      <w:rFonts w:ascii="Arial" w:eastAsia="Arial" w:hAnsi="Arial" w:cs="Arial"/>
      <w:b/>
      <w:bCs/>
      <w:i/>
      <w:sz w:val="24"/>
      <w:szCs w:val="24"/>
    </w:rPr>
  </w:style>
  <w:style w:type="paragraph" w:customStyle="1" w:styleId="Heading5">
    <w:name w:val="Heading 5"/>
    <w:basedOn w:val="Normal"/>
    <w:uiPriority w:val="1"/>
    <w:qFormat/>
    <w:rsid w:val="003B03F0"/>
    <w:pPr>
      <w:outlineLvl w:val="5"/>
    </w:pPr>
    <w:rPr>
      <w:rFonts w:ascii="Arial" w:eastAsia="Arial" w:hAnsi="Arial" w:cs="Arial"/>
      <w:i/>
      <w:sz w:val="24"/>
      <w:szCs w:val="24"/>
      <w:u w:val="single" w:color="000000"/>
    </w:rPr>
  </w:style>
  <w:style w:type="paragraph" w:customStyle="1" w:styleId="Heading6">
    <w:name w:val="Heading 6"/>
    <w:basedOn w:val="Normal"/>
    <w:uiPriority w:val="1"/>
    <w:qFormat/>
    <w:rsid w:val="003B03F0"/>
    <w:pPr>
      <w:ind w:left="278"/>
      <w:jc w:val="both"/>
      <w:outlineLvl w:val="6"/>
    </w:pPr>
    <w:rPr>
      <w:b/>
      <w:bCs/>
    </w:rPr>
  </w:style>
  <w:style w:type="paragraph" w:customStyle="1" w:styleId="Heading7">
    <w:name w:val="Heading 7"/>
    <w:basedOn w:val="Normal"/>
    <w:uiPriority w:val="1"/>
    <w:qFormat/>
    <w:rsid w:val="003B03F0"/>
    <w:pPr>
      <w:ind w:left="278"/>
      <w:jc w:val="both"/>
      <w:outlineLvl w:val="7"/>
    </w:pPr>
    <w:rPr>
      <w:b/>
      <w:bCs/>
      <w:i/>
    </w:rPr>
  </w:style>
  <w:style w:type="paragraph" w:styleId="Prrafodelista">
    <w:name w:val="List Paragraph"/>
    <w:basedOn w:val="Normal"/>
    <w:uiPriority w:val="1"/>
    <w:qFormat/>
    <w:rsid w:val="003B03F0"/>
    <w:pPr>
      <w:ind w:left="703" w:hanging="361"/>
      <w:jc w:val="both"/>
    </w:pPr>
    <w:rPr>
      <w:rFonts w:ascii="Arial" w:eastAsia="Arial" w:hAnsi="Arial" w:cs="Arial"/>
    </w:rPr>
  </w:style>
  <w:style w:type="paragraph" w:customStyle="1" w:styleId="TableParagraph">
    <w:name w:val="Table Paragraph"/>
    <w:basedOn w:val="Normal"/>
    <w:uiPriority w:val="1"/>
    <w:qFormat/>
    <w:rsid w:val="003B03F0"/>
    <w:pPr>
      <w:spacing w:line="155" w:lineRule="exact"/>
    </w:pPr>
    <w:rPr>
      <w:rFonts w:ascii="Arial" w:eastAsia="Arial" w:hAnsi="Arial" w:cs="Arial"/>
    </w:rPr>
  </w:style>
  <w:style w:type="paragraph" w:styleId="Textodeglobo">
    <w:name w:val="Balloon Text"/>
    <w:basedOn w:val="Normal"/>
    <w:link w:val="TextodegloboCar"/>
    <w:uiPriority w:val="99"/>
    <w:semiHidden/>
    <w:unhideWhenUsed/>
    <w:rsid w:val="00AB18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86B"/>
    <w:rPr>
      <w:rFonts w:ascii="Tahoma" w:eastAsia="Times New Roman" w:hAnsi="Tahoma" w:cs="Tahoma"/>
      <w:sz w:val="16"/>
      <w:szCs w:val="16"/>
    </w:rPr>
  </w:style>
  <w:style w:type="paragraph" w:styleId="Encabezado">
    <w:name w:val="header"/>
    <w:basedOn w:val="Normal"/>
    <w:link w:val="EncabezadoCar"/>
    <w:uiPriority w:val="99"/>
    <w:semiHidden/>
    <w:unhideWhenUsed/>
    <w:rsid w:val="008870C0"/>
    <w:pPr>
      <w:tabs>
        <w:tab w:val="center" w:pos="4419"/>
        <w:tab w:val="right" w:pos="8838"/>
      </w:tabs>
    </w:pPr>
  </w:style>
  <w:style w:type="character" w:customStyle="1" w:styleId="EncabezadoCar">
    <w:name w:val="Encabezado Car"/>
    <w:basedOn w:val="Fuentedeprrafopredeter"/>
    <w:link w:val="Encabezado"/>
    <w:uiPriority w:val="99"/>
    <w:semiHidden/>
    <w:rsid w:val="008870C0"/>
    <w:rPr>
      <w:rFonts w:ascii="Times New Roman" w:eastAsia="Times New Roman" w:hAnsi="Times New Roman" w:cs="Times New Roman"/>
    </w:rPr>
  </w:style>
  <w:style w:type="paragraph" w:styleId="Piedepgina">
    <w:name w:val="footer"/>
    <w:basedOn w:val="Normal"/>
    <w:link w:val="PiedepginaCar"/>
    <w:uiPriority w:val="99"/>
    <w:semiHidden/>
    <w:unhideWhenUsed/>
    <w:rsid w:val="008870C0"/>
    <w:pPr>
      <w:tabs>
        <w:tab w:val="center" w:pos="4419"/>
        <w:tab w:val="right" w:pos="8838"/>
      </w:tabs>
    </w:pPr>
  </w:style>
  <w:style w:type="character" w:customStyle="1" w:styleId="PiedepginaCar">
    <w:name w:val="Pie de página Car"/>
    <w:basedOn w:val="Fuentedeprrafopredeter"/>
    <w:link w:val="Piedepgina"/>
    <w:uiPriority w:val="99"/>
    <w:semiHidden/>
    <w:rsid w:val="008870C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rni@hotmail.com"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nforni@hotmail.com"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x.doi.org/10.1016/j.jdcr.2015.09.0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4507</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alergia revista pdf</vt:lpstr>
    </vt:vector>
  </TitlesOfParts>
  <Company>Gobierno de Cordoba</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alergia revista pdf</dc:title>
  <dc:creator>Administrador</dc:creator>
  <cp:lastModifiedBy>27206306411</cp:lastModifiedBy>
  <cp:revision>2</cp:revision>
  <dcterms:created xsi:type="dcterms:W3CDTF">2018-05-29T15:33:00Z</dcterms:created>
  <dcterms:modified xsi:type="dcterms:W3CDTF">2018-05-29T15:33:00Z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CorelDRAW</vt:lpwstr>
  </property>
  <property fmtid="{D5CDD505-2E9C-101B-9397-08002B2CF9AE}" pid="4" name="LastSaved">
    <vt:filetime>2018-05-29T00:00:00Z</vt:filetime>
  </property>
</Properties>
</file>