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20DA1" w14:textId="29651D59" w:rsidR="00DE0E6C" w:rsidRPr="00EB56BC" w:rsidRDefault="00DE0E6C" w:rsidP="00DE0E6C">
      <w:pPr>
        <w:spacing w:after="0" w:line="240" w:lineRule="auto"/>
        <w:contextualSpacing/>
        <w:jc w:val="right"/>
        <w:rPr>
          <w:rFonts w:ascii="Arial Narrow" w:hAnsi="Arial Narrow"/>
          <w:b/>
          <w:sz w:val="24"/>
          <w:szCs w:val="24"/>
        </w:rPr>
      </w:pPr>
      <w:r w:rsidRPr="00EB56BC">
        <w:rPr>
          <w:rFonts w:ascii="Arial Narrow" w:hAnsi="Arial Narrow"/>
          <w:b/>
          <w:sz w:val="24"/>
          <w:szCs w:val="24"/>
        </w:rPr>
        <w:t xml:space="preserve">Original </w:t>
      </w:r>
      <w:proofErr w:type="spellStart"/>
      <w:r w:rsidRPr="00EB56BC">
        <w:rPr>
          <w:rFonts w:ascii="Arial Narrow" w:hAnsi="Arial Narrow"/>
          <w:b/>
          <w:sz w:val="24"/>
          <w:szCs w:val="24"/>
        </w:rPr>
        <w:t>article</w:t>
      </w:r>
      <w:proofErr w:type="spellEnd"/>
    </w:p>
    <w:p w14:paraId="2723A95D" w14:textId="77777777" w:rsidR="00DE0E6C" w:rsidRPr="00EB56BC" w:rsidRDefault="00DE0E6C" w:rsidP="00DE0E6C">
      <w:pPr>
        <w:spacing w:after="0" w:line="240" w:lineRule="auto"/>
        <w:contextualSpacing/>
        <w:jc w:val="right"/>
        <w:rPr>
          <w:rFonts w:ascii="Arial Narrow" w:hAnsi="Arial Narrow"/>
          <w:b/>
          <w:sz w:val="24"/>
          <w:szCs w:val="24"/>
        </w:rPr>
      </w:pPr>
    </w:p>
    <w:p w14:paraId="75AC330E" w14:textId="77777777" w:rsidR="00270A82" w:rsidRPr="003C00F4" w:rsidRDefault="00270A82" w:rsidP="00270A82">
      <w:pPr>
        <w:spacing w:after="0" w:line="240" w:lineRule="auto"/>
        <w:contextualSpacing/>
        <w:jc w:val="center"/>
        <w:rPr>
          <w:rFonts w:ascii="Arial Narrow" w:hAnsi="Arial Narrow"/>
          <w:b/>
          <w:sz w:val="24"/>
          <w:szCs w:val="24"/>
          <w:lang w:val="en-US"/>
        </w:rPr>
      </w:pPr>
      <w:r w:rsidRPr="003C00F4">
        <w:rPr>
          <w:rFonts w:ascii="Arial Narrow" w:hAnsi="Arial Narrow"/>
          <w:b/>
          <w:sz w:val="24"/>
          <w:szCs w:val="24"/>
          <w:lang w:val="en-US"/>
        </w:rPr>
        <w:t xml:space="preserve">Needs for family caregivers of </w:t>
      </w:r>
      <w:r w:rsidRPr="003C00F4">
        <w:rPr>
          <w:rFonts w:ascii="Arial Narrow" w:hAnsi="Arial Narrow"/>
          <w:b/>
          <w:bCs/>
          <w:sz w:val="24"/>
          <w:szCs w:val="24"/>
          <w:lang w:val="en-US"/>
        </w:rPr>
        <w:t>Cerebrovascular Accident survivors</w:t>
      </w:r>
    </w:p>
    <w:p w14:paraId="436C3B6E" w14:textId="77777777" w:rsidR="00AC59D9" w:rsidRPr="006B4864" w:rsidRDefault="00AC59D9" w:rsidP="00AC59D9">
      <w:pPr>
        <w:pStyle w:val="NormalWeb"/>
        <w:spacing w:before="0" w:beforeAutospacing="0" w:after="0" w:afterAutospacing="0"/>
        <w:jc w:val="right"/>
        <w:rPr>
          <w:rFonts w:ascii="Arial Narrow" w:hAnsi="Arial Narrow"/>
          <w:color w:val="2A2D35"/>
          <w:bdr w:val="none" w:sz="0" w:space="0" w:color="auto" w:frame="1"/>
          <w:shd w:val="clear" w:color="auto" w:fill="FFFFFF"/>
          <w:lang w:val="en-US"/>
        </w:rPr>
      </w:pPr>
    </w:p>
    <w:tbl>
      <w:tblPr>
        <w:tblStyle w:val="Tablaconcuadrcula"/>
        <w:tblW w:w="9075" w:type="dxa"/>
        <w:tblInd w:w="2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636"/>
        <w:gridCol w:w="3953"/>
      </w:tblGrid>
      <w:tr w:rsidR="00AC59D9" w:rsidRPr="00EB56BC" w14:paraId="381FADD6" w14:textId="77777777" w:rsidTr="00D173E8">
        <w:trPr>
          <w:trHeight w:val="389"/>
        </w:trPr>
        <w:tc>
          <w:tcPr>
            <w:tcW w:w="4486" w:type="dxa"/>
          </w:tcPr>
          <w:p w14:paraId="2A30C5A0" w14:textId="3E5D2D28" w:rsidR="00AC59D9" w:rsidRPr="00EB56BC" w:rsidRDefault="00A003FB" w:rsidP="000B13EC">
            <w:pPr>
              <w:pStyle w:val="NormalWeb"/>
              <w:spacing w:before="0" w:beforeAutospacing="0" w:after="0" w:afterAutospacing="0"/>
              <w:jc w:val="right"/>
              <w:rPr>
                <w:rFonts w:ascii="Arial Narrow" w:hAnsi="Arial Narrow"/>
                <w:b/>
                <w:bCs/>
                <w:color w:val="2A2D35"/>
                <w:bdr w:val="none" w:sz="0" w:space="0" w:color="auto" w:frame="1"/>
                <w:shd w:val="clear" w:color="auto" w:fill="FFFFFF"/>
              </w:rPr>
            </w:pPr>
            <w:bookmarkStart w:id="0" w:name="_Hlk52372972"/>
            <w:proofErr w:type="spellStart"/>
            <w:r w:rsidRPr="00EB56BC">
              <w:rPr>
                <w:rFonts w:ascii="Arial Narrow" w:hAnsi="Arial Narrow"/>
                <w:b/>
                <w:bCs/>
                <w:color w:val="000000"/>
              </w:rPr>
              <w:t>Jaine</w:t>
            </w:r>
            <w:proofErr w:type="spellEnd"/>
            <w:r w:rsidRPr="00EB56BC">
              <w:rPr>
                <w:rFonts w:ascii="Arial Narrow" w:hAnsi="Arial Narrow"/>
                <w:b/>
                <w:bCs/>
                <w:color w:val="000000"/>
              </w:rPr>
              <w:t xml:space="preserve"> </w:t>
            </w:r>
            <w:proofErr w:type="spellStart"/>
            <w:r w:rsidRPr="00EB56BC">
              <w:rPr>
                <w:rFonts w:ascii="Arial Narrow" w:hAnsi="Arial Narrow"/>
                <w:b/>
                <w:bCs/>
                <w:color w:val="000000"/>
              </w:rPr>
              <w:t>Kareny</w:t>
            </w:r>
            <w:proofErr w:type="spellEnd"/>
            <w:r w:rsidRPr="00EB56BC">
              <w:rPr>
                <w:rFonts w:ascii="Arial Narrow" w:hAnsi="Arial Narrow"/>
                <w:b/>
                <w:bCs/>
                <w:color w:val="000000"/>
              </w:rPr>
              <w:t xml:space="preserve"> da Silva</w:t>
            </w:r>
            <w:r w:rsidRPr="00EB56BC">
              <w:rPr>
                <w:rFonts w:ascii="Arial Narrow" w:hAnsi="Arial Narrow"/>
                <w:b/>
                <w:bCs/>
                <w:color w:val="2A2D35"/>
                <w:bdr w:val="none" w:sz="0" w:space="0" w:color="auto" w:frame="1"/>
                <w:shd w:val="clear" w:color="auto" w:fill="FFFFFF"/>
                <w:vertAlign w:val="superscript"/>
              </w:rPr>
              <w:t xml:space="preserve"> </w:t>
            </w:r>
            <w:r w:rsidR="00AC59D9" w:rsidRPr="00EB56BC">
              <w:rPr>
                <w:rFonts w:ascii="Arial Narrow" w:hAnsi="Arial Narrow"/>
                <w:b/>
                <w:bCs/>
                <w:color w:val="2A2D35"/>
                <w:bdr w:val="none" w:sz="0" w:space="0" w:color="auto" w:frame="1"/>
                <w:shd w:val="clear" w:color="auto" w:fill="FFFFFF"/>
                <w:vertAlign w:val="superscript"/>
              </w:rPr>
              <w:t>1</w:t>
            </w:r>
          </w:p>
        </w:tc>
        <w:tc>
          <w:tcPr>
            <w:tcW w:w="636" w:type="dxa"/>
          </w:tcPr>
          <w:p w14:paraId="2C1A5CB9" w14:textId="77777777" w:rsidR="00AC59D9" w:rsidRPr="00EB56BC" w:rsidRDefault="00AC59D9" w:rsidP="000B13EC">
            <w:pPr>
              <w:tabs>
                <w:tab w:val="left" w:pos="2775"/>
              </w:tabs>
              <w:contextualSpacing/>
              <w:jc w:val="right"/>
              <w:rPr>
                <w:rFonts w:ascii="Arial Narrow" w:hAnsi="Arial Narrow"/>
                <w:b/>
                <w:color w:val="000000"/>
                <w:sz w:val="24"/>
                <w:szCs w:val="24"/>
              </w:rPr>
            </w:pPr>
            <w:r w:rsidRPr="00EB56BC">
              <w:rPr>
                <w:rFonts w:ascii="Arial Narrow" w:hAnsi="Arial Narrow"/>
                <w:bCs/>
                <w:noProof/>
                <w:color w:val="000000"/>
                <w:sz w:val="24"/>
                <w:szCs w:val="24"/>
                <w:lang w:eastAsia="pt-BR"/>
              </w:rPr>
              <w:drawing>
                <wp:inline distT="0" distB="0" distL="0" distR="0" wp14:anchorId="5C3B8053" wp14:editId="71B6D621">
                  <wp:extent cx="190500" cy="2000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18460" t="125" r="18451" b="2744"/>
                          <a:stretch>
                            <a:fillRect/>
                          </a:stretch>
                        </pic:blipFill>
                        <pic:spPr bwMode="auto">
                          <a:xfrm>
                            <a:off x="0" y="0"/>
                            <a:ext cx="190500" cy="200025"/>
                          </a:xfrm>
                          <a:prstGeom prst="rect">
                            <a:avLst/>
                          </a:prstGeom>
                          <a:noFill/>
                          <a:ln>
                            <a:noFill/>
                          </a:ln>
                        </pic:spPr>
                      </pic:pic>
                    </a:graphicData>
                  </a:graphic>
                </wp:inline>
              </w:drawing>
            </w:r>
          </w:p>
        </w:tc>
        <w:tc>
          <w:tcPr>
            <w:tcW w:w="3953" w:type="dxa"/>
          </w:tcPr>
          <w:p w14:paraId="0A63F7A2" w14:textId="40A7779F" w:rsidR="00DE0E6C" w:rsidRPr="00D173E8" w:rsidRDefault="00DE0E6C" w:rsidP="003E545F">
            <w:pPr>
              <w:tabs>
                <w:tab w:val="left" w:pos="2775"/>
              </w:tabs>
              <w:contextualSpacing/>
              <w:rPr>
                <w:rFonts w:ascii="Arial Narrow" w:hAnsi="Arial Narrow"/>
                <w:sz w:val="24"/>
                <w:szCs w:val="24"/>
                <w:bdr w:val="none" w:sz="0" w:space="0" w:color="auto" w:frame="1"/>
                <w:shd w:val="clear" w:color="auto" w:fill="FFFFFF"/>
                <w:lang w:val="es-ES"/>
              </w:rPr>
            </w:pPr>
            <w:r w:rsidRPr="00D173E8">
              <w:rPr>
                <w:rFonts w:ascii="Arial Narrow" w:hAnsi="Arial Narrow"/>
                <w:sz w:val="24"/>
                <w:szCs w:val="24"/>
                <w:shd w:val="clear" w:color="auto" w:fill="FFFFFF"/>
              </w:rPr>
              <w:t>https://orcid.org/</w:t>
            </w:r>
            <w:r w:rsidRPr="00D173E8">
              <w:rPr>
                <w:rFonts w:ascii="Arial Narrow" w:hAnsi="Arial Narrow"/>
                <w:bCs/>
                <w:sz w:val="24"/>
                <w:szCs w:val="24"/>
                <w:shd w:val="clear" w:color="auto" w:fill="FFFFFF"/>
                <w:lang w:val="es-CL"/>
              </w:rPr>
              <w:t>0000-</w:t>
            </w:r>
            <w:r w:rsidRPr="00D173E8">
              <w:rPr>
                <w:rFonts w:ascii="Arial Narrow" w:hAnsi="Arial Narrow"/>
                <w:sz w:val="24"/>
                <w:szCs w:val="24"/>
                <w:bdr w:val="none" w:sz="0" w:space="0" w:color="auto" w:frame="1"/>
                <w:shd w:val="clear" w:color="auto" w:fill="FFFFFF"/>
                <w:lang w:val="es-ES"/>
              </w:rPr>
              <w:t>0002-8487-8384</w:t>
            </w:r>
          </w:p>
        </w:tc>
      </w:tr>
      <w:tr w:rsidR="00AC59D9" w:rsidRPr="00EB56BC" w14:paraId="51D80360" w14:textId="77777777" w:rsidTr="000B13EC">
        <w:trPr>
          <w:trHeight w:val="311"/>
        </w:trPr>
        <w:tc>
          <w:tcPr>
            <w:tcW w:w="4486" w:type="dxa"/>
          </w:tcPr>
          <w:p w14:paraId="325CB61F" w14:textId="3C06486B" w:rsidR="00AC59D9" w:rsidRPr="00EB56BC" w:rsidRDefault="00A003FB" w:rsidP="000B13EC">
            <w:pPr>
              <w:tabs>
                <w:tab w:val="left" w:pos="2775"/>
              </w:tabs>
              <w:contextualSpacing/>
              <w:jc w:val="right"/>
              <w:rPr>
                <w:rFonts w:ascii="Arial Narrow" w:hAnsi="Arial Narrow"/>
                <w:b/>
                <w:bCs/>
                <w:color w:val="000000"/>
                <w:sz w:val="24"/>
                <w:szCs w:val="24"/>
              </w:rPr>
            </w:pPr>
            <w:r w:rsidRPr="00EB56BC">
              <w:rPr>
                <w:rFonts w:ascii="Arial Narrow" w:hAnsi="Arial Narrow"/>
                <w:b/>
                <w:bCs/>
                <w:color w:val="000000"/>
                <w:sz w:val="24"/>
                <w:szCs w:val="24"/>
              </w:rPr>
              <w:t>Karla Ferraz Anjos</w:t>
            </w:r>
            <w:r w:rsidRPr="00EB56BC">
              <w:rPr>
                <w:rFonts w:ascii="Arial Narrow" w:hAnsi="Arial Narrow"/>
                <w:b/>
                <w:bCs/>
                <w:color w:val="2A2D35"/>
                <w:sz w:val="24"/>
                <w:szCs w:val="24"/>
                <w:bdr w:val="none" w:sz="0" w:space="0" w:color="auto" w:frame="1"/>
                <w:shd w:val="clear" w:color="auto" w:fill="FFFFFF"/>
                <w:vertAlign w:val="superscript"/>
                <w:lang w:val="es-ES"/>
              </w:rPr>
              <w:t xml:space="preserve"> </w:t>
            </w:r>
            <w:r w:rsidR="00AC59D9" w:rsidRPr="00EB56BC">
              <w:rPr>
                <w:rFonts w:ascii="Arial Narrow" w:hAnsi="Arial Narrow"/>
                <w:b/>
                <w:bCs/>
                <w:color w:val="2A2D35"/>
                <w:sz w:val="24"/>
                <w:szCs w:val="24"/>
                <w:bdr w:val="none" w:sz="0" w:space="0" w:color="auto" w:frame="1"/>
                <w:shd w:val="clear" w:color="auto" w:fill="FFFFFF"/>
                <w:vertAlign w:val="superscript"/>
                <w:lang w:val="es-ES"/>
              </w:rPr>
              <w:t>2</w:t>
            </w:r>
          </w:p>
        </w:tc>
        <w:tc>
          <w:tcPr>
            <w:tcW w:w="636" w:type="dxa"/>
          </w:tcPr>
          <w:p w14:paraId="29C392C3" w14:textId="77777777" w:rsidR="00AC59D9" w:rsidRPr="00EB56BC" w:rsidRDefault="00AC59D9" w:rsidP="000B13EC">
            <w:pPr>
              <w:tabs>
                <w:tab w:val="left" w:pos="2775"/>
              </w:tabs>
              <w:contextualSpacing/>
              <w:jc w:val="right"/>
              <w:rPr>
                <w:rFonts w:ascii="Arial Narrow" w:hAnsi="Arial Narrow"/>
                <w:b/>
                <w:color w:val="000000"/>
                <w:sz w:val="24"/>
                <w:szCs w:val="24"/>
              </w:rPr>
            </w:pPr>
            <w:r w:rsidRPr="00EB56BC">
              <w:rPr>
                <w:rFonts w:ascii="Arial Narrow" w:hAnsi="Arial Narrow"/>
                <w:bCs/>
                <w:noProof/>
                <w:color w:val="000000"/>
                <w:sz w:val="24"/>
                <w:szCs w:val="24"/>
                <w:lang w:eastAsia="pt-BR"/>
              </w:rPr>
              <w:drawing>
                <wp:inline distT="0" distB="0" distL="0" distR="0" wp14:anchorId="0E4191FF" wp14:editId="048AAD98">
                  <wp:extent cx="190500" cy="2000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18460" t="125" r="18451" b="2744"/>
                          <a:stretch>
                            <a:fillRect/>
                          </a:stretch>
                        </pic:blipFill>
                        <pic:spPr bwMode="auto">
                          <a:xfrm>
                            <a:off x="0" y="0"/>
                            <a:ext cx="190500" cy="200025"/>
                          </a:xfrm>
                          <a:prstGeom prst="rect">
                            <a:avLst/>
                          </a:prstGeom>
                          <a:noFill/>
                          <a:ln>
                            <a:noFill/>
                          </a:ln>
                        </pic:spPr>
                      </pic:pic>
                    </a:graphicData>
                  </a:graphic>
                </wp:inline>
              </w:drawing>
            </w:r>
          </w:p>
        </w:tc>
        <w:tc>
          <w:tcPr>
            <w:tcW w:w="3953" w:type="dxa"/>
          </w:tcPr>
          <w:p w14:paraId="4EE211F7" w14:textId="271BD389" w:rsidR="00AC59D9" w:rsidRPr="00EB56BC" w:rsidRDefault="00E249DD" w:rsidP="00E249DD">
            <w:pPr>
              <w:tabs>
                <w:tab w:val="left" w:pos="2775"/>
              </w:tabs>
              <w:contextualSpacing/>
              <w:rPr>
                <w:rFonts w:ascii="Arial Narrow" w:hAnsi="Arial Narrow"/>
                <w:b/>
                <w:color w:val="0000FF"/>
                <w:sz w:val="24"/>
                <w:szCs w:val="24"/>
              </w:rPr>
            </w:pPr>
            <w:r w:rsidRPr="00EB56BC">
              <w:rPr>
                <w:rFonts w:ascii="Arial Narrow" w:hAnsi="Arial Narrow"/>
                <w:sz w:val="24"/>
                <w:szCs w:val="24"/>
                <w:shd w:val="clear" w:color="auto" w:fill="FFFFFF"/>
              </w:rPr>
              <w:t>https://orcid.org/0000-0002-5453-8303</w:t>
            </w:r>
          </w:p>
        </w:tc>
      </w:tr>
      <w:tr w:rsidR="00AC59D9" w:rsidRPr="00EB56BC" w14:paraId="2CE4EA79" w14:textId="77777777" w:rsidTr="000B13EC">
        <w:trPr>
          <w:trHeight w:val="302"/>
        </w:trPr>
        <w:tc>
          <w:tcPr>
            <w:tcW w:w="4486" w:type="dxa"/>
          </w:tcPr>
          <w:p w14:paraId="67066120" w14:textId="49321EA7" w:rsidR="00AC59D9" w:rsidRPr="00EB56BC" w:rsidRDefault="00A003FB" w:rsidP="000B13EC">
            <w:pPr>
              <w:pStyle w:val="NormalWeb"/>
              <w:spacing w:before="0" w:beforeAutospacing="0" w:after="0" w:afterAutospacing="0"/>
              <w:jc w:val="right"/>
              <w:rPr>
                <w:rFonts w:ascii="Arial Narrow" w:hAnsi="Arial Narrow"/>
                <w:b/>
                <w:bCs/>
                <w:color w:val="2A2D35"/>
                <w:bdr w:val="none" w:sz="0" w:space="0" w:color="auto" w:frame="1"/>
                <w:shd w:val="clear" w:color="auto" w:fill="FFFFFF"/>
                <w:lang w:val="es-ES"/>
              </w:rPr>
            </w:pPr>
            <w:proofErr w:type="spellStart"/>
            <w:r w:rsidRPr="00EB56BC">
              <w:rPr>
                <w:rFonts w:ascii="Arial Narrow" w:hAnsi="Arial Narrow"/>
                <w:b/>
                <w:bCs/>
                <w:color w:val="000000"/>
              </w:rPr>
              <w:t>Jeorgia</w:t>
            </w:r>
            <w:proofErr w:type="spellEnd"/>
            <w:r w:rsidRPr="00EB56BC">
              <w:rPr>
                <w:rFonts w:ascii="Arial Narrow" w:hAnsi="Arial Narrow"/>
                <w:b/>
                <w:bCs/>
                <w:color w:val="000000"/>
              </w:rPr>
              <w:t xml:space="preserve"> Pereira Alves</w:t>
            </w:r>
            <w:r w:rsidRPr="00EB56BC">
              <w:rPr>
                <w:rFonts w:ascii="Arial Narrow" w:hAnsi="Arial Narrow"/>
                <w:b/>
                <w:bCs/>
                <w:color w:val="2A2D35"/>
                <w:bdr w:val="none" w:sz="0" w:space="0" w:color="auto" w:frame="1"/>
                <w:shd w:val="clear" w:color="auto" w:fill="FFFFFF"/>
                <w:vertAlign w:val="superscript"/>
                <w:lang w:val="es-ES"/>
              </w:rPr>
              <w:t xml:space="preserve"> </w:t>
            </w:r>
            <w:r w:rsidR="00AC59D9" w:rsidRPr="00EB56BC">
              <w:rPr>
                <w:rFonts w:ascii="Arial Narrow" w:hAnsi="Arial Narrow"/>
                <w:b/>
                <w:bCs/>
                <w:color w:val="2A2D35"/>
                <w:bdr w:val="none" w:sz="0" w:space="0" w:color="auto" w:frame="1"/>
                <w:shd w:val="clear" w:color="auto" w:fill="FFFFFF"/>
                <w:vertAlign w:val="superscript"/>
                <w:lang w:val="es-ES"/>
              </w:rPr>
              <w:t>3</w:t>
            </w:r>
          </w:p>
        </w:tc>
        <w:tc>
          <w:tcPr>
            <w:tcW w:w="636" w:type="dxa"/>
          </w:tcPr>
          <w:p w14:paraId="7AC8EE00" w14:textId="77777777" w:rsidR="00AC59D9" w:rsidRPr="00EB56BC" w:rsidRDefault="00AC59D9" w:rsidP="000B13EC">
            <w:pPr>
              <w:tabs>
                <w:tab w:val="left" w:pos="2775"/>
              </w:tabs>
              <w:contextualSpacing/>
              <w:jc w:val="right"/>
              <w:rPr>
                <w:rFonts w:ascii="Arial Narrow" w:hAnsi="Arial Narrow"/>
                <w:b/>
                <w:color w:val="000000"/>
                <w:sz w:val="24"/>
                <w:szCs w:val="24"/>
              </w:rPr>
            </w:pPr>
            <w:r w:rsidRPr="00EB56BC">
              <w:rPr>
                <w:rFonts w:ascii="Arial Narrow" w:hAnsi="Arial Narrow"/>
                <w:bCs/>
                <w:noProof/>
                <w:color w:val="000000"/>
                <w:sz w:val="24"/>
                <w:szCs w:val="24"/>
                <w:lang w:eastAsia="pt-BR"/>
              </w:rPr>
              <w:drawing>
                <wp:inline distT="0" distB="0" distL="0" distR="0" wp14:anchorId="57325E68" wp14:editId="425CB2D8">
                  <wp:extent cx="190500" cy="2000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l="18460" t="125" r="18451" b="2744"/>
                          <a:stretch>
                            <a:fillRect/>
                          </a:stretch>
                        </pic:blipFill>
                        <pic:spPr bwMode="auto">
                          <a:xfrm>
                            <a:off x="0" y="0"/>
                            <a:ext cx="190500" cy="200025"/>
                          </a:xfrm>
                          <a:prstGeom prst="rect">
                            <a:avLst/>
                          </a:prstGeom>
                          <a:noFill/>
                          <a:ln>
                            <a:noFill/>
                          </a:ln>
                        </pic:spPr>
                      </pic:pic>
                    </a:graphicData>
                  </a:graphic>
                </wp:inline>
              </w:drawing>
            </w:r>
          </w:p>
        </w:tc>
        <w:tc>
          <w:tcPr>
            <w:tcW w:w="3953" w:type="dxa"/>
          </w:tcPr>
          <w:p w14:paraId="095F6CFD" w14:textId="5108712A" w:rsidR="00AC59D9" w:rsidRPr="00EB56BC" w:rsidRDefault="00AC59D9" w:rsidP="000B13EC">
            <w:pPr>
              <w:tabs>
                <w:tab w:val="left" w:pos="2775"/>
              </w:tabs>
              <w:contextualSpacing/>
              <w:rPr>
                <w:rFonts w:ascii="Arial Narrow" w:hAnsi="Arial Narrow"/>
                <w:b/>
                <w:color w:val="000000"/>
                <w:sz w:val="24"/>
                <w:szCs w:val="24"/>
              </w:rPr>
            </w:pPr>
            <w:r w:rsidRPr="00EB56BC">
              <w:rPr>
                <w:rFonts w:ascii="Arial Narrow" w:hAnsi="Arial Narrow"/>
                <w:sz w:val="24"/>
                <w:szCs w:val="24"/>
                <w:shd w:val="clear" w:color="auto" w:fill="FFFFFF"/>
              </w:rPr>
              <w:t>https://orcid.org/</w:t>
            </w:r>
            <w:r w:rsidR="00116CC9" w:rsidRPr="00EB56BC">
              <w:rPr>
                <w:rFonts w:ascii="Arial Narrow" w:hAnsi="Arial Narrow"/>
                <w:sz w:val="24"/>
                <w:szCs w:val="24"/>
              </w:rPr>
              <w:t>0000-0003-4278-9583</w:t>
            </w:r>
          </w:p>
        </w:tc>
      </w:tr>
      <w:tr w:rsidR="00AC59D9" w:rsidRPr="00EB56BC" w14:paraId="67C06DA7" w14:textId="77777777" w:rsidTr="000B13EC">
        <w:trPr>
          <w:trHeight w:val="311"/>
        </w:trPr>
        <w:tc>
          <w:tcPr>
            <w:tcW w:w="4486" w:type="dxa"/>
          </w:tcPr>
          <w:p w14:paraId="6503DF26" w14:textId="4D14E337" w:rsidR="00AC59D9" w:rsidRPr="00EB56BC" w:rsidRDefault="00A003FB" w:rsidP="000B13EC">
            <w:pPr>
              <w:tabs>
                <w:tab w:val="left" w:pos="2775"/>
              </w:tabs>
              <w:contextualSpacing/>
              <w:jc w:val="right"/>
              <w:rPr>
                <w:rFonts w:ascii="Arial Narrow" w:hAnsi="Arial Narrow"/>
                <w:b/>
                <w:bCs/>
                <w:color w:val="000000"/>
                <w:sz w:val="24"/>
                <w:szCs w:val="24"/>
              </w:rPr>
            </w:pPr>
            <w:r w:rsidRPr="00EB56BC">
              <w:rPr>
                <w:rFonts w:ascii="Arial Narrow" w:hAnsi="Arial Narrow"/>
                <w:b/>
                <w:bCs/>
                <w:color w:val="000000"/>
                <w:sz w:val="24"/>
                <w:szCs w:val="24"/>
              </w:rPr>
              <w:t>Darci de Oliveira Santa Rosa</w:t>
            </w:r>
            <w:r w:rsidRPr="006B4864">
              <w:rPr>
                <w:rFonts w:ascii="Arial Narrow" w:hAnsi="Arial Narrow"/>
                <w:b/>
                <w:bCs/>
                <w:color w:val="2A2D35"/>
                <w:sz w:val="24"/>
                <w:szCs w:val="24"/>
                <w:bdr w:val="none" w:sz="0" w:space="0" w:color="auto" w:frame="1"/>
                <w:shd w:val="clear" w:color="auto" w:fill="FFFFFF"/>
                <w:vertAlign w:val="superscript"/>
              </w:rPr>
              <w:t xml:space="preserve"> </w:t>
            </w:r>
            <w:r w:rsidR="00AC59D9" w:rsidRPr="006B4864">
              <w:rPr>
                <w:rFonts w:ascii="Arial Narrow" w:hAnsi="Arial Narrow"/>
                <w:b/>
                <w:bCs/>
                <w:color w:val="2A2D35"/>
                <w:sz w:val="24"/>
                <w:szCs w:val="24"/>
                <w:bdr w:val="none" w:sz="0" w:space="0" w:color="auto" w:frame="1"/>
                <w:shd w:val="clear" w:color="auto" w:fill="FFFFFF"/>
                <w:vertAlign w:val="superscript"/>
              </w:rPr>
              <w:t>4</w:t>
            </w:r>
          </w:p>
        </w:tc>
        <w:tc>
          <w:tcPr>
            <w:tcW w:w="636" w:type="dxa"/>
          </w:tcPr>
          <w:p w14:paraId="6094A1AD" w14:textId="77777777" w:rsidR="00AC59D9" w:rsidRPr="00EB56BC" w:rsidRDefault="00AC59D9" w:rsidP="000B13EC">
            <w:pPr>
              <w:tabs>
                <w:tab w:val="left" w:pos="2775"/>
              </w:tabs>
              <w:contextualSpacing/>
              <w:jc w:val="right"/>
              <w:rPr>
                <w:rFonts w:ascii="Arial Narrow" w:hAnsi="Arial Narrow"/>
                <w:b/>
                <w:color w:val="000000"/>
                <w:sz w:val="24"/>
                <w:szCs w:val="24"/>
              </w:rPr>
            </w:pPr>
            <w:r w:rsidRPr="00EB56BC">
              <w:rPr>
                <w:rFonts w:ascii="Arial Narrow" w:hAnsi="Arial Narrow"/>
                <w:bCs/>
                <w:noProof/>
                <w:color w:val="000000"/>
                <w:sz w:val="24"/>
                <w:szCs w:val="24"/>
                <w:lang w:eastAsia="pt-BR"/>
              </w:rPr>
              <w:drawing>
                <wp:inline distT="0" distB="0" distL="0" distR="0" wp14:anchorId="7945D3FE" wp14:editId="06E2BB13">
                  <wp:extent cx="190500" cy="2000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18460" t="125" r="18451" b="2744"/>
                          <a:stretch>
                            <a:fillRect/>
                          </a:stretch>
                        </pic:blipFill>
                        <pic:spPr bwMode="auto">
                          <a:xfrm>
                            <a:off x="0" y="0"/>
                            <a:ext cx="190500" cy="200025"/>
                          </a:xfrm>
                          <a:prstGeom prst="rect">
                            <a:avLst/>
                          </a:prstGeom>
                          <a:noFill/>
                          <a:ln>
                            <a:noFill/>
                          </a:ln>
                        </pic:spPr>
                      </pic:pic>
                    </a:graphicData>
                  </a:graphic>
                </wp:inline>
              </w:drawing>
            </w:r>
          </w:p>
        </w:tc>
        <w:tc>
          <w:tcPr>
            <w:tcW w:w="3953" w:type="dxa"/>
          </w:tcPr>
          <w:p w14:paraId="410B40C4" w14:textId="017B3E72" w:rsidR="00AC59D9" w:rsidRPr="00EB56BC" w:rsidRDefault="00D8366C" w:rsidP="000B13EC">
            <w:pPr>
              <w:tabs>
                <w:tab w:val="left" w:pos="2775"/>
              </w:tabs>
              <w:contextualSpacing/>
              <w:rPr>
                <w:rFonts w:ascii="Arial Narrow" w:hAnsi="Arial Narrow"/>
                <w:b/>
                <w:sz w:val="24"/>
                <w:szCs w:val="24"/>
              </w:rPr>
            </w:pPr>
            <w:r w:rsidRPr="00EB56BC">
              <w:rPr>
                <w:rFonts w:ascii="Arial Narrow" w:hAnsi="Arial Narrow"/>
                <w:sz w:val="24"/>
                <w:szCs w:val="24"/>
                <w:shd w:val="clear" w:color="auto" w:fill="FFFFFF"/>
              </w:rPr>
              <w:t>https://orcid.org/0000-0002-5651-2916</w:t>
            </w:r>
          </w:p>
        </w:tc>
      </w:tr>
      <w:tr w:rsidR="00A003FB" w:rsidRPr="00EB56BC" w14:paraId="543C33C6" w14:textId="77777777" w:rsidTr="000B13EC">
        <w:trPr>
          <w:trHeight w:val="311"/>
        </w:trPr>
        <w:tc>
          <w:tcPr>
            <w:tcW w:w="4486" w:type="dxa"/>
          </w:tcPr>
          <w:p w14:paraId="1DF5D68D" w14:textId="445A3C47" w:rsidR="00A003FB" w:rsidRPr="00EB56BC" w:rsidRDefault="00A003FB" w:rsidP="00A003FB">
            <w:pPr>
              <w:tabs>
                <w:tab w:val="left" w:pos="2775"/>
              </w:tabs>
              <w:contextualSpacing/>
              <w:jc w:val="right"/>
              <w:rPr>
                <w:rFonts w:ascii="Arial Narrow" w:hAnsi="Arial Narrow"/>
                <w:b/>
                <w:bCs/>
                <w:color w:val="000000"/>
                <w:sz w:val="24"/>
                <w:szCs w:val="24"/>
              </w:rPr>
            </w:pPr>
            <w:r w:rsidRPr="00EB56BC">
              <w:rPr>
                <w:rFonts w:ascii="Arial Narrow" w:hAnsi="Arial Narrow"/>
                <w:b/>
                <w:bCs/>
                <w:color w:val="000000"/>
                <w:sz w:val="24"/>
                <w:szCs w:val="24"/>
              </w:rPr>
              <w:t xml:space="preserve">Rita </w:t>
            </w:r>
            <w:proofErr w:type="spellStart"/>
            <w:r w:rsidRPr="00EB56BC">
              <w:rPr>
                <w:rFonts w:ascii="Arial Narrow" w:hAnsi="Arial Narrow"/>
                <w:b/>
                <w:bCs/>
                <w:color w:val="000000"/>
                <w:sz w:val="24"/>
                <w:szCs w:val="24"/>
              </w:rPr>
              <w:t>Narriman</w:t>
            </w:r>
            <w:proofErr w:type="spellEnd"/>
            <w:r w:rsidRPr="00EB56BC">
              <w:rPr>
                <w:rFonts w:ascii="Arial Narrow" w:hAnsi="Arial Narrow"/>
                <w:b/>
                <w:bCs/>
                <w:color w:val="000000"/>
                <w:sz w:val="24"/>
                <w:szCs w:val="24"/>
              </w:rPr>
              <w:t xml:space="preserve"> Silva de Oliveira Boery</w:t>
            </w:r>
            <w:r w:rsidRPr="00EB56BC">
              <w:rPr>
                <w:rFonts w:ascii="Arial Narrow" w:hAnsi="Arial Narrow"/>
                <w:b/>
                <w:bCs/>
                <w:color w:val="000000"/>
                <w:sz w:val="24"/>
                <w:szCs w:val="24"/>
                <w:vertAlign w:val="superscript"/>
              </w:rPr>
              <w:t>5</w:t>
            </w:r>
          </w:p>
        </w:tc>
        <w:tc>
          <w:tcPr>
            <w:tcW w:w="636" w:type="dxa"/>
          </w:tcPr>
          <w:p w14:paraId="7B34AFEB" w14:textId="5058E57A" w:rsidR="00A003FB" w:rsidRPr="00EB56BC" w:rsidRDefault="00A003FB" w:rsidP="00A003FB">
            <w:pPr>
              <w:tabs>
                <w:tab w:val="left" w:pos="2775"/>
              </w:tabs>
              <w:contextualSpacing/>
              <w:jc w:val="right"/>
              <w:rPr>
                <w:rFonts w:ascii="Arial Narrow" w:hAnsi="Arial Narrow"/>
                <w:bCs/>
                <w:noProof/>
                <w:color w:val="000000"/>
                <w:sz w:val="24"/>
                <w:szCs w:val="24"/>
              </w:rPr>
            </w:pPr>
            <w:r w:rsidRPr="00EB56BC">
              <w:rPr>
                <w:rFonts w:ascii="Arial Narrow" w:hAnsi="Arial Narrow"/>
                <w:bCs/>
                <w:noProof/>
                <w:color w:val="000000"/>
                <w:sz w:val="24"/>
                <w:szCs w:val="24"/>
                <w:lang w:eastAsia="pt-BR"/>
              </w:rPr>
              <w:drawing>
                <wp:inline distT="0" distB="0" distL="0" distR="0" wp14:anchorId="7D685135" wp14:editId="260060EE">
                  <wp:extent cx="190500" cy="200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18460" t="125" r="18451" b="2744"/>
                          <a:stretch>
                            <a:fillRect/>
                          </a:stretch>
                        </pic:blipFill>
                        <pic:spPr bwMode="auto">
                          <a:xfrm>
                            <a:off x="0" y="0"/>
                            <a:ext cx="190500" cy="200025"/>
                          </a:xfrm>
                          <a:prstGeom prst="rect">
                            <a:avLst/>
                          </a:prstGeom>
                          <a:noFill/>
                          <a:ln>
                            <a:noFill/>
                          </a:ln>
                        </pic:spPr>
                      </pic:pic>
                    </a:graphicData>
                  </a:graphic>
                </wp:inline>
              </w:drawing>
            </w:r>
          </w:p>
        </w:tc>
        <w:tc>
          <w:tcPr>
            <w:tcW w:w="3953" w:type="dxa"/>
          </w:tcPr>
          <w:p w14:paraId="2F4DBC43" w14:textId="50BF4D60" w:rsidR="00A003FB" w:rsidRPr="00EB56BC" w:rsidRDefault="00E05E38" w:rsidP="00A003FB">
            <w:pPr>
              <w:tabs>
                <w:tab w:val="left" w:pos="2775"/>
              </w:tabs>
              <w:contextualSpacing/>
              <w:rPr>
                <w:rFonts w:ascii="Arial Narrow" w:hAnsi="Arial Narrow"/>
                <w:sz w:val="24"/>
                <w:szCs w:val="24"/>
                <w:shd w:val="clear" w:color="auto" w:fill="FFFFFF"/>
              </w:rPr>
            </w:pPr>
            <w:r w:rsidRPr="00EB56BC">
              <w:rPr>
                <w:rFonts w:ascii="Arial Narrow" w:hAnsi="Arial Narrow"/>
                <w:sz w:val="24"/>
                <w:szCs w:val="24"/>
                <w:shd w:val="clear" w:color="auto" w:fill="FFFFFF"/>
              </w:rPr>
              <w:t>https://orcid.org/0000-0002-7823-9498</w:t>
            </w:r>
          </w:p>
        </w:tc>
      </w:tr>
      <w:bookmarkEnd w:id="0"/>
    </w:tbl>
    <w:p w14:paraId="3DAA00F9" w14:textId="3DF437DC" w:rsidR="00AC59D9" w:rsidRPr="00EB56BC" w:rsidRDefault="00AC59D9" w:rsidP="008976CB">
      <w:pPr>
        <w:spacing w:after="0" w:line="240" w:lineRule="auto"/>
        <w:contextualSpacing/>
        <w:jc w:val="center"/>
        <w:rPr>
          <w:rFonts w:ascii="Arial Narrow" w:hAnsi="Arial Narrow"/>
          <w:b/>
          <w:sz w:val="24"/>
          <w:szCs w:val="24"/>
        </w:rPr>
      </w:pPr>
    </w:p>
    <w:p w14:paraId="5D0FBFDF" w14:textId="4040BCC2" w:rsidR="00AC59D9" w:rsidRPr="00EB56BC" w:rsidRDefault="00AC59D9" w:rsidP="008976CB">
      <w:pPr>
        <w:spacing w:after="0" w:line="240" w:lineRule="auto"/>
        <w:contextualSpacing/>
        <w:jc w:val="center"/>
        <w:rPr>
          <w:rFonts w:ascii="Arial Narrow" w:hAnsi="Arial Narrow"/>
          <w:b/>
          <w:sz w:val="24"/>
          <w:szCs w:val="24"/>
        </w:rPr>
      </w:pPr>
    </w:p>
    <w:p w14:paraId="0E9623CA" w14:textId="0B59BD06" w:rsidR="00AC59D9" w:rsidRPr="00EB56BC" w:rsidRDefault="00AC59D9" w:rsidP="008976CB">
      <w:pPr>
        <w:spacing w:after="0" w:line="240" w:lineRule="auto"/>
        <w:contextualSpacing/>
        <w:jc w:val="center"/>
        <w:rPr>
          <w:rFonts w:ascii="Arial Narrow" w:hAnsi="Arial Narrow"/>
          <w:b/>
          <w:sz w:val="24"/>
          <w:szCs w:val="24"/>
        </w:rPr>
      </w:pPr>
    </w:p>
    <w:p w14:paraId="193C19A4" w14:textId="5A3DEAA9" w:rsidR="00A52155" w:rsidRPr="00EB56BC" w:rsidRDefault="007F272D" w:rsidP="00A52155">
      <w:pPr>
        <w:spacing w:after="0" w:line="240" w:lineRule="auto"/>
        <w:contextualSpacing/>
        <w:rPr>
          <w:rStyle w:val="Hipervnculo"/>
          <w:rFonts w:ascii="Arial Narrow" w:hAnsi="Arial Narrow"/>
          <w:sz w:val="24"/>
          <w:szCs w:val="24"/>
          <w:u w:val="none"/>
        </w:rPr>
      </w:pPr>
      <w:r w:rsidRPr="00EB56BC">
        <w:rPr>
          <w:rStyle w:val="Refdenotaalpie"/>
          <w:rFonts w:ascii="Arial Narrow" w:hAnsi="Arial Narrow"/>
          <w:sz w:val="24"/>
          <w:szCs w:val="24"/>
          <w:vertAlign w:val="baseline"/>
        </w:rPr>
        <w:footnoteRef/>
      </w:r>
      <w:r w:rsidR="00A52155" w:rsidRPr="00EB56BC">
        <w:rPr>
          <w:rFonts w:ascii="Arial Narrow" w:hAnsi="Arial Narrow"/>
          <w:color w:val="000000"/>
          <w:sz w:val="24"/>
          <w:szCs w:val="24"/>
        </w:rPr>
        <w:t xml:space="preserve"> </w:t>
      </w:r>
      <w:r w:rsidR="003C00F4">
        <w:rPr>
          <w:rFonts w:ascii="Arial Narrow" w:hAnsi="Arial Narrow"/>
          <w:color w:val="000000"/>
          <w:sz w:val="24"/>
          <w:szCs w:val="24"/>
        </w:rPr>
        <w:t>Nurse</w:t>
      </w:r>
      <w:r w:rsidR="00A52155" w:rsidRPr="00EB56BC">
        <w:rPr>
          <w:rFonts w:ascii="Arial Narrow" w:hAnsi="Arial Narrow"/>
          <w:color w:val="000000"/>
          <w:sz w:val="24"/>
          <w:szCs w:val="24"/>
        </w:rPr>
        <w:t>,</w:t>
      </w:r>
      <w:r w:rsidRPr="00EB56BC">
        <w:rPr>
          <w:rFonts w:ascii="Arial Narrow" w:hAnsi="Arial Narrow"/>
          <w:color w:val="000000"/>
          <w:sz w:val="24"/>
          <w:szCs w:val="24"/>
        </w:rPr>
        <w:t xml:space="preserve"> </w:t>
      </w:r>
      <w:r w:rsidR="003C00F4">
        <w:rPr>
          <w:rFonts w:ascii="Arial Narrow" w:hAnsi="Arial Narrow"/>
          <w:color w:val="000000"/>
          <w:sz w:val="24"/>
          <w:szCs w:val="24"/>
        </w:rPr>
        <w:t>Ph.D</w:t>
      </w:r>
      <w:r w:rsidR="00A52155" w:rsidRPr="00EB56BC">
        <w:rPr>
          <w:rFonts w:ascii="Arial Narrow" w:hAnsi="Arial Narrow"/>
          <w:color w:val="000000"/>
          <w:sz w:val="24"/>
          <w:szCs w:val="24"/>
        </w:rPr>
        <w:t>. P</w:t>
      </w:r>
      <w:r w:rsidRPr="00EB56BC">
        <w:rPr>
          <w:rFonts w:ascii="Arial Narrow" w:hAnsi="Arial Narrow"/>
          <w:color w:val="000000"/>
          <w:sz w:val="24"/>
          <w:szCs w:val="24"/>
        </w:rPr>
        <w:t>rofessor</w:t>
      </w:r>
      <w:r w:rsidR="00A52155" w:rsidRPr="00EB56BC">
        <w:rPr>
          <w:rFonts w:ascii="Arial Narrow" w:hAnsi="Arial Narrow"/>
          <w:color w:val="000000"/>
          <w:sz w:val="24"/>
          <w:szCs w:val="24"/>
        </w:rPr>
        <w:t xml:space="preserve">, </w:t>
      </w:r>
      <w:r w:rsidRPr="00EB56BC">
        <w:rPr>
          <w:rFonts w:ascii="Arial Narrow" w:hAnsi="Arial Narrow"/>
          <w:color w:val="000000"/>
          <w:sz w:val="24"/>
          <w:szCs w:val="24"/>
        </w:rPr>
        <w:t xml:space="preserve">Universidade do Estado da Bahia, Guanambi-BA, </w:t>
      </w:r>
      <w:proofErr w:type="spellStart"/>
      <w:r w:rsidRPr="00EB56BC">
        <w:rPr>
          <w:rFonts w:ascii="Arial Narrow" w:hAnsi="Arial Narrow"/>
          <w:color w:val="000000"/>
          <w:sz w:val="24"/>
          <w:szCs w:val="24"/>
        </w:rPr>
        <w:t>Bra</w:t>
      </w:r>
      <w:r w:rsidR="003C00F4">
        <w:rPr>
          <w:rFonts w:ascii="Arial Narrow" w:hAnsi="Arial Narrow"/>
          <w:color w:val="000000"/>
          <w:sz w:val="24"/>
          <w:szCs w:val="24"/>
        </w:rPr>
        <w:t>z</w:t>
      </w:r>
      <w:r w:rsidRPr="00EB56BC">
        <w:rPr>
          <w:rFonts w:ascii="Arial Narrow" w:hAnsi="Arial Narrow"/>
          <w:color w:val="000000"/>
          <w:sz w:val="24"/>
          <w:szCs w:val="24"/>
        </w:rPr>
        <w:t>il</w:t>
      </w:r>
      <w:proofErr w:type="spellEnd"/>
      <w:r w:rsidRPr="00EB56BC">
        <w:rPr>
          <w:rFonts w:ascii="Arial Narrow" w:hAnsi="Arial Narrow"/>
          <w:color w:val="000000"/>
          <w:sz w:val="24"/>
          <w:szCs w:val="24"/>
        </w:rPr>
        <w:t xml:space="preserve">. </w:t>
      </w:r>
      <w:proofErr w:type="spellStart"/>
      <w:r w:rsidRPr="00EB56BC">
        <w:rPr>
          <w:rFonts w:ascii="Arial Narrow" w:hAnsi="Arial Narrow"/>
          <w:color w:val="000000"/>
          <w:sz w:val="24"/>
          <w:szCs w:val="24"/>
        </w:rPr>
        <w:t>Email</w:t>
      </w:r>
      <w:proofErr w:type="spellEnd"/>
      <w:r w:rsidRPr="00EB56BC">
        <w:rPr>
          <w:rFonts w:ascii="Arial Narrow" w:hAnsi="Arial Narrow"/>
          <w:color w:val="000000"/>
          <w:sz w:val="24"/>
          <w:szCs w:val="24"/>
        </w:rPr>
        <w:t xml:space="preserve">: </w:t>
      </w:r>
      <w:r w:rsidRPr="00EB56BC">
        <w:rPr>
          <w:rFonts w:ascii="Arial Narrow" w:hAnsi="Arial Narrow"/>
          <w:sz w:val="24"/>
          <w:szCs w:val="24"/>
        </w:rPr>
        <w:t>jainekareny@yahoo.com.br</w:t>
      </w:r>
      <w:r w:rsidRPr="00EB56BC">
        <w:rPr>
          <w:rStyle w:val="Hipervnculo"/>
          <w:rFonts w:ascii="Arial Narrow" w:hAnsi="Arial Narrow"/>
          <w:sz w:val="24"/>
          <w:szCs w:val="24"/>
          <w:u w:val="none"/>
        </w:rPr>
        <w:t xml:space="preserve"> </w:t>
      </w:r>
    </w:p>
    <w:p w14:paraId="55B9F767" w14:textId="31B4CB44" w:rsidR="00A52155" w:rsidRPr="00EB56BC" w:rsidRDefault="007F272D" w:rsidP="00A52155">
      <w:pPr>
        <w:spacing w:after="0" w:line="240" w:lineRule="auto"/>
        <w:contextualSpacing/>
        <w:rPr>
          <w:rFonts w:ascii="Arial Narrow" w:hAnsi="Arial Narrow"/>
          <w:color w:val="000000"/>
          <w:sz w:val="24"/>
          <w:szCs w:val="24"/>
        </w:rPr>
      </w:pPr>
      <w:r w:rsidRPr="00EB56BC">
        <w:rPr>
          <w:rFonts w:ascii="Arial Narrow" w:hAnsi="Arial Narrow"/>
          <w:color w:val="000000"/>
          <w:sz w:val="24"/>
          <w:szCs w:val="24"/>
        </w:rPr>
        <w:t>2</w:t>
      </w:r>
      <w:r w:rsidR="00A52155" w:rsidRPr="00EB56BC">
        <w:rPr>
          <w:rFonts w:ascii="Arial Narrow" w:hAnsi="Arial Narrow"/>
          <w:color w:val="000000"/>
          <w:sz w:val="24"/>
          <w:szCs w:val="24"/>
        </w:rPr>
        <w:t xml:space="preserve"> </w:t>
      </w:r>
      <w:r w:rsidR="003C00F4">
        <w:rPr>
          <w:rFonts w:ascii="Arial Narrow" w:hAnsi="Arial Narrow"/>
          <w:color w:val="000000"/>
          <w:sz w:val="24"/>
          <w:szCs w:val="24"/>
        </w:rPr>
        <w:t>Nurse</w:t>
      </w:r>
      <w:r w:rsidR="00A52155" w:rsidRPr="00EB56BC">
        <w:rPr>
          <w:rFonts w:ascii="Arial Narrow" w:hAnsi="Arial Narrow"/>
          <w:color w:val="000000"/>
          <w:sz w:val="24"/>
          <w:szCs w:val="24"/>
        </w:rPr>
        <w:t xml:space="preserve">, </w:t>
      </w:r>
      <w:r w:rsidR="003C00F4">
        <w:rPr>
          <w:rFonts w:ascii="Arial Narrow" w:hAnsi="Arial Narrow"/>
          <w:color w:val="000000"/>
          <w:sz w:val="24"/>
          <w:szCs w:val="24"/>
        </w:rPr>
        <w:t>Ph.D</w:t>
      </w:r>
      <w:r w:rsidR="00A52155" w:rsidRPr="00EB56BC">
        <w:rPr>
          <w:rFonts w:ascii="Arial Narrow" w:hAnsi="Arial Narrow"/>
          <w:color w:val="000000"/>
          <w:sz w:val="24"/>
          <w:szCs w:val="24"/>
        </w:rPr>
        <w:t>.</w:t>
      </w:r>
      <w:r w:rsidRPr="00EB56BC">
        <w:rPr>
          <w:rFonts w:ascii="Arial Narrow" w:hAnsi="Arial Narrow"/>
          <w:color w:val="000000"/>
          <w:sz w:val="24"/>
          <w:szCs w:val="24"/>
        </w:rPr>
        <w:t xml:space="preserve"> Universidade Federal da Bahia</w:t>
      </w:r>
      <w:r w:rsidR="00A52155" w:rsidRPr="00EB56BC">
        <w:rPr>
          <w:rFonts w:ascii="Arial Narrow" w:hAnsi="Arial Narrow"/>
          <w:color w:val="000000"/>
          <w:sz w:val="24"/>
          <w:szCs w:val="24"/>
        </w:rPr>
        <w:t>,</w:t>
      </w:r>
      <w:r w:rsidRPr="00EB56BC">
        <w:rPr>
          <w:rFonts w:ascii="Arial Narrow" w:hAnsi="Arial Narrow"/>
          <w:color w:val="000000"/>
          <w:sz w:val="24"/>
          <w:szCs w:val="24"/>
        </w:rPr>
        <w:t xml:space="preserve"> </w:t>
      </w:r>
      <w:proofErr w:type="spellStart"/>
      <w:r w:rsidRPr="00EB56BC">
        <w:rPr>
          <w:rFonts w:ascii="Arial Narrow" w:hAnsi="Arial Narrow"/>
          <w:color w:val="000000"/>
          <w:sz w:val="24"/>
          <w:szCs w:val="24"/>
        </w:rPr>
        <w:t>Salvador-BA</w:t>
      </w:r>
      <w:proofErr w:type="spellEnd"/>
      <w:r w:rsidRPr="00EB56BC">
        <w:rPr>
          <w:rFonts w:ascii="Arial Narrow" w:hAnsi="Arial Narrow"/>
          <w:color w:val="000000"/>
          <w:sz w:val="24"/>
          <w:szCs w:val="24"/>
        </w:rPr>
        <w:t xml:space="preserve">, Brasil. </w:t>
      </w:r>
      <w:proofErr w:type="spellStart"/>
      <w:r w:rsidRPr="00EB56BC">
        <w:rPr>
          <w:rFonts w:ascii="Arial Narrow" w:hAnsi="Arial Narrow"/>
          <w:color w:val="000000"/>
          <w:sz w:val="24"/>
          <w:szCs w:val="24"/>
        </w:rPr>
        <w:t>Email</w:t>
      </w:r>
      <w:proofErr w:type="spellEnd"/>
      <w:r w:rsidRPr="00EB56BC">
        <w:rPr>
          <w:rFonts w:ascii="Arial Narrow" w:hAnsi="Arial Narrow"/>
          <w:color w:val="000000"/>
          <w:sz w:val="24"/>
          <w:szCs w:val="24"/>
        </w:rPr>
        <w:t>:</w:t>
      </w:r>
      <w:r w:rsidRPr="00EB56BC">
        <w:rPr>
          <w:rFonts w:ascii="Arial Narrow" w:hAnsi="Arial Narrow"/>
          <w:sz w:val="24"/>
          <w:szCs w:val="24"/>
        </w:rPr>
        <w:t xml:space="preserve"> </w:t>
      </w:r>
      <w:r w:rsidRPr="00EB56BC">
        <w:rPr>
          <w:rFonts w:ascii="Arial Narrow" w:hAnsi="Arial Narrow"/>
          <w:color w:val="000000"/>
          <w:sz w:val="24"/>
          <w:szCs w:val="24"/>
        </w:rPr>
        <w:t xml:space="preserve">karla.ferraz@hotmail.com </w:t>
      </w:r>
    </w:p>
    <w:p w14:paraId="0D9666DD" w14:textId="6664C0A6" w:rsidR="00A52155" w:rsidRPr="00EB56BC" w:rsidRDefault="007F272D" w:rsidP="00A52155">
      <w:pPr>
        <w:spacing w:after="0" w:line="240" w:lineRule="auto"/>
        <w:contextualSpacing/>
        <w:rPr>
          <w:rFonts w:ascii="Arial Narrow" w:hAnsi="Arial Narrow"/>
          <w:color w:val="000000"/>
          <w:sz w:val="24"/>
          <w:szCs w:val="24"/>
        </w:rPr>
      </w:pPr>
      <w:r w:rsidRPr="00EB56BC">
        <w:rPr>
          <w:rFonts w:ascii="Arial Narrow" w:hAnsi="Arial Narrow"/>
          <w:color w:val="000000"/>
          <w:sz w:val="24"/>
          <w:szCs w:val="24"/>
        </w:rPr>
        <w:t>3</w:t>
      </w:r>
      <w:r w:rsidR="00A52155" w:rsidRPr="00EB56BC">
        <w:rPr>
          <w:rFonts w:ascii="Arial Narrow" w:hAnsi="Arial Narrow"/>
          <w:color w:val="000000"/>
          <w:sz w:val="24"/>
          <w:szCs w:val="24"/>
        </w:rPr>
        <w:t xml:space="preserve"> </w:t>
      </w:r>
      <w:proofErr w:type="spellStart"/>
      <w:r w:rsidR="003C00F4" w:rsidRPr="003C00F4">
        <w:rPr>
          <w:rFonts w:ascii="Arial Narrow" w:hAnsi="Arial Narrow"/>
          <w:color w:val="000000"/>
          <w:sz w:val="24"/>
          <w:szCs w:val="24"/>
        </w:rPr>
        <w:t>Physiotherapist</w:t>
      </w:r>
      <w:proofErr w:type="spellEnd"/>
      <w:r w:rsidR="00A52155" w:rsidRPr="00EB56BC">
        <w:rPr>
          <w:rFonts w:ascii="Arial Narrow" w:hAnsi="Arial Narrow"/>
          <w:color w:val="000000"/>
          <w:sz w:val="24"/>
          <w:szCs w:val="24"/>
        </w:rPr>
        <w:t>,</w:t>
      </w:r>
      <w:r w:rsidRPr="00EB56BC">
        <w:rPr>
          <w:rFonts w:ascii="Arial Narrow" w:hAnsi="Arial Narrow"/>
          <w:color w:val="000000"/>
          <w:sz w:val="24"/>
          <w:szCs w:val="24"/>
        </w:rPr>
        <w:t xml:space="preserve"> </w:t>
      </w:r>
      <w:r w:rsidR="003C00F4">
        <w:rPr>
          <w:rFonts w:ascii="Arial Narrow" w:hAnsi="Arial Narrow"/>
          <w:color w:val="000000"/>
          <w:sz w:val="24"/>
          <w:szCs w:val="24"/>
        </w:rPr>
        <w:t>Ph.D.</w:t>
      </w:r>
      <w:r w:rsidRPr="00EB56BC">
        <w:rPr>
          <w:rFonts w:ascii="Arial Narrow" w:hAnsi="Arial Narrow"/>
          <w:color w:val="000000"/>
          <w:sz w:val="24"/>
          <w:szCs w:val="24"/>
        </w:rPr>
        <w:t xml:space="preserve"> Universidade Estadual do Sudoeste da Bahia, Jequié-BA, </w:t>
      </w:r>
      <w:proofErr w:type="spellStart"/>
      <w:r w:rsidRPr="00EB56BC">
        <w:rPr>
          <w:rFonts w:ascii="Arial Narrow" w:hAnsi="Arial Narrow"/>
          <w:color w:val="000000"/>
          <w:sz w:val="24"/>
          <w:szCs w:val="24"/>
        </w:rPr>
        <w:t>Bra</w:t>
      </w:r>
      <w:r w:rsidR="003C00F4">
        <w:rPr>
          <w:rFonts w:ascii="Arial Narrow" w:hAnsi="Arial Narrow"/>
          <w:color w:val="000000"/>
          <w:sz w:val="24"/>
          <w:szCs w:val="24"/>
        </w:rPr>
        <w:t>z</w:t>
      </w:r>
      <w:r w:rsidRPr="00EB56BC">
        <w:rPr>
          <w:rFonts w:ascii="Arial Narrow" w:hAnsi="Arial Narrow"/>
          <w:color w:val="000000"/>
          <w:sz w:val="24"/>
          <w:szCs w:val="24"/>
        </w:rPr>
        <w:t>il</w:t>
      </w:r>
      <w:proofErr w:type="spellEnd"/>
      <w:r w:rsidRPr="00EB56BC">
        <w:rPr>
          <w:rFonts w:ascii="Arial Narrow" w:hAnsi="Arial Narrow"/>
          <w:color w:val="000000"/>
          <w:sz w:val="24"/>
          <w:szCs w:val="24"/>
        </w:rPr>
        <w:t xml:space="preserve">. </w:t>
      </w:r>
      <w:proofErr w:type="spellStart"/>
      <w:r w:rsidRPr="00EB56BC">
        <w:rPr>
          <w:rFonts w:ascii="Arial Narrow" w:hAnsi="Arial Narrow"/>
          <w:color w:val="000000"/>
          <w:sz w:val="24"/>
          <w:szCs w:val="24"/>
        </w:rPr>
        <w:t>Email</w:t>
      </w:r>
      <w:proofErr w:type="spellEnd"/>
      <w:r w:rsidRPr="00EB56BC">
        <w:rPr>
          <w:rFonts w:ascii="Arial Narrow" w:hAnsi="Arial Narrow"/>
          <w:color w:val="000000"/>
          <w:sz w:val="24"/>
          <w:szCs w:val="24"/>
        </w:rPr>
        <w:t>: jeuaquino@gmail.com</w:t>
      </w:r>
    </w:p>
    <w:p w14:paraId="16C02770" w14:textId="18D60843" w:rsidR="00A52155" w:rsidRPr="00EB56BC" w:rsidRDefault="007F272D" w:rsidP="00A52155">
      <w:pPr>
        <w:spacing w:after="0" w:line="240" w:lineRule="auto"/>
        <w:contextualSpacing/>
        <w:rPr>
          <w:rFonts w:ascii="Arial Narrow" w:hAnsi="Arial Narrow"/>
          <w:color w:val="000000"/>
          <w:sz w:val="24"/>
          <w:szCs w:val="24"/>
        </w:rPr>
      </w:pPr>
      <w:r w:rsidRPr="00EB56BC">
        <w:rPr>
          <w:rFonts w:ascii="Arial Narrow" w:hAnsi="Arial Narrow"/>
          <w:color w:val="000000"/>
          <w:sz w:val="24"/>
          <w:szCs w:val="24"/>
        </w:rPr>
        <w:t>4</w:t>
      </w:r>
      <w:r w:rsidR="00A52155" w:rsidRPr="00EB56BC">
        <w:rPr>
          <w:rFonts w:ascii="Arial Narrow" w:hAnsi="Arial Narrow"/>
          <w:color w:val="000000"/>
          <w:sz w:val="24"/>
          <w:szCs w:val="24"/>
        </w:rPr>
        <w:t xml:space="preserve"> </w:t>
      </w:r>
      <w:r w:rsidR="003C00F4">
        <w:rPr>
          <w:rFonts w:ascii="Arial Narrow" w:hAnsi="Arial Narrow"/>
          <w:color w:val="000000"/>
          <w:sz w:val="24"/>
          <w:szCs w:val="24"/>
        </w:rPr>
        <w:t>Nurse</w:t>
      </w:r>
      <w:r w:rsidR="00A52155" w:rsidRPr="00EB56BC">
        <w:rPr>
          <w:rFonts w:ascii="Arial Narrow" w:hAnsi="Arial Narrow"/>
          <w:color w:val="000000"/>
          <w:sz w:val="24"/>
          <w:szCs w:val="24"/>
        </w:rPr>
        <w:t>,</w:t>
      </w:r>
      <w:r w:rsidR="00812EA8" w:rsidRPr="00EB56BC">
        <w:rPr>
          <w:rFonts w:ascii="Arial Narrow" w:hAnsi="Arial Narrow"/>
          <w:color w:val="000000"/>
          <w:sz w:val="24"/>
          <w:szCs w:val="24"/>
        </w:rPr>
        <w:t xml:space="preserve"> </w:t>
      </w:r>
      <w:r w:rsidR="003C00F4">
        <w:rPr>
          <w:rFonts w:ascii="Arial Narrow" w:hAnsi="Arial Narrow"/>
          <w:color w:val="000000"/>
          <w:sz w:val="24"/>
          <w:szCs w:val="24"/>
        </w:rPr>
        <w:t>Ph.D.</w:t>
      </w:r>
      <w:r w:rsidR="00A52155" w:rsidRPr="00EB56BC">
        <w:rPr>
          <w:rFonts w:ascii="Arial Narrow" w:hAnsi="Arial Narrow"/>
          <w:sz w:val="24"/>
          <w:szCs w:val="24"/>
        </w:rPr>
        <w:t xml:space="preserve"> P</w:t>
      </w:r>
      <w:r w:rsidRPr="00EB56BC">
        <w:rPr>
          <w:rFonts w:ascii="Arial Narrow" w:hAnsi="Arial Narrow"/>
          <w:color w:val="000000"/>
          <w:sz w:val="24"/>
          <w:szCs w:val="24"/>
        </w:rPr>
        <w:t>rofessor</w:t>
      </w:r>
      <w:r w:rsidR="00A52155" w:rsidRPr="00EB56BC">
        <w:rPr>
          <w:rFonts w:ascii="Arial Narrow" w:hAnsi="Arial Narrow"/>
          <w:color w:val="000000"/>
          <w:sz w:val="24"/>
          <w:szCs w:val="24"/>
        </w:rPr>
        <w:t>,</w:t>
      </w:r>
      <w:r w:rsidRPr="00EB56BC">
        <w:rPr>
          <w:rFonts w:ascii="Arial Narrow" w:hAnsi="Arial Narrow"/>
          <w:color w:val="000000"/>
          <w:sz w:val="24"/>
          <w:szCs w:val="24"/>
        </w:rPr>
        <w:t xml:space="preserve"> </w:t>
      </w:r>
      <w:r w:rsidR="00A52155" w:rsidRPr="00EB56BC">
        <w:rPr>
          <w:rFonts w:ascii="Arial Narrow" w:hAnsi="Arial Narrow"/>
          <w:color w:val="000000"/>
          <w:sz w:val="24"/>
          <w:szCs w:val="24"/>
        </w:rPr>
        <w:t>Universidade Federal da Bahia</w:t>
      </w:r>
      <w:r w:rsidRPr="00EB56BC">
        <w:rPr>
          <w:rFonts w:ascii="Arial Narrow" w:hAnsi="Arial Narrow"/>
          <w:color w:val="000000"/>
          <w:sz w:val="24"/>
          <w:szCs w:val="24"/>
        </w:rPr>
        <w:t xml:space="preserve">, </w:t>
      </w:r>
      <w:proofErr w:type="spellStart"/>
      <w:r w:rsidRPr="00EB56BC">
        <w:rPr>
          <w:rFonts w:ascii="Arial Narrow" w:hAnsi="Arial Narrow"/>
          <w:color w:val="000000"/>
          <w:sz w:val="24"/>
          <w:szCs w:val="24"/>
        </w:rPr>
        <w:t>Salvador-BA</w:t>
      </w:r>
      <w:proofErr w:type="spellEnd"/>
      <w:r w:rsidRPr="00EB56BC">
        <w:rPr>
          <w:rFonts w:ascii="Arial Narrow" w:hAnsi="Arial Narrow"/>
          <w:color w:val="000000"/>
          <w:sz w:val="24"/>
          <w:szCs w:val="24"/>
        </w:rPr>
        <w:t xml:space="preserve">, </w:t>
      </w:r>
      <w:proofErr w:type="spellStart"/>
      <w:r w:rsidRPr="00EB56BC">
        <w:rPr>
          <w:rFonts w:ascii="Arial Narrow" w:hAnsi="Arial Narrow"/>
          <w:color w:val="000000"/>
          <w:sz w:val="24"/>
          <w:szCs w:val="24"/>
        </w:rPr>
        <w:t>Bra</w:t>
      </w:r>
      <w:r w:rsidR="003C00F4">
        <w:rPr>
          <w:rFonts w:ascii="Arial Narrow" w:hAnsi="Arial Narrow"/>
          <w:color w:val="000000"/>
          <w:sz w:val="24"/>
          <w:szCs w:val="24"/>
        </w:rPr>
        <w:t>z</w:t>
      </w:r>
      <w:r w:rsidRPr="00EB56BC">
        <w:rPr>
          <w:rFonts w:ascii="Arial Narrow" w:hAnsi="Arial Narrow"/>
          <w:color w:val="000000"/>
          <w:sz w:val="24"/>
          <w:szCs w:val="24"/>
        </w:rPr>
        <w:t>il</w:t>
      </w:r>
      <w:proofErr w:type="spellEnd"/>
      <w:r w:rsidRPr="00EB56BC">
        <w:rPr>
          <w:rFonts w:ascii="Arial Narrow" w:hAnsi="Arial Narrow"/>
          <w:sz w:val="24"/>
          <w:szCs w:val="24"/>
        </w:rPr>
        <w:t xml:space="preserve">. </w:t>
      </w:r>
      <w:proofErr w:type="spellStart"/>
      <w:r w:rsidRPr="00EB56BC">
        <w:rPr>
          <w:rFonts w:ascii="Arial Narrow" w:hAnsi="Arial Narrow"/>
          <w:sz w:val="24"/>
          <w:szCs w:val="24"/>
        </w:rPr>
        <w:t>Email</w:t>
      </w:r>
      <w:proofErr w:type="spellEnd"/>
      <w:r w:rsidRPr="00EB56BC">
        <w:rPr>
          <w:rFonts w:ascii="Arial Narrow" w:hAnsi="Arial Narrow"/>
          <w:sz w:val="24"/>
          <w:szCs w:val="24"/>
        </w:rPr>
        <w:t xml:space="preserve">: darcienf@ufba.br </w:t>
      </w:r>
    </w:p>
    <w:p w14:paraId="4EF58C49" w14:textId="19A6E57B" w:rsidR="007F272D" w:rsidRPr="006B4864" w:rsidRDefault="007F272D" w:rsidP="00A52155">
      <w:pPr>
        <w:spacing w:after="0" w:line="240" w:lineRule="auto"/>
        <w:contextualSpacing/>
        <w:rPr>
          <w:rFonts w:ascii="Arial Narrow" w:hAnsi="Arial Narrow"/>
          <w:b/>
          <w:sz w:val="24"/>
          <w:szCs w:val="24"/>
          <w:lang w:val="en-US"/>
        </w:rPr>
      </w:pPr>
      <w:r w:rsidRPr="00EB56BC">
        <w:rPr>
          <w:rFonts w:ascii="Arial Narrow" w:hAnsi="Arial Narrow"/>
          <w:color w:val="000000"/>
          <w:sz w:val="24"/>
          <w:szCs w:val="24"/>
        </w:rPr>
        <w:t>5</w:t>
      </w:r>
      <w:r w:rsidR="00A52155" w:rsidRPr="00EB56BC">
        <w:rPr>
          <w:rFonts w:ascii="Arial Narrow" w:hAnsi="Arial Narrow"/>
          <w:color w:val="000000"/>
          <w:sz w:val="24"/>
          <w:szCs w:val="24"/>
        </w:rPr>
        <w:t xml:space="preserve"> </w:t>
      </w:r>
      <w:r w:rsidR="003C00F4">
        <w:rPr>
          <w:rFonts w:ascii="Arial Narrow" w:hAnsi="Arial Narrow"/>
          <w:color w:val="000000"/>
          <w:sz w:val="24"/>
          <w:szCs w:val="24"/>
        </w:rPr>
        <w:t>Nurse</w:t>
      </w:r>
      <w:r w:rsidR="00A52155" w:rsidRPr="00EB56BC">
        <w:rPr>
          <w:rFonts w:ascii="Arial Narrow" w:hAnsi="Arial Narrow"/>
          <w:color w:val="000000"/>
          <w:sz w:val="24"/>
          <w:szCs w:val="24"/>
        </w:rPr>
        <w:t>,</w:t>
      </w:r>
      <w:r w:rsidRPr="00EB56BC">
        <w:rPr>
          <w:rFonts w:ascii="Arial Narrow" w:hAnsi="Arial Narrow"/>
          <w:color w:val="000000"/>
          <w:sz w:val="24"/>
          <w:szCs w:val="24"/>
        </w:rPr>
        <w:t xml:space="preserve"> </w:t>
      </w:r>
      <w:r w:rsidR="003C00F4">
        <w:rPr>
          <w:rFonts w:ascii="Arial Narrow" w:hAnsi="Arial Narrow"/>
          <w:color w:val="000000"/>
          <w:sz w:val="24"/>
          <w:szCs w:val="24"/>
        </w:rPr>
        <w:t>Ph.D.</w:t>
      </w:r>
      <w:r w:rsidR="00A52155" w:rsidRPr="00EB56BC">
        <w:rPr>
          <w:rFonts w:ascii="Arial Narrow" w:hAnsi="Arial Narrow"/>
          <w:color w:val="000000"/>
          <w:sz w:val="24"/>
          <w:szCs w:val="24"/>
        </w:rPr>
        <w:t xml:space="preserve"> P</w:t>
      </w:r>
      <w:r w:rsidRPr="00EB56BC">
        <w:rPr>
          <w:rFonts w:ascii="Arial Narrow" w:hAnsi="Arial Narrow"/>
          <w:color w:val="000000"/>
          <w:sz w:val="24"/>
          <w:szCs w:val="24"/>
        </w:rPr>
        <w:t>rofessor</w:t>
      </w:r>
      <w:r w:rsidR="00A52155" w:rsidRPr="00EB56BC">
        <w:rPr>
          <w:rFonts w:ascii="Arial Narrow" w:hAnsi="Arial Narrow"/>
          <w:color w:val="000000"/>
          <w:sz w:val="24"/>
          <w:szCs w:val="24"/>
        </w:rPr>
        <w:t xml:space="preserve">, </w:t>
      </w:r>
      <w:r w:rsidRPr="00EB56BC">
        <w:rPr>
          <w:rFonts w:ascii="Arial Narrow" w:hAnsi="Arial Narrow"/>
          <w:sz w:val="24"/>
          <w:szCs w:val="24"/>
        </w:rPr>
        <w:t xml:space="preserve">Universidade Estadual do Sudoeste da Bahia, Jequié-Bahia, </w:t>
      </w:r>
      <w:proofErr w:type="spellStart"/>
      <w:r w:rsidRPr="00EB56BC">
        <w:rPr>
          <w:rFonts w:ascii="Arial Narrow" w:hAnsi="Arial Narrow"/>
          <w:sz w:val="24"/>
          <w:szCs w:val="24"/>
        </w:rPr>
        <w:t>Bra</w:t>
      </w:r>
      <w:r w:rsidR="003C00F4">
        <w:rPr>
          <w:rFonts w:ascii="Arial Narrow" w:hAnsi="Arial Narrow"/>
          <w:sz w:val="24"/>
          <w:szCs w:val="24"/>
        </w:rPr>
        <w:t>z</w:t>
      </w:r>
      <w:r w:rsidRPr="00EB56BC">
        <w:rPr>
          <w:rFonts w:ascii="Arial Narrow" w:hAnsi="Arial Narrow"/>
          <w:sz w:val="24"/>
          <w:szCs w:val="24"/>
        </w:rPr>
        <w:t>il</w:t>
      </w:r>
      <w:proofErr w:type="spellEnd"/>
      <w:r w:rsidRPr="00EB56BC">
        <w:rPr>
          <w:rFonts w:ascii="Arial Narrow" w:hAnsi="Arial Narrow"/>
          <w:sz w:val="24"/>
          <w:szCs w:val="24"/>
        </w:rPr>
        <w:t xml:space="preserve">. </w:t>
      </w:r>
      <w:r w:rsidRPr="006B4864">
        <w:rPr>
          <w:rFonts w:ascii="Arial Narrow" w:hAnsi="Arial Narrow"/>
          <w:sz w:val="24"/>
          <w:szCs w:val="24"/>
          <w:lang w:val="en-US"/>
        </w:rPr>
        <w:t>Email: rboery@uesb.edu.br</w:t>
      </w:r>
    </w:p>
    <w:p w14:paraId="27A63A52" w14:textId="77777777" w:rsidR="004B5DB5" w:rsidRPr="006B4864" w:rsidRDefault="004B5DB5" w:rsidP="008976CB">
      <w:pPr>
        <w:spacing w:after="0" w:line="240" w:lineRule="auto"/>
        <w:contextualSpacing/>
        <w:jc w:val="right"/>
        <w:rPr>
          <w:rFonts w:ascii="Arial Narrow" w:hAnsi="Arial Narrow"/>
          <w:sz w:val="24"/>
          <w:szCs w:val="24"/>
          <w:lang w:val="en-US"/>
        </w:rPr>
      </w:pPr>
    </w:p>
    <w:p w14:paraId="38E3BE69" w14:textId="24AE237D" w:rsidR="00A003FB" w:rsidRPr="003C00F4" w:rsidRDefault="003C00F4" w:rsidP="00A003FB">
      <w:pPr>
        <w:spacing w:after="0" w:line="240" w:lineRule="auto"/>
        <w:contextualSpacing/>
        <w:rPr>
          <w:rFonts w:ascii="Arial Narrow" w:hAnsi="Arial Narrow"/>
          <w:color w:val="000000" w:themeColor="text1"/>
          <w:sz w:val="24"/>
          <w:szCs w:val="24"/>
          <w:lang w:val="en-US"/>
        </w:rPr>
      </w:pPr>
      <w:r w:rsidRPr="003C00F4">
        <w:rPr>
          <w:rFonts w:ascii="Arial Narrow" w:hAnsi="Arial Narrow"/>
          <w:b/>
          <w:bCs/>
          <w:color w:val="000000" w:themeColor="text1"/>
          <w:sz w:val="24"/>
          <w:szCs w:val="24"/>
          <w:lang w:val="en-US"/>
        </w:rPr>
        <w:t>Conflicts of interest:</w:t>
      </w:r>
      <w:r w:rsidRPr="003C00F4">
        <w:rPr>
          <w:rFonts w:ascii="Arial Narrow" w:hAnsi="Arial Narrow"/>
          <w:color w:val="000000" w:themeColor="text1"/>
          <w:sz w:val="24"/>
          <w:szCs w:val="24"/>
          <w:lang w:val="en-US"/>
        </w:rPr>
        <w:t xml:space="preserve"> none.</w:t>
      </w:r>
    </w:p>
    <w:p w14:paraId="140C8EF3" w14:textId="77777777" w:rsidR="00A003FB" w:rsidRPr="003C00F4" w:rsidRDefault="00A003FB" w:rsidP="00A003FB">
      <w:pPr>
        <w:spacing w:after="0" w:line="240" w:lineRule="auto"/>
        <w:contextualSpacing/>
        <w:rPr>
          <w:rFonts w:ascii="Arial Narrow" w:hAnsi="Arial Narrow"/>
          <w:b/>
          <w:color w:val="000000" w:themeColor="text1"/>
          <w:sz w:val="24"/>
          <w:szCs w:val="24"/>
          <w:lang w:val="en-US"/>
        </w:rPr>
      </w:pPr>
    </w:p>
    <w:p w14:paraId="40D4BAB9" w14:textId="7F4EC5E7" w:rsidR="00A003FB" w:rsidRPr="003C00F4" w:rsidRDefault="00A003FB" w:rsidP="00A003FB">
      <w:pPr>
        <w:spacing w:after="0" w:line="240" w:lineRule="auto"/>
        <w:contextualSpacing/>
        <w:rPr>
          <w:rFonts w:ascii="Arial Narrow" w:hAnsi="Arial Narrow"/>
          <w:color w:val="000000" w:themeColor="text1"/>
          <w:sz w:val="24"/>
          <w:szCs w:val="24"/>
          <w:lang w:val="en-US"/>
        </w:rPr>
      </w:pPr>
      <w:r w:rsidRPr="003C00F4">
        <w:rPr>
          <w:rFonts w:ascii="Arial Narrow" w:hAnsi="Arial Narrow"/>
          <w:b/>
          <w:color w:val="000000" w:themeColor="text1"/>
          <w:sz w:val="24"/>
          <w:szCs w:val="24"/>
          <w:lang w:val="en-US"/>
        </w:rPr>
        <w:t>Rec</w:t>
      </w:r>
      <w:r w:rsidR="003C00F4" w:rsidRPr="003C00F4">
        <w:rPr>
          <w:rFonts w:ascii="Arial Narrow" w:hAnsi="Arial Narrow"/>
          <w:b/>
          <w:color w:val="000000" w:themeColor="text1"/>
          <w:sz w:val="24"/>
          <w:szCs w:val="24"/>
          <w:lang w:val="en-US"/>
        </w:rPr>
        <w:t>eived</w:t>
      </w:r>
      <w:r w:rsidRPr="003C00F4">
        <w:rPr>
          <w:rFonts w:ascii="Arial Narrow" w:hAnsi="Arial Narrow"/>
          <w:b/>
          <w:color w:val="000000" w:themeColor="text1"/>
          <w:sz w:val="24"/>
          <w:szCs w:val="24"/>
          <w:lang w:val="en-US"/>
        </w:rPr>
        <w:t>:</w:t>
      </w:r>
      <w:r w:rsidRPr="003C00F4">
        <w:rPr>
          <w:rFonts w:ascii="Arial Narrow" w:hAnsi="Arial Narrow"/>
          <w:bCs/>
          <w:color w:val="000000" w:themeColor="text1"/>
          <w:sz w:val="24"/>
          <w:szCs w:val="24"/>
          <w:lang w:val="en-US"/>
        </w:rPr>
        <w:t xml:space="preserve"> </w:t>
      </w:r>
      <w:r w:rsidR="000F7800" w:rsidRPr="003C00F4">
        <w:rPr>
          <w:rFonts w:ascii="Arial Narrow" w:hAnsi="Arial Narrow"/>
          <w:bCs/>
          <w:color w:val="000000" w:themeColor="text1"/>
          <w:sz w:val="24"/>
          <w:szCs w:val="24"/>
          <w:lang w:val="en-US"/>
        </w:rPr>
        <w:t>Febr</w:t>
      </w:r>
      <w:r w:rsidR="003C00F4" w:rsidRPr="003C00F4">
        <w:rPr>
          <w:rFonts w:ascii="Arial Narrow" w:hAnsi="Arial Narrow"/>
          <w:bCs/>
          <w:color w:val="000000" w:themeColor="text1"/>
          <w:sz w:val="24"/>
          <w:szCs w:val="24"/>
          <w:lang w:val="en-US"/>
        </w:rPr>
        <w:t xml:space="preserve">uary </w:t>
      </w:r>
      <w:r w:rsidR="000F7800" w:rsidRPr="003C00F4">
        <w:rPr>
          <w:rFonts w:ascii="Arial Narrow" w:hAnsi="Arial Narrow"/>
          <w:bCs/>
          <w:color w:val="000000" w:themeColor="text1"/>
          <w:sz w:val="24"/>
          <w:szCs w:val="24"/>
          <w:lang w:val="en-US"/>
        </w:rPr>
        <w:t>11</w:t>
      </w:r>
      <w:r w:rsidRPr="003C00F4">
        <w:rPr>
          <w:rFonts w:ascii="Arial Narrow" w:hAnsi="Arial Narrow"/>
          <w:bCs/>
          <w:color w:val="000000" w:themeColor="text1"/>
          <w:sz w:val="24"/>
          <w:szCs w:val="24"/>
          <w:lang w:val="en-US"/>
        </w:rPr>
        <w:t>,</w:t>
      </w:r>
      <w:r w:rsidRPr="003C00F4">
        <w:rPr>
          <w:rFonts w:ascii="Arial Narrow" w:hAnsi="Arial Narrow"/>
          <w:color w:val="000000" w:themeColor="text1"/>
          <w:sz w:val="24"/>
          <w:szCs w:val="24"/>
          <w:lang w:val="en-US"/>
        </w:rPr>
        <w:t xml:space="preserve"> 20</w:t>
      </w:r>
      <w:r w:rsidR="000F7800" w:rsidRPr="003C00F4">
        <w:rPr>
          <w:rFonts w:ascii="Arial Narrow" w:hAnsi="Arial Narrow"/>
          <w:color w:val="000000" w:themeColor="text1"/>
          <w:sz w:val="24"/>
          <w:szCs w:val="24"/>
          <w:lang w:val="en-US"/>
        </w:rPr>
        <w:t>20</w:t>
      </w:r>
      <w:r w:rsidRPr="003C00F4">
        <w:rPr>
          <w:rFonts w:ascii="Arial Narrow" w:hAnsi="Arial Narrow"/>
          <w:color w:val="000000" w:themeColor="text1"/>
          <w:sz w:val="24"/>
          <w:szCs w:val="24"/>
          <w:lang w:val="en-US"/>
        </w:rPr>
        <w:t>.</w:t>
      </w:r>
    </w:p>
    <w:p w14:paraId="3C0C18C2" w14:textId="77777777" w:rsidR="00A003FB" w:rsidRPr="003C00F4" w:rsidRDefault="00A003FB" w:rsidP="00A003FB">
      <w:pPr>
        <w:spacing w:after="0" w:line="240" w:lineRule="auto"/>
        <w:contextualSpacing/>
        <w:rPr>
          <w:rFonts w:ascii="Arial Narrow" w:hAnsi="Arial Narrow"/>
          <w:b/>
          <w:color w:val="000000" w:themeColor="text1"/>
          <w:sz w:val="24"/>
          <w:szCs w:val="24"/>
          <w:lang w:val="en-US"/>
        </w:rPr>
      </w:pPr>
    </w:p>
    <w:p w14:paraId="371EA43E" w14:textId="6185B69E" w:rsidR="00A003FB" w:rsidRPr="003C00F4" w:rsidRDefault="00A003FB" w:rsidP="00A003FB">
      <w:pPr>
        <w:spacing w:after="0" w:line="240" w:lineRule="auto"/>
        <w:contextualSpacing/>
        <w:rPr>
          <w:rFonts w:ascii="Arial Narrow" w:hAnsi="Arial Narrow"/>
          <w:color w:val="000000" w:themeColor="text1"/>
          <w:sz w:val="24"/>
          <w:szCs w:val="24"/>
          <w:lang w:val="en-US"/>
        </w:rPr>
      </w:pPr>
      <w:r w:rsidRPr="003C00F4">
        <w:rPr>
          <w:rFonts w:ascii="Arial Narrow" w:hAnsi="Arial Narrow"/>
          <w:b/>
          <w:color w:val="000000" w:themeColor="text1"/>
          <w:sz w:val="24"/>
          <w:szCs w:val="24"/>
          <w:lang w:val="en-US"/>
        </w:rPr>
        <w:t>Ap</w:t>
      </w:r>
      <w:r w:rsidR="003C00F4" w:rsidRPr="003C00F4">
        <w:rPr>
          <w:rFonts w:ascii="Arial Narrow" w:hAnsi="Arial Narrow"/>
          <w:b/>
          <w:color w:val="000000" w:themeColor="text1"/>
          <w:sz w:val="24"/>
          <w:szCs w:val="24"/>
          <w:lang w:val="en-US"/>
        </w:rPr>
        <w:t>p</w:t>
      </w:r>
      <w:r w:rsidRPr="003C00F4">
        <w:rPr>
          <w:rFonts w:ascii="Arial Narrow" w:hAnsi="Arial Narrow"/>
          <w:b/>
          <w:color w:val="000000" w:themeColor="text1"/>
          <w:sz w:val="24"/>
          <w:szCs w:val="24"/>
          <w:lang w:val="en-US"/>
        </w:rPr>
        <w:t>ro</w:t>
      </w:r>
      <w:r w:rsidR="003C00F4" w:rsidRPr="003C00F4">
        <w:rPr>
          <w:rFonts w:ascii="Arial Narrow" w:hAnsi="Arial Narrow"/>
          <w:b/>
          <w:color w:val="000000" w:themeColor="text1"/>
          <w:sz w:val="24"/>
          <w:szCs w:val="24"/>
          <w:lang w:val="en-US"/>
        </w:rPr>
        <w:t>ved</w:t>
      </w:r>
      <w:r w:rsidRPr="003C00F4">
        <w:rPr>
          <w:rFonts w:ascii="Arial Narrow" w:hAnsi="Arial Narrow"/>
          <w:b/>
          <w:color w:val="000000" w:themeColor="text1"/>
          <w:sz w:val="24"/>
          <w:szCs w:val="24"/>
          <w:lang w:val="en-US"/>
        </w:rPr>
        <w:t xml:space="preserve">: </w:t>
      </w:r>
      <w:r w:rsidR="00270A82" w:rsidRPr="00270A82">
        <w:rPr>
          <w:rFonts w:ascii="Arial Narrow" w:hAnsi="Arial Narrow"/>
          <w:bCs/>
          <w:color w:val="000000" w:themeColor="text1"/>
          <w:sz w:val="24"/>
          <w:szCs w:val="24"/>
          <w:lang w:val="en-US"/>
        </w:rPr>
        <w:t>October 5</w:t>
      </w:r>
      <w:r w:rsidRPr="003C00F4">
        <w:rPr>
          <w:rFonts w:ascii="Arial Narrow" w:hAnsi="Arial Narrow"/>
          <w:color w:val="000000" w:themeColor="text1"/>
          <w:sz w:val="24"/>
          <w:szCs w:val="24"/>
          <w:lang w:val="en-US"/>
        </w:rPr>
        <w:t>, 2020.</w:t>
      </w:r>
    </w:p>
    <w:p w14:paraId="2D8FA93A" w14:textId="77777777" w:rsidR="00A003FB" w:rsidRPr="003C00F4" w:rsidRDefault="00A003FB" w:rsidP="00A003FB">
      <w:pPr>
        <w:spacing w:after="0" w:line="240" w:lineRule="auto"/>
        <w:contextualSpacing/>
        <w:rPr>
          <w:rFonts w:ascii="Arial Narrow" w:hAnsi="Arial Narrow"/>
          <w:color w:val="000000" w:themeColor="text1"/>
          <w:sz w:val="24"/>
          <w:szCs w:val="24"/>
          <w:lang w:val="en-US"/>
        </w:rPr>
      </w:pPr>
    </w:p>
    <w:p w14:paraId="072363DB" w14:textId="77777777" w:rsidR="006B4864" w:rsidRPr="00EB56BC" w:rsidRDefault="003C00F4" w:rsidP="006B4864">
      <w:pPr>
        <w:spacing w:after="0" w:line="240" w:lineRule="auto"/>
        <w:contextualSpacing/>
        <w:rPr>
          <w:rFonts w:ascii="Arial Narrow" w:hAnsi="Arial Narrow"/>
          <w:color w:val="000000" w:themeColor="text1"/>
          <w:sz w:val="24"/>
          <w:szCs w:val="24"/>
        </w:rPr>
      </w:pPr>
      <w:r w:rsidRPr="003C00F4">
        <w:rPr>
          <w:rFonts w:ascii="Arial Narrow" w:hAnsi="Arial Narrow"/>
          <w:b/>
          <w:color w:val="000000" w:themeColor="text1"/>
          <w:sz w:val="24"/>
          <w:szCs w:val="24"/>
          <w:lang w:val="en-US"/>
        </w:rPr>
        <w:t>How to cite this article</w:t>
      </w:r>
      <w:r w:rsidR="00A003FB" w:rsidRPr="00A90372">
        <w:rPr>
          <w:rFonts w:ascii="Arial Narrow" w:hAnsi="Arial Narrow"/>
          <w:b/>
          <w:color w:val="000000" w:themeColor="text1"/>
          <w:sz w:val="24"/>
          <w:szCs w:val="24"/>
          <w:lang w:val="en-US"/>
        </w:rPr>
        <w:t>:</w:t>
      </w:r>
      <w:r w:rsidR="00FF46E9" w:rsidRPr="006B4864">
        <w:rPr>
          <w:rFonts w:ascii="Arial Narrow" w:hAnsi="Arial Narrow"/>
          <w:b/>
          <w:sz w:val="24"/>
          <w:szCs w:val="24"/>
          <w:lang w:val="en-US"/>
        </w:rPr>
        <w:t xml:space="preserve"> </w:t>
      </w:r>
      <w:r w:rsidR="006B4864" w:rsidRPr="00855E4A">
        <w:rPr>
          <w:rFonts w:ascii="Arial Narrow" w:hAnsi="Arial Narrow"/>
          <w:bCs/>
          <w:sz w:val="24"/>
          <w:szCs w:val="24"/>
        </w:rPr>
        <w:t xml:space="preserve">Silva JK, </w:t>
      </w:r>
      <w:proofErr w:type="spellStart"/>
      <w:r w:rsidR="006B4864" w:rsidRPr="00855E4A">
        <w:rPr>
          <w:rFonts w:ascii="Arial Narrow" w:hAnsi="Arial Narrow"/>
          <w:bCs/>
          <w:sz w:val="24"/>
          <w:szCs w:val="24"/>
        </w:rPr>
        <w:t>Angos</w:t>
      </w:r>
      <w:proofErr w:type="spellEnd"/>
      <w:r w:rsidR="006B4864" w:rsidRPr="00855E4A">
        <w:rPr>
          <w:rFonts w:ascii="Arial Narrow" w:hAnsi="Arial Narrow"/>
          <w:bCs/>
          <w:sz w:val="24"/>
          <w:szCs w:val="24"/>
        </w:rPr>
        <w:t xml:space="preserve"> KF, </w:t>
      </w:r>
      <w:r w:rsidR="006B4864">
        <w:rPr>
          <w:rFonts w:ascii="Arial Narrow" w:hAnsi="Arial Narrow"/>
          <w:bCs/>
          <w:sz w:val="24"/>
          <w:szCs w:val="24"/>
        </w:rPr>
        <w:t xml:space="preserve">Alves JP, </w:t>
      </w:r>
      <w:r w:rsidR="006B4864" w:rsidRPr="00855E4A">
        <w:rPr>
          <w:rFonts w:ascii="Arial Narrow" w:hAnsi="Arial Narrow"/>
          <w:bCs/>
          <w:sz w:val="24"/>
          <w:szCs w:val="24"/>
        </w:rPr>
        <w:t xml:space="preserve">Rosa DOD, </w:t>
      </w:r>
      <w:proofErr w:type="spellStart"/>
      <w:r w:rsidR="006B4864" w:rsidRPr="00855E4A">
        <w:rPr>
          <w:rFonts w:ascii="Arial Narrow" w:hAnsi="Arial Narrow"/>
          <w:bCs/>
          <w:sz w:val="24"/>
          <w:szCs w:val="24"/>
        </w:rPr>
        <w:t>Boery</w:t>
      </w:r>
      <w:proofErr w:type="spellEnd"/>
      <w:r w:rsidR="006B4864" w:rsidRPr="00855E4A">
        <w:rPr>
          <w:rFonts w:ascii="Arial Narrow" w:hAnsi="Arial Narrow"/>
          <w:bCs/>
          <w:sz w:val="24"/>
          <w:szCs w:val="24"/>
        </w:rPr>
        <w:t xml:space="preserve"> RNSO</w:t>
      </w:r>
      <w:r w:rsidR="006B4864">
        <w:rPr>
          <w:rFonts w:ascii="Arial Narrow" w:hAnsi="Arial Narrow"/>
          <w:b/>
          <w:sz w:val="24"/>
          <w:szCs w:val="24"/>
        </w:rPr>
        <w:t xml:space="preserve">. </w:t>
      </w:r>
      <w:r w:rsidR="006B4864" w:rsidRPr="00B77E58">
        <w:rPr>
          <w:rFonts w:ascii="Arial Narrow" w:hAnsi="Arial Narrow"/>
          <w:bCs/>
          <w:sz w:val="24"/>
          <w:szCs w:val="24"/>
          <w:lang w:val="en-US"/>
        </w:rPr>
        <w:t>Needs for Family Caregivers of Cerebrovascular Accident survivors</w:t>
      </w:r>
      <w:r w:rsidR="006B4864" w:rsidRPr="00EF29BD">
        <w:rPr>
          <w:rFonts w:ascii="Arial Narrow" w:hAnsi="Arial Narrow"/>
          <w:bCs/>
          <w:color w:val="000000" w:themeColor="text1"/>
          <w:sz w:val="24"/>
          <w:szCs w:val="24"/>
        </w:rPr>
        <w:t>.</w:t>
      </w:r>
      <w:r w:rsidR="006B4864">
        <w:rPr>
          <w:rFonts w:ascii="Arial Narrow" w:hAnsi="Arial Narrow"/>
          <w:color w:val="000000" w:themeColor="text1"/>
          <w:sz w:val="24"/>
          <w:szCs w:val="24"/>
        </w:rPr>
        <w:t xml:space="preserve"> </w:t>
      </w:r>
      <w:r w:rsidR="006B4864" w:rsidRPr="00EB56BC">
        <w:rPr>
          <w:rFonts w:ascii="Arial Narrow" w:hAnsi="Arial Narrow"/>
          <w:color w:val="000000" w:themeColor="text1"/>
          <w:sz w:val="24"/>
          <w:szCs w:val="24"/>
        </w:rPr>
        <w:t xml:space="preserve">Invest. Educ. </w:t>
      </w:r>
      <w:proofErr w:type="spellStart"/>
      <w:r w:rsidR="006B4864" w:rsidRPr="00EB56BC">
        <w:rPr>
          <w:rFonts w:ascii="Arial Narrow" w:hAnsi="Arial Narrow"/>
          <w:color w:val="000000" w:themeColor="text1"/>
          <w:sz w:val="24"/>
          <w:szCs w:val="24"/>
        </w:rPr>
        <w:t>Enferm</w:t>
      </w:r>
      <w:proofErr w:type="spellEnd"/>
      <w:r w:rsidR="006B4864" w:rsidRPr="00EB56BC">
        <w:rPr>
          <w:rFonts w:ascii="Arial Narrow" w:hAnsi="Arial Narrow"/>
          <w:color w:val="000000" w:themeColor="text1"/>
          <w:sz w:val="24"/>
          <w:szCs w:val="24"/>
        </w:rPr>
        <w:t>. 2020; 38(3):e06.</w:t>
      </w:r>
    </w:p>
    <w:p w14:paraId="73BA6A0C" w14:textId="77777777" w:rsidR="006B4864" w:rsidRPr="00EB56BC" w:rsidRDefault="006B4864" w:rsidP="006B4864">
      <w:pPr>
        <w:spacing w:after="0" w:line="240" w:lineRule="auto"/>
        <w:contextualSpacing/>
        <w:rPr>
          <w:rFonts w:ascii="Arial Narrow" w:hAnsi="Arial Narrow"/>
          <w:bCs/>
          <w:spacing w:val="2"/>
          <w:sz w:val="24"/>
          <w:szCs w:val="24"/>
        </w:rPr>
      </w:pPr>
    </w:p>
    <w:p w14:paraId="518355FB" w14:textId="77777777" w:rsidR="006B4864" w:rsidRPr="00EB56BC" w:rsidRDefault="006B4864" w:rsidP="006B4864">
      <w:pPr>
        <w:pStyle w:val="Textonotapie"/>
        <w:contextualSpacing/>
        <w:rPr>
          <w:rFonts w:ascii="Arial Narrow" w:hAnsi="Arial Narrow"/>
          <w:color w:val="000000" w:themeColor="text1"/>
          <w:sz w:val="24"/>
          <w:szCs w:val="24"/>
        </w:rPr>
      </w:pPr>
      <w:r w:rsidRPr="00EB56BC">
        <w:rPr>
          <w:rFonts w:ascii="Arial Narrow" w:hAnsi="Arial Narrow"/>
          <w:b/>
          <w:bCs/>
          <w:color w:val="000000" w:themeColor="text1"/>
          <w:sz w:val="24"/>
          <w:szCs w:val="24"/>
        </w:rPr>
        <w:t xml:space="preserve">DOI: </w:t>
      </w:r>
      <w:r w:rsidRPr="00EB56BC">
        <w:rPr>
          <w:rFonts w:ascii="Arial Narrow" w:hAnsi="Arial Narrow"/>
          <w:color w:val="000000" w:themeColor="text1"/>
          <w:sz w:val="24"/>
          <w:szCs w:val="24"/>
        </w:rPr>
        <w:t>https://doi.org/10.17533/udea.iee.v38n3e06.</w:t>
      </w:r>
    </w:p>
    <w:p w14:paraId="36864F55" w14:textId="77777777" w:rsidR="006B4864" w:rsidRPr="00EB56BC" w:rsidRDefault="006B4864" w:rsidP="006B4864">
      <w:pPr>
        <w:autoSpaceDE w:val="0"/>
        <w:autoSpaceDN w:val="0"/>
        <w:adjustRightInd w:val="0"/>
        <w:spacing w:after="0" w:line="240" w:lineRule="auto"/>
        <w:contextualSpacing/>
        <w:rPr>
          <w:rFonts w:ascii="Arial Narrow" w:hAnsi="Arial Narrow"/>
          <w:color w:val="000000" w:themeColor="text1"/>
          <w:sz w:val="24"/>
          <w:szCs w:val="24"/>
        </w:rPr>
      </w:pPr>
    </w:p>
    <w:p w14:paraId="599E3EDA" w14:textId="77777777" w:rsidR="006B4864" w:rsidRPr="00EB56BC" w:rsidRDefault="006B4864" w:rsidP="006B4864">
      <w:pPr>
        <w:pStyle w:val="Textonotapie"/>
        <w:contextualSpacing/>
        <w:rPr>
          <w:rFonts w:ascii="Arial Narrow" w:hAnsi="Arial Narrow"/>
          <w:b/>
          <w:color w:val="000000" w:themeColor="text1"/>
          <w:sz w:val="24"/>
          <w:szCs w:val="24"/>
          <w:lang w:val="es-ES"/>
        </w:rPr>
      </w:pPr>
      <w:r w:rsidRPr="00EB56BC">
        <w:rPr>
          <w:rFonts w:ascii="Arial Narrow" w:hAnsi="Arial Narrow"/>
          <w:b/>
          <w:noProof/>
          <w:color w:val="000000" w:themeColor="text1"/>
          <w:sz w:val="24"/>
          <w:szCs w:val="24"/>
          <w:lang w:eastAsia="pt-BR"/>
        </w:rPr>
        <w:drawing>
          <wp:inline distT="0" distB="0" distL="0" distR="0" wp14:anchorId="3F686188" wp14:editId="2272734D">
            <wp:extent cx="1228725" cy="431800"/>
            <wp:effectExtent l="0" t="0" r="0" b="0"/>
            <wp:docPr id="2" name="Picture 1" descr="Descripción: C:\Users\Usuario\Desktop\Unidad de USB 4 de mayo\CC 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C:\Users\Usuario\Desktop\Unidad de USB 4 de mayo\CC by-nc-s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8725" cy="431800"/>
                    </a:xfrm>
                    <a:prstGeom prst="rect">
                      <a:avLst/>
                    </a:prstGeom>
                    <a:noFill/>
                    <a:ln>
                      <a:noFill/>
                    </a:ln>
                  </pic:spPr>
                </pic:pic>
              </a:graphicData>
            </a:graphic>
          </wp:inline>
        </w:drawing>
      </w:r>
    </w:p>
    <w:p w14:paraId="26DE1C45" w14:textId="77777777" w:rsidR="006B4864" w:rsidRDefault="006B4864" w:rsidP="006B4864">
      <w:pPr>
        <w:contextualSpacing/>
        <w:jc w:val="both"/>
        <w:rPr>
          <w:rFonts w:ascii="Arial Narrow" w:hAnsi="Arial Narrow"/>
          <w:sz w:val="24"/>
          <w:szCs w:val="24"/>
          <w:lang w:val="es-ES"/>
        </w:rPr>
      </w:pPr>
      <w:r w:rsidRPr="00B77E58">
        <w:rPr>
          <w:rFonts w:ascii="Arial Narrow" w:hAnsi="Arial Narrow"/>
          <w:sz w:val="24"/>
          <w:szCs w:val="24"/>
          <w:lang w:val="es-ES"/>
        </w:rPr>
        <w:t>https://creativecommons.org/licenses/by-nc-sa/4.0/</w:t>
      </w:r>
    </w:p>
    <w:p w14:paraId="31EF4C33" w14:textId="77777777" w:rsidR="006B4864" w:rsidRDefault="006B4864" w:rsidP="006B4864">
      <w:pPr>
        <w:contextualSpacing/>
        <w:jc w:val="both"/>
        <w:rPr>
          <w:rFonts w:ascii="Arial Narrow" w:hAnsi="Arial Narrow"/>
          <w:sz w:val="24"/>
          <w:szCs w:val="24"/>
          <w:lang w:val="es-ES"/>
        </w:rPr>
      </w:pPr>
    </w:p>
    <w:p w14:paraId="444AFECB" w14:textId="77777777" w:rsidR="006B4864" w:rsidRDefault="006B4864" w:rsidP="006B4864">
      <w:pPr>
        <w:contextualSpacing/>
        <w:jc w:val="both"/>
        <w:rPr>
          <w:rFonts w:ascii="Arial Narrow" w:hAnsi="Arial Narrow"/>
          <w:sz w:val="24"/>
          <w:szCs w:val="24"/>
          <w:lang w:val="es-ES"/>
        </w:rPr>
      </w:pPr>
    </w:p>
    <w:p w14:paraId="0C1D896A" w14:textId="77777777" w:rsidR="006B4864" w:rsidRPr="003C00F4" w:rsidRDefault="006B4864" w:rsidP="006B4864">
      <w:pPr>
        <w:spacing w:after="0" w:line="240" w:lineRule="auto"/>
        <w:contextualSpacing/>
        <w:rPr>
          <w:rFonts w:ascii="Arial Narrow" w:hAnsi="Arial Narrow"/>
          <w:b/>
          <w:sz w:val="24"/>
          <w:szCs w:val="24"/>
          <w:lang w:val="en-US"/>
        </w:rPr>
      </w:pPr>
      <w:r w:rsidRPr="003C00F4">
        <w:rPr>
          <w:rFonts w:ascii="Arial Narrow" w:hAnsi="Arial Narrow"/>
          <w:b/>
          <w:sz w:val="24"/>
          <w:szCs w:val="24"/>
          <w:lang w:val="en-US"/>
        </w:rPr>
        <w:t xml:space="preserve">Needs for Family Caregivers of </w:t>
      </w:r>
      <w:r w:rsidRPr="003C00F4">
        <w:rPr>
          <w:rFonts w:ascii="Arial Narrow" w:hAnsi="Arial Narrow"/>
          <w:b/>
          <w:bCs/>
          <w:sz w:val="24"/>
          <w:szCs w:val="24"/>
          <w:lang w:val="en-US"/>
        </w:rPr>
        <w:t>Cerebrovascular Accident survivors</w:t>
      </w:r>
    </w:p>
    <w:p w14:paraId="642D6EEA" w14:textId="77777777" w:rsidR="006B4864" w:rsidRPr="00AE3EC4" w:rsidRDefault="006B4864" w:rsidP="006B4864">
      <w:pPr>
        <w:spacing w:after="0" w:line="240" w:lineRule="auto"/>
        <w:contextualSpacing/>
        <w:rPr>
          <w:rFonts w:ascii="Arial Narrow" w:hAnsi="Arial Narrow"/>
          <w:b/>
          <w:sz w:val="24"/>
          <w:szCs w:val="24"/>
          <w:lang w:val="en-US"/>
        </w:rPr>
      </w:pPr>
    </w:p>
    <w:p w14:paraId="3E04E4D2" w14:textId="77777777" w:rsidR="006B4864" w:rsidRPr="003C00F4" w:rsidRDefault="006B4864" w:rsidP="006B4864">
      <w:pPr>
        <w:autoSpaceDE w:val="0"/>
        <w:autoSpaceDN w:val="0"/>
        <w:adjustRightInd w:val="0"/>
        <w:spacing w:after="0" w:line="240" w:lineRule="auto"/>
        <w:contextualSpacing/>
        <w:jc w:val="both"/>
        <w:rPr>
          <w:rFonts w:ascii="Arial Narrow" w:hAnsi="Arial Narrow"/>
          <w:b/>
          <w:color w:val="000000"/>
          <w:sz w:val="24"/>
          <w:szCs w:val="24"/>
        </w:rPr>
      </w:pPr>
      <w:r w:rsidRPr="003C00F4">
        <w:rPr>
          <w:rFonts w:ascii="Arial Narrow" w:hAnsi="Arial Narrow"/>
          <w:b/>
          <w:color w:val="000000"/>
          <w:sz w:val="24"/>
          <w:szCs w:val="24"/>
        </w:rPr>
        <w:t>Abstract</w:t>
      </w:r>
    </w:p>
    <w:p w14:paraId="5CCB0FA6" w14:textId="77777777" w:rsidR="006B4864" w:rsidRPr="003C00F4" w:rsidRDefault="006B4864" w:rsidP="006B4864">
      <w:pPr>
        <w:autoSpaceDE w:val="0"/>
        <w:autoSpaceDN w:val="0"/>
        <w:adjustRightInd w:val="0"/>
        <w:spacing w:after="0" w:line="240" w:lineRule="auto"/>
        <w:contextualSpacing/>
        <w:jc w:val="both"/>
        <w:rPr>
          <w:rFonts w:ascii="Arial Narrow" w:hAnsi="Arial Narrow"/>
          <w:b/>
          <w:sz w:val="24"/>
          <w:szCs w:val="24"/>
        </w:rPr>
      </w:pPr>
    </w:p>
    <w:p w14:paraId="75243874" w14:textId="77777777" w:rsidR="006B4864" w:rsidRPr="003C00F4" w:rsidRDefault="006B4864" w:rsidP="006B4864">
      <w:pPr>
        <w:autoSpaceDE w:val="0"/>
        <w:autoSpaceDN w:val="0"/>
        <w:adjustRightInd w:val="0"/>
        <w:spacing w:after="0" w:line="240" w:lineRule="auto"/>
        <w:contextualSpacing/>
        <w:jc w:val="both"/>
        <w:rPr>
          <w:rFonts w:ascii="Arial Narrow" w:hAnsi="Arial Narrow"/>
          <w:sz w:val="24"/>
          <w:szCs w:val="24"/>
          <w:lang w:val="en-US"/>
        </w:rPr>
      </w:pPr>
      <w:r w:rsidRPr="00667586">
        <w:rPr>
          <w:rFonts w:ascii="Arial Narrow" w:hAnsi="Arial Narrow"/>
          <w:b/>
          <w:sz w:val="24"/>
          <w:szCs w:val="24"/>
          <w:lang w:val="en-US"/>
        </w:rPr>
        <w:t>Objective.</w:t>
      </w:r>
      <w:r w:rsidRPr="00667586">
        <w:rPr>
          <w:rFonts w:ascii="Arial Narrow" w:hAnsi="Arial Narrow"/>
          <w:sz w:val="24"/>
          <w:szCs w:val="24"/>
          <w:lang w:val="en-US"/>
        </w:rPr>
        <w:t xml:space="preserve"> To know the needs of family caregivers of Cerebrovascular Accident survivors. </w:t>
      </w:r>
      <w:r w:rsidRPr="00667586">
        <w:rPr>
          <w:rFonts w:ascii="Arial Narrow" w:hAnsi="Arial Narrow"/>
          <w:b/>
          <w:sz w:val="24"/>
          <w:szCs w:val="24"/>
          <w:lang w:val="en-US"/>
        </w:rPr>
        <w:t xml:space="preserve">Methodology. </w:t>
      </w:r>
      <w:r w:rsidRPr="00667586">
        <w:rPr>
          <w:rFonts w:ascii="Arial Narrow" w:hAnsi="Arial Narrow"/>
          <w:bCs/>
          <w:sz w:val="24"/>
          <w:szCs w:val="24"/>
          <w:lang w:val="en-US"/>
        </w:rPr>
        <w:t>This is a</w:t>
      </w:r>
      <w:r w:rsidRPr="00667586">
        <w:rPr>
          <w:rFonts w:ascii="Arial Narrow" w:hAnsi="Arial Narrow"/>
          <w:sz w:val="24"/>
          <w:szCs w:val="24"/>
          <w:lang w:val="en-US"/>
        </w:rPr>
        <w:t xml:space="preserve"> qualitative, descriptive, and exploratory study. Data were collected from 37 family caregivers of Cerebrovascular Accident survivors from a city in the interior of Bahia, through an interview using a semi-structured form, between September 2017 and March 2018, and submitted to thematic content analysis. </w:t>
      </w:r>
      <w:r w:rsidRPr="00667586">
        <w:rPr>
          <w:rFonts w:ascii="Arial Narrow" w:hAnsi="Arial Narrow"/>
          <w:b/>
          <w:sz w:val="24"/>
          <w:szCs w:val="24"/>
          <w:lang w:val="en-US"/>
        </w:rPr>
        <w:t xml:space="preserve">Results. </w:t>
      </w:r>
      <w:r w:rsidRPr="00667586">
        <w:rPr>
          <w:rFonts w:ascii="Arial Narrow" w:hAnsi="Arial Narrow"/>
          <w:sz w:val="24"/>
          <w:szCs w:val="24"/>
          <w:lang w:val="en-US"/>
        </w:rPr>
        <w:t xml:space="preserve">Three categories emerged: the early need for health education on the disease and care for family caregivers; the need to restructure care for family caregivers; 3) family caregivers need free time for social activities and (self)care. </w:t>
      </w:r>
      <w:r w:rsidRPr="00667586">
        <w:rPr>
          <w:rFonts w:ascii="Arial Narrow" w:hAnsi="Arial Narrow"/>
          <w:b/>
          <w:sz w:val="24"/>
          <w:szCs w:val="24"/>
          <w:lang w:val="en-US"/>
        </w:rPr>
        <w:t xml:space="preserve">Conclusion. </w:t>
      </w:r>
      <w:r w:rsidRPr="00667586">
        <w:rPr>
          <w:rFonts w:ascii="Arial Narrow" w:hAnsi="Arial Narrow"/>
          <w:sz w:val="24"/>
          <w:szCs w:val="24"/>
          <w:lang w:val="en-US"/>
        </w:rPr>
        <w:t>Caregivers have basic needs for health care and social interaction, which can enable by educational health interventions.</w:t>
      </w:r>
    </w:p>
    <w:p w14:paraId="0996C297" w14:textId="77777777" w:rsidR="006B4864" w:rsidRPr="00B77E58" w:rsidRDefault="006B4864" w:rsidP="006B4864">
      <w:pPr>
        <w:contextualSpacing/>
        <w:jc w:val="both"/>
        <w:rPr>
          <w:rFonts w:ascii="Arial Narrow" w:hAnsi="Arial Narrow"/>
          <w:sz w:val="24"/>
          <w:szCs w:val="24"/>
          <w:lang w:val="en-US"/>
        </w:rPr>
      </w:pPr>
    </w:p>
    <w:p w14:paraId="77B3C57D" w14:textId="77777777" w:rsidR="006B4864" w:rsidRPr="00EB56BC" w:rsidRDefault="006B4864" w:rsidP="006B4864">
      <w:pPr>
        <w:spacing w:after="0" w:line="240" w:lineRule="auto"/>
        <w:contextualSpacing/>
        <w:rPr>
          <w:rFonts w:ascii="Arial Narrow" w:hAnsi="Arial Narrow"/>
          <w:b/>
          <w:sz w:val="24"/>
          <w:szCs w:val="24"/>
        </w:rPr>
      </w:pPr>
      <w:r w:rsidRPr="00EB56BC">
        <w:rPr>
          <w:rFonts w:ascii="Arial Narrow" w:hAnsi="Arial Narrow"/>
          <w:b/>
          <w:sz w:val="24"/>
          <w:szCs w:val="24"/>
          <w:lang w:val="en-US"/>
        </w:rPr>
        <w:t>Descriptors</w:t>
      </w:r>
      <w:r w:rsidRPr="00EB56BC">
        <w:rPr>
          <w:rFonts w:ascii="Arial Narrow" w:hAnsi="Arial Narrow"/>
          <w:b/>
          <w:sz w:val="24"/>
          <w:szCs w:val="24"/>
          <w:lang w:val="en"/>
        </w:rPr>
        <w:t>:</w:t>
      </w:r>
      <w:r w:rsidRPr="00EB56BC">
        <w:rPr>
          <w:rFonts w:ascii="Arial Narrow" w:hAnsi="Arial Narrow"/>
          <w:sz w:val="24"/>
          <w:szCs w:val="24"/>
          <w:lang w:val="en"/>
        </w:rPr>
        <w:t xml:space="preserve"> needs assessment; caregivers; family; stroke; homebound persons; survivors; </w:t>
      </w:r>
      <w:hyperlink r:id="rId13" w:tgtFrame="_blank" w:history="1">
        <w:r w:rsidRPr="00EB56BC">
          <w:rPr>
            <w:rFonts w:ascii="Arial Narrow" w:hAnsi="Arial Narrow"/>
            <w:sz w:val="24"/>
            <w:szCs w:val="24"/>
            <w:lang w:val="en"/>
          </w:rPr>
          <w:t>qualitative research</w:t>
        </w:r>
      </w:hyperlink>
      <w:r w:rsidRPr="00EB56BC">
        <w:rPr>
          <w:rFonts w:ascii="Arial Narrow" w:hAnsi="Arial Narrow"/>
          <w:sz w:val="24"/>
          <w:szCs w:val="24"/>
          <w:lang w:val="en"/>
        </w:rPr>
        <w:t>.</w:t>
      </w:r>
    </w:p>
    <w:p w14:paraId="46AC33D0" w14:textId="77777777" w:rsidR="006B4864" w:rsidRPr="00EB56BC" w:rsidRDefault="006B4864" w:rsidP="006B4864">
      <w:pPr>
        <w:spacing w:after="0" w:line="240" w:lineRule="auto"/>
        <w:contextualSpacing/>
        <w:rPr>
          <w:rFonts w:ascii="Arial Narrow" w:hAnsi="Arial Narrow"/>
          <w:b/>
          <w:sz w:val="24"/>
          <w:szCs w:val="24"/>
        </w:rPr>
      </w:pPr>
    </w:p>
    <w:p w14:paraId="574C7F83" w14:textId="77777777" w:rsidR="006B4864" w:rsidRPr="00EB56BC" w:rsidRDefault="006B4864" w:rsidP="006B4864">
      <w:pPr>
        <w:spacing w:after="0" w:line="240" w:lineRule="auto"/>
        <w:contextualSpacing/>
        <w:rPr>
          <w:rFonts w:ascii="Arial Narrow" w:hAnsi="Arial Narrow"/>
          <w:b/>
          <w:sz w:val="24"/>
          <w:szCs w:val="24"/>
          <w:lang w:val="pt-PT"/>
        </w:rPr>
      </w:pPr>
      <w:proofErr w:type="spellStart"/>
      <w:r w:rsidRPr="00EB56BC">
        <w:rPr>
          <w:rFonts w:ascii="Arial Narrow" w:hAnsi="Arial Narrow"/>
          <w:b/>
          <w:sz w:val="24"/>
          <w:szCs w:val="24"/>
        </w:rPr>
        <w:t>Necesidades</w:t>
      </w:r>
      <w:proofErr w:type="spellEnd"/>
      <w:r w:rsidRPr="00EB56BC">
        <w:rPr>
          <w:rFonts w:ascii="Arial Narrow" w:hAnsi="Arial Narrow"/>
          <w:b/>
          <w:sz w:val="24"/>
          <w:szCs w:val="24"/>
        </w:rPr>
        <w:t xml:space="preserve"> de los cuidadores familiares de los sobreviventes de </w:t>
      </w:r>
      <w:r w:rsidRPr="00EB56BC">
        <w:rPr>
          <w:rFonts w:ascii="Arial Narrow" w:hAnsi="Arial Narrow"/>
          <w:b/>
          <w:sz w:val="24"/>
          <w:szCs w:val="24"/>
          <w:lang w:val="pt-PT"/>
        </w:rPr>
        <w:t>a</w:t>
      </w:r>
      <w:r>
        <w:rPr>
          <w:rFonts w:ascii="Arial Narrow" w:hAnsi="Arial Narrow"/>
          <w:b/>
          <w:sz w:val="24"/>
          <w:szCs w:val="24"/>
          <w:lang w:val="pt-PT"/>
        </w:rPr>
        <w:t>c</w:t>
      </w:r>
      <w:r w:rsidRPr="00EB56BC">
        <w:rPr>
          <w:rFonts w:ascii="Arial Narrow" w:hAnsi="Arial Narrow"/>
          <w:b/>
          <w:sz w:val="24"/>
          <w:szCs w:val="24"/>
          <w:lang w:val="pt-PT"/>
        </w:rPr>
        <w:t>cidente cerebr</w:t>
      </w:r>
      <w:r>
        <w:rPr>
          <w:rFonts w:ascii="Arial Narrow" w:hAnsi="Arial Narrow"/>
          <w:b/>
          <w:sz w:val="24"/>
          <w:szCs w:val="24"/>
          <w:lang w:val="pt-PT"/>
        </w:rPr>
        <w:t>ovascular</w:t>
      </w:r>
      <w:r w:rsidRPr="00EB56BC">
        <w:rPr>
          <w:rFonts w:ascii="Arial Narrow" w:hAnsi="Arial Narrow"/>
          <w:b/>
          <w:sz w:val="24"/>
          <w:szCs w:val="24"/>
          <w:lang w:val="pt-PT"/>
        </w:rPr>
        <w:t xml:space="preserve"> </w:t>
      </w:r>
    </w:p>
    <w:p w14:paraId="2CC4B356" w14:textId="77777777" w:rsidR="006B4864" w:rsidRPr="00EB56BC" w:rsidRDefault="006B4864" w:rsidP="006B4864">
      <w:pPr>
        <w:spacing w:after="0" w:line="240" w:lineRule="auto"/>
        <w:contextualSpacing/>
        <w:rPr>
          <w:rFonts w:ascii="Arial Narrow" w:hAnsi="Arial Narrow"/>
          <w:b/>
          <w:sz w:val="24"/>
          <w:szCs w:val="24"/>
          <w:lang w:val="pt-PT"/>
        </w:rPr>
      </w:pPr>
    </w:p>
    <w:p w14:paraId="1120AF8E" w14:textId="77777777" w:rsidR="006B4864" w:rsidRPr="00EB56BC" w:rsidRDefault="006B4864" w:rsidP="006B4864">
      <w:pPr>
        <w:autoSpaceDE w:val="0"/>
        <w:autoSpaceDN w:val="0"/>
        <w:adjustRightInd w:val="0"/>
        <w:spacing w:after="0" w:line="240" w:lineRule="auto"/>
        <w:contextualSpacing/>
        <w:jc w:val="both"/>
        <w:rPr>
          <w:rFonts w:ascii="Arial Narrow" w:hAnsi="Arial Narrow"/>
          <w:b/>
          <w:sz w:val="24"/>
          <w:szCs w:val="24"/>
          <w:lang w:val="es-ES_tradnl"/>
        </w:rPr>
      </w:pPr>
      <w:r w:rsidRPr="00EB56BC">
        <w:rPr>
          <w:rFonts w:ascii="Arial Narrow" w:hAnsi="Arial Narrow"/>
          <w:b/>
          <w:sz w:val="24"/>
          <w:szCs w:val="24"/>
          <w:lang w:val="es-ES_tradnl"/>
        </w:rPr>
        <w:t xml:space="preserve">Resumen </w:t>
      </w:r>
    </w:p>
    <w:p w14:paraId="2DFB8EBD" w14:textId="77777777" w:rsidR="006B4864" w:rsidRPr="00EB56BC" w:rsidRDefault="006B4864" w:rsidP="006B4864">
      <w:pPr>
        <w:autoSpaceDE w:val="0"/>
        <w:autoSpaceDN w:val="0"/>
        <w:adjustRightInd w:val="0"/>
        <w:spacing w:after="0" w:line="240" w:lineRule="auto"/>
        <w:contextualSpacing/>
        <w:jc w:val="both"/>
        <w:rPr>
          <w:rFonts w:ascii="Arial Narrow" w:hAnsi="Arial Narrow"/>
          <w:b/>
          <w:sz w:val="24"/>
          <w:szCs w:val="24"/>
          <w:lang w:val="es-ES_tradnl"/>
        </w:rPr>
      </w:pPr>
    </w:p>
    <w:p w14:paraId="269FAC53" w14:textId="77777777" w:rsidR="006B4864" w:rsidRPr="00EB56BC" w:rsidRDefault="006B4864" w:rsidP="006B4864">
      <w:pPr>
        <w:autoSpaceDE w:val="0"/>
        <w:autoSpaceDN w:val="0"/>
        <w:adjustRightInd w:val="0"/>
        <w:spacing w:after="0" w:line="240" w:lineRule="auto"/>
        <w:contextualSpacing/>
        <w:jc w:val="both"/>
        <w:rPr>
          <w:rFonts w:ascii="Arial Narrow" w:hAnsi="Arial Narrow"/>
          <w:sz w:val="24"/>
          <w:szCs w:val="24"/>
          <w:lang w:val="es-ES_tradnl"/>
        </w:rPr>
      </w:pPr>
      <w:r w:rsidRPr="00EB56BC">
        <w:rPr>
          <w:rFonts w:ascii="Arial Narrow" w:hAnsi="Arial Narrow"/>
          <w:b/>
          <w:sz w:val="24"/>
          <w:szCs w:val="24"/>
          <w:lang w:val="es-ES_tradnl"/>
        </w:rPr>
        <w:t>Objetivo.</w:t>
      </w:r>
      <w:r w:rsidRPr="00EB56BC">
        <w:rPr>
          <w:rFonts w:ascii="Arial Narrow" w:hAnsi="Arial Narrow"/>
          <w:sz w:val="24"/>
          <w:szCs w:val="24"/>
          <w:lang w:val="es-ES_tradnl"/>
        </w:rPr>
        <w:t xml:space="preserve"> Conocer las necesidades de los cuidadores familiares de sobrevivientes de accidente cerebrovascular. </w:t>
      </w:r>
      <w:r w:rsidRPr="00EB56BC">
        <w:rPr>
          <w:rFonts w:ascii="Arial Narrow" w:hAnsi="Arial Narrow"/>
          <w:b/>
          <w:sz w:val="24"/>
          <w:szCs w:val="24"/>
          <w:lang w:val="es-ES_tradnl"/>
        </w:rPr>
        <w:t xml:space="preserve">Metodología. </w:t>
      </w:r>
      <w:r w:rsidRPr="00EB56BC">
        <w:rPr>
          <w:rFonts w:ascii="Arial Narrow" w:hAnsi="Arial Narrow"/>
          <w:sz w:val="24"/>
          <w:szCs w:val="24"/>
          <w:lang w:val="es-ES_tradnl"/>
        </w:rPr>
        <w:t>Estudio cualitativo, descriptivo y explorato</w:t>
      </w:r>
      <w:r>
        <w:rPr>
          <w:rFonts w:ascii="Arial Narrow" w:hAnsi="Arial Narrow"/>
          <w:sz w:val="24"/>
          <w:szCs w:val="24"/>
          <w:lang w:val="es-ES_tradnl"/>
        </w:rPr>
        <w:t xml:space="preserve">rio. Los datos se recogieron </w:t>
      </w:r>
      <w:r w:rsidRPr="00EB56BC">
        <w:rPr>
          <w:rFonts w:ascii="Arial Narrow" w:hAnsi="Arial Narrow"/>
          <w:sz w:val="24"/>
          <w:szCs w:val="24"/>
          <w:lang w:val="es-ES_tradnl"/>
        </w:rPr>
        <w:t>de 37 cuidadores familiares de sobrevivientes de accidente cerebrovascular de una ciudad en</w:t>
      </w:r>
      <w:r>
        <w:rPr>
          <w:rFonts w:ascii="Arial Narrow" w:hAnsi="Arial Narrow"/>
          <w:sz w:val="24"/>
          <w:szCs w:val="24"/>
          <w:lang w:val="es-ES_tradnl"/>
        </w:rPr>
        <w:t xml:space="preserve"> el interior de Bahía, mediante</w:t>
      </w:r>
      <w:r w:rsidRPr="00EB56BC">
        <w:rPr>
          <w:rFonts w:ascii="Arial Narrow" w:hAnsi="Arial Narrow"/>
          <w:sz w:val="24"/>
          <w:szCs w:val="24"/>
          <w:lang w:val="es-ES_tradnl"/>
        </w:rPr>
        <w:t xml:space="preserve"> una</w:t>
      </w:r>
      <w:r>
        <w:rPr>
          <w:rFonts w:ascii="Arial Narrow" w:hAnsi="Arial Narrow"/>
          <w:sz w:val="24"/>
          <w:szCs w:val="24"/>
          <w:lang w:val="es-ES_tradnl"/>
        </w:rPr>
        <w:t xml:space="preserve"> entrevista</w:t>
      </w:r>
      <w:r w:rsidRPr="00EB56BC">
        <w:rPr>
          <w:rFonts w:ascii="Arial Narrow" w:hAnsi="Arial Narrow"/>
          <w:sz w:val="24"/>
          <w:szCs w:val="24"/>
          <w:lang w:val="es-ES_tradnl"/>
        </w:rPr>
        <w:t xml:space="preserve"> semiestructurada, entre septiembre de 2017 y marzo de 2018, y sometidos al análisis temático de contenido.</w:t>
      </w:r>
      <w:r w:rsidRPr="00EB56BC">
        <w:rPr>
          <w:rFonts w:ascii="Arial Narrow" w:hAnsi="Arial Narrow"/>
          <w:b/>
          <w:sz w:val="24"/>
          <w:szCs w:val="24"/>
          <w:lang w:val="es-ES_tradnl"/>
        </w:rPr>
        <w:t xml:space="preserve"> Resultados. </w:t>
      </w:r>
      <w:r w:rsidRPr="00EB56BC">
        <w:rPr>
          <w:rFonts w:ascii="Arial Narrow" w:hAnsi="Arial Narrow"/>
          <w:sz w:val="24"/>
          <w:szCs w:val="24"/>
          <w:lang w:val="es-ES_tradnl"/>
        </w:rPr>
        <w:t xml:space="preserve">Surgieron tres categorías: </w:t>
      </w:r>
      <w:r>
        <w:rPr>
          <w:rFonts w:ascii="Arial Narrow" w:hAnsi="Arial Narrow"/>
          <w:sz w:val="24"/>
          <w:szCs w:val="24"/>
          <w:lang w:val="es-ES_tradnl"/>
        </w:rPr>
        <w:t xml:space="preserve">1) </w:t>
      </w:r>
      <w:r w:rsidRPr="00EB56BC">
        <w:rPr>
          <w:rFonts w:ascii="Arial Narrow" w:hAnsi="Arial Narrow"/>
          <w:sz w:val="24"/>
          <w:szCs w:val="24"/>
          <w:lang w:val="es-ES_tradnl"/>
        </w:rPr>
        <w:t>la necesidad temprana de educación en salud sobre la enfermedad y la atención a los cuidadores familiares;</w:t>
      </w:r>
      <w:r>
        <w:rPr>
          <w:rFonts w:ascii="Arial Narrow" w:hAnsi="Arial Narrow"/>
          <w:sz w:val="24"/>
          <w:szCs w:val="24"/>
          <w:lang w:val="es-ES_tradnl"/>
        </w:rPr>
        <w:t xml:space="preserve"> 2)</w:t>
      </w:r>
      <w:r w:rsidRPr="00EB56BC">
        <w:rPr>
          <w:rFonts w:ascii="Arial Narrow" w:hAnsi="Arial Narrow"/>
          <w:sz w:val="24"/>
          <w:szCs w:val="24"/>
          <w:lang w:val="es-ES_tradnl"/>
        </w:rPr>
        <w:t xml:space="preserve"> la necesidad de reestructurar la atención a los cuidadores familiares; 3) necesidad de tiempo libre para los cuidadores </w:t>
      </w:r>
      <w:r w:rsidRPr="00EB56BC">
        <w:rPr>
          <w:rFonts w:ascii="Arial Narrow" w:hAnsi="Arial Narrow"/>
          <w:sz w:val="24"/>
          <w:szCs w:val="24"/>
          <w:lang w:val="es-ES_tradnl"/>
        </w:rPr>
        <w:lastRenderedPageBreak/>
        <w:t>familiares para las actividades sociales y (auto)cuidado.</w:t>
      </w:r>
      <w:r w:rsidRPr="00EB56BC">
        <w:rPr>
          <w:rFonts w:ascii="Arial Narrow" w:hAnsi="Arial Narrow"/>
          <w:b/>
          <w:sz w:val="24"/>
          <w:szCs w:val="24"/>
          <w:lang w:val="es-ES_tradnl"/>
        </w:rPr>
        <w:t xml:space="preserve"> Conclusión. </w:t>
      </w:r>
      <w:r w:rsidRPr="00EB56BC">
        <w:rPr>
          <w:rFonts w:ascii="Arial Narrow" w:hAnsi="Arial Narrow"/>
          <w:sz w:val="24"/>
          <w:szCs w:val="24"/>
          <w:lang w:val="es-ES_tradnl"/>
        </w:rPr>
        <w:t>Se encontró que los cuidadores tienen necesidades básicas de atención en salud e interacción social, lo que puede ser posible gracias a las intervenciones educativas en salud.</w:t>
      </w:r>
    </w:p>
    <w:p w14:paraId="56A2A074" w14:textId="77777777" w:rsidR="006B4864" w:rsidRPr="00EB56BC" w:rsidRDefault="006B4864" w:rsidP="006B4864">
      <w:pPr>
        <w:autoSpaceDE w:val="0"/>
        <w:autoSpaceDN w:val="0"/>
        <w:adjustRightInd w:val="0"/>
        <w:spacing w:after="0" w:line="240" w:lineRule="auto"/>
        <w:contextualSpacing/>
        <w:jc w:val="both"/>
        <w:rPr>
          <w:rFonts w:ascii="Arial Narrow" w:hAnsi="Arial Narrow"/>
          <w:sz w:val="24"/>
          <w:szCs w:val="24"/>
          <w:lang w:val="es-ES_tradnl"/>
        </w:rPr>
      </w:pPr>
    </w:p>
    <w:p w14:paraId="37F253BD" w14:textId="77777777" w:rsidR="006B4864" w:rsidRPr="00EB56BC" w:rsidRDefault="006B4864" w:rsidP="006B4864">
      <w:pPr>
        <w:autoSpaceDE w:val="0"/>
        <w:autoSpaceDN w:val="0"/>
        <w:adjustRightInd w:val="0"/>
        <w:spacing w:after="0" w:line="240" w:lineRule="auto"/>
        <w:contextualSpacing/>
        <w:jc w:val="both"/>
        <w:rPr>
          <w:rStyle w:val="tlid-translation"/>
          <w:rFonts w:ascii="Arial Narrow" w:hAnsi="Arial Narrow"/>
          <w:b/>
          <w:sz w:val="24"/>
          <w:szCs w:val="24"/>
          <w:lang w:val="es-CO"/>
        </w:rPr>
      </w:pPr>
      <w:proofErr w:type="spellStart"/>
      <w:r w:rsidRPr="00EB56BC">
        <w:rPr>
          <w:rFonts w:ascii="Arial Narrow" w:hAnsi="Arial Narrow"/>
          <w:b/>
          <w:sz w:val="24"/>
          <w:szCs w:val="24"/>
        </w:rPr>
        <w:t>Descriptores</w:t>
      </w:r>
      <w:proofErr w:type="spellEnd"/>
      <w:r w:rsidRPr="00EB56BC">
        <w:rPr>
          <w:rStyle w:val="tlid-translation"/>
          <w:rFonts w:ascii="Arial Narrow" w:hAnsi="Arial Narrow"/>
          <w:b/>
          <w:sz w:val="24"/>
          <w:szCs w:val="24"/>
        </w:rPr>
        <w:t>:</w:t>
      </w:r>
      <w:r w:rsidRPr="00EB56BC">
        <w:rPr>
          <w:rStyle w:val="tlid-translation"/>
          <w:rFonts w:ascii="Arial Narrow" w:hAnsi="Arial Narrow"/>
          <w:sz w:val="24"/>
          <w:szCs w:val="24"/>
        </w:rPr>
        <w:t xml:space="preserve"> </w:t>
      </w:r>
      <w:proofErr w:type="spellStart"/>
      <w:r w:rsidRPr="00EB56BC">
        <w:rPr>
          <w:rStyle w:val="tlid-translation"/>
          <w:rFonts w:ascii="Arial Narrow" w:hAnsi="Arial Narrow"/>
          <w:sz w:val="24"/>
          <w:szCs w:val="24"/>
        </w:rPr>
        <w:t>evaluación</w:t>
      </w:r>
      <w:proofErr w:type="spellEnd"/>
      <w:r w:rsidRPr="00EB56BC">
        <w:rPr>
          <w:rStyle w:val="tlid-translation"/>
          <w:rFonts w:ascii="Arial Narrow" w:hAnsi="Arial Narrow"/>
          <w:sz w:val="24"/>
          <w:szCs w:val="24"/>
        </w:rPr>
        <w:t xml:space="preserve"> de </w:t>
      </w:r>
      <w:proofErr w:type="spellStart"/>
      <w:r w:rsidRPr="00EB56BC">
        <w:rPr>
          <w:rStyle w:val="tlid-translation"/>
          <w:rFonts w:ascii="Arial Narrow" w:hAnsi="Arial Narrow"/>
          <w:sz w:val="24"/>
          <w:szCs w:val="24"/>
        </w:rPr>
        <w:t>necesidades</w:t>
      </w:r>
      <w:proofErr w:type="spellEnd"/>
      <w:r w:rsidRPr="00EB56BC">
        <w:rPr>
          <w:rStyle w:val="tlid-translation"/>
          <w:rFonts w:ascii="Arial Narrow" w:hAnsi="Arial Narrow"/>
          <w:sz w:val="24"/>
          <w:szCs w:val="24"/>
        </w:rPr>
        <w:t xml:space="preserve">; cuidadores; </w:t>
      </w:r>
      <w:proofErr w:type="spellStart"/>
      <w:r w:rsidRPr="00EB56BC">
        <w:rPr>
          <w:rStyle w:val="tlid-translation"/>
          <w:rFonts w:ascii="Arial Narrow" w:hAnsi="Arial Narrow"/>
          <w:sz w:val="24"/>
          <w:szCs w:val="24"/>
        </w:rPr>
        <w:t>familia</w:t>
      </w:r>
      <w:proofErr w:type="spellEnd"/>
      <w:r w:rsidRPr="00EB56BC">
        <w:rPr>
          <w:rStyle w:val="tlid-translation"/>
          <w:rFonts w:ascii="Arial Narrow" w:hAnsi="Arial Narrow"/>
          <w:sz w:val="24"/>
          <w:szCs w:val="24"/>
        </w:rPr>
        <w:t xml:space="preserve">; </w:t>
      </w:r>
      <w:proofErr w:type="spellStart"/>
      <w:r w:rsidRPr="00EB56BC">
        <w:rPr>
          <w:rStyle w:val="tlid-translation"/>
          <w:rFonts w:ascii="Arial Narrow" w:hAnsi="Arial Narrow"/>
          <w:sz w:val="24"/>
          <w:szCs w:val="24"/>
        </w:rPr>
        <w:t>accidente</w:t>
      </w:r>
      <w:proofErr w:type="spellEnd"/>
      <w:r w:rsidRPr="00EB56BC">
        <w:rPr>
          <w:rStyle w:val="tlid-translation"/>
          <w:rFonts w:ascii="Arial Narrow" w:hAnsi="Arial Narrow"/>
          <w:sz w:val="24"/>
          <w:szCs w:val="24"/>
        </w:rPr>
        <w:t xml:space="preserve"> cerebrovascular; personas impossibilitadas; </w:t>
      </w:r>
      <w:proofErr w:type="spellStart"/>
      <w:r w:rsidRPr="00EB56BC">
        <w:rPr>
          <w:rStyle w:val="tlid-translation"/>
          <w:rFonts w:ascii="Arial Narrow" w:hAnsi="Arial Narrow"/>
          <w:sz w:val="24"/>
          <w:szCs w:val="24"/>
        </w:rPr>
        <w:t>sobrevivientes</w:t>
      </w:r>
      <w:proofErr w:type="spellEnd"/>
      <w:r w:rsidRPr="00EB56BC">
        <w:rPr>
          <w:rStyle w:val="tlid-translation"/>
          <w:rFonts w:ascii="Arial Narrow" w:hAnsi="Arial Narrow"/>
          <w:sz w:val="24"/>
          <w:szCs w:val="24"/>
        </w:rPr>
        <w:t xml:space="preserve">; </w:t>
      </w:r>
      <w:proofErr w:type="spellStart"/>
      <w:r w:rsidRPr="00EB56BC">
        <w:rPr>
          <w:rStyle w:val="tlid-translation"/>
          <w:rFonts w:ascii="Arial Narrow" w:hAnsi="Arial Narrow"/>
          <w:sz w:val="24"/>
          <w:szCs w:val="24"/>
        </w:rPr>
        <w:t>investigación</w:t>
      </w:r>
      <w:proofErr w:type="spellEnd"/>
      <w:r w:rsidRPr="00EB56BC">
        <w:rPr>
          <w:rStyle w:val="tlid-translation"/>
          <w:rFonts w:ascii="Arial Narrow" w:hAnsi="Arial Narrow"/>
          <w:sz w:val="24"/>
          <w:szCs w:val="24"/>
        </w:rPr>
        <w:t xml:space="preserve"> </w:t>
      </w:r>
      <w:proofErr w:type="spellStart"/>
      <w:r w:rsidRPr="00EB56BC">
        <w:rPr>
          <w:rStyle w:val="tlid-translation"/>
          <w:rFonts w:ascii="Arial Narrow" w:hAnsi="Arial Narrow"/>
          <w:sz w:val="24"/>
          <w:szCs w:val="24"/>
        </w:rPr>
        <w:t>cualitativa</w:t>
      </w:r>
      <w:proofErr w:type="spellEnd"/>
      <w:r w:rsidRPr="00EB56BC">
        <w:rPr>
          <w:rStyle w:val="tlid-translation"/>
          <w:rFonts w:ascii="Arial Narrow" w:hAnsi="Arial Narrow"/>
          <w:sz w:val="24"/>
          <w:szCs w:val="24"/>
        </w:rPr>
        <w:t>.</w:t>
      </w:r>
    </w:p>
    <w:p w14:paraId="66834C14" w14:textId="77777777" w:rsidR="006B4864" w:rsidRPr="00EB56BC" w:rsidRDefault="006B4864" w:rsidP="006B4864">
      <w:pPr>
        <w:autoSpaceDE w:val="0"/>
        <w:autoSpaceDN w:val="0"/>
        <w:adjustRightInd w:val="0"/>
        <w:spacing w:after="0" w:line="240" w:lineRule="auto"/>
        <w:contextualSpacing/>
        <w:jc w:val="both"/>
        <w:rPr>
          <w:rFonts w:ascii="Arial Narrow" w:hAnsi="Arial Narrow"/>
          <w:b/>
          <w:sz w:val="24"/>
          <w:szCs w:val="24"/>
          <w:lang w:val="es-CO"/>
        </w:rPr>
      </w:pPr>
    </w:p>
    <w:p w14:paraId="560A93F9" w14:textId="77777777" w:rsidR="006B4864" w:rsidRPr="00EB56BC" w:rsidRDefault="006B4864" w:rsidP="006B4864">
      <w:pPr>
        <w:autoSpaceDE w:val="0"/>
        <w:autoSpaceDN w:val="0"/>
        <w:adjustRightInd w:val="0"/>
        <w:spacing w:after="0" w:line="240" w:lineRule="auto"/>
        <w:contextualSpacing/>
        <w:jc w:val="both"/>
        <w:rPr>
          <w:rFonts w:ascii="Arial Narrow" w:hAnsi="Arial Narrow"/>
          <w:sz w:val="24"/>
          <w:szCs w:val="24"/>
          <w:lang w:val="es-ES_tradnl"/>
        </w:rPr>
      </w:pPr>
    </w:p>
    <w:p w14:paraId="6EDBA932" w14:textId="77777777" w:rsidR="006B4864" w:rsidRPr="00EB56BC" w:rsidRDefault="006B4864" w:rsidP="006B4864">
      <w:pPr>
        <w:spacing w:after="0" w:line="240" w:lineRule="auto"/>
        <w:contextualSpacing/>
        <w:rPr>
          <w:rFonts w:ascii="Arial Narrow" w:hAnsi="Arial Narrow"/>
          <w:b/>
          <w:sz w:val="24"/>
          <w:szCs w:val="24"/>
          <w:lang w:val="pt-PT"/>
        </w:rPr>
      </w:pPr>
      <w:r w:rsidRPr="00EB56BC">
        <w:rPr>
          <w:rFonts w:ascii="Arial Narrow" w:hAnsi="Arial Narrow"/>
          <w:b/>
          <w:sz w:val="24"/>
          <w:szCs w:val="24"/>
        </w:rPr>
        <w:t xml:space="preserve">Necessidades de cuidadores familiares dos sobreviventes de </w:t>
      </w:r>
      <w:r w:rsidRPr="00EB56BC">
        <w:rPr>
          <w:rFonts w:ascii="Arial Narrow" w:hAnsi="Arial Narrow"/>
          <w:b/>
          <w:sz w:val="24"/>
          <w:szCs w:val="24"/>
          <w:lang w:val="pt-PT"/>
        </w:rPr>
        <w:t xml:space="preserve">acidente vascular cerebral </w:t>
      </w:r>
    </w:p>
    <w:p w14:paraId="7BF6D906" w14:textId="77777777" w:rsidR="006B4864" w:rsidRPr="00EB56BC" w:rsidRDefault="006B4864" w:rsidP="006B4864">
      <w:pPr>
        <w:autoSpaceDE w:val="0"/>
        <w:autoSpaceDN w:val="0"/>
        <w:adjustRightInd w:val="0"/>
        <w:spacing w:after="0" w:line="240" w:lineRule="auto"/>
        <w:contextualSpacing/>
        <w:jc w:val="both"/>
        <w:rPr>
          <w:rFonts w:ascii="Arial Narrow" w:hAnsi="Arial Narrow"/>
          <w:b/>
          <w:color w:val="000000"/>
          <w:sz w:val="24"/>
          <w:szCs w:val="24"/>
          <w:lang w:val="pt-PT"/>
        </w:rPr>
      </w:pPr>
    </w:p>
    <w:p w14:paraId="47F0B0BE" w14:textId="77777777" w:rsidR="006B4864" w:rsidRPr="00EB56BC" w:rsidRDefault="006B4864" w:rsidP="006B4864">
      <w:pPr>
        <w:autoSpaceDE w:val="0"/>
        <w:autoSpaceDN w:val="0"/>
        <w:adjustRightInd w:val="0"/>
        <w:spacing w:after="0" w:line="240" w:lineRule="auto"/>
        <w:contextualSpacing/>
        <w:jc w:val="both"/>
        <w:rPr>
          <w:rFonts w:ascii="Arial Narrow" w:hAnsi="Arial Narrow"/>
          <w:b/>
          <w:color w:val="000000"/>
          <w:sz w:val="24"/>
          <w:szCs w:val="24"/>
        </w:rPr>
      </w:pPr>
      <w:r w:rsidRPr="00EB56BC">
        <w:rPr>
          <w:rFonts w:ascii="Arial Narrow" w:hAnsi="Arial Narrow"/>
          <w:b/>
          <w:color w:val="000000"/>
          <w:sz w:val="24"/>
          <w:szCs w:val="24"/>
        </w:rPr>
        <w:t xml:space="preserve">Resumo </w:t>
      </w:r>
    </w:p>
    <w:p w14:paraId="77B942B6" w14:textId="77777777" w:rsidR="006B4864" w:rsidRPr="00EB56BC" w:rsidRDefault="006B4864" w:rsidP="006B4864">
      <w:pPr>
        <w:autoSpaceDE w:val="0"/>
        <w:autoSpaceDN w:val="0"/>
        <w:adjustRightInd w:val="0"/>
        <w:spacing w:after="0" w:line="240" w:lineRule="auto"/>
        <w:contextualSpacing/>
        <w:jc w:val="both"/>
        <w:rPr>
          <w:rFonts w:ascii="Arial Narrow" w:hAnsi="Arial Narrow"/>
          <w:b/>
          <w:sz w:val="24"/>
          <w:szCs w:val="24"/>
        </w:rPr>
      </w:pPr>
    </w:p>
    <w:p w14:paraId="19412A38" w14:textId="77777777" w:rsidR="006B4864" w:rsidRPr="00EB56BC" w:rsidRDefault="006B4864" w:rsidP="006B4864">
      <w:pPr>
        <w:autoSpaceDE w:val="0"/>
        <w:autoSpaceDN w:val="0"/>
        <w:adjustRightInd w:val="0"/>
        <w:spacing w:after="0" w:line="240" w:lineRule="auto"/>
        <w:contextualSpacing/>
        <w:jc w:val="both"/>
        <w:rPr>
          <w:rFonts w:ascii="Arial Narrow" w:hAnsi="Arial Narrow"/>
          <w:sz w:val="24"/>
          <w:szCs w:val="24"/>
        </w:rPr>
      </w:pPr>
      <w:r w:rsidRPr="00EB56BC">
        <w:rPr>
          <w:rFonts w:ascii="Arial Narrow" w:hAnsi="Arial Narrow"/>
          <w:b/>
          <w:sz w:val="24"/>
          <w:szCs w:val="24"/>
        </w:rPr>
        <w:t>Objetivo.</w:t>
      </w:r>
      <w:r w:rsidRPr="00EB56BC">
        <w:rPr>
          <w:rFonts w:ascii="Arial Narrow" w:hAnsi="Arial Narrow"/>
          <w:sz w:val="24"/>
          <w:szCs w:val="24"/>
        </w:rPr>
        <w:t xml:space="preserve"> Conhecer as necessidades de cuidadores familiares dos sobreviventes de Acidente Vascular Cerebral. </w:t>
      </w:r>
      <w:r w:rsidRPr="00EB56BC">
        <w:rPr>
          <w:rFonts w:ascii="Arial Narrow" w:hAnsi="Arial Narrow"/>
          <w:b/>
          <w:sz w:val="24"/>
          <w:szCs w:val="24"/>
        </w:rPr>
        <w:t>Metodologia.</w:t>
      </w:r>
      <w:r w:rsidRPr="00EB56BC">
        <w:rPr>
          <w:rFonts w:ascii="Arial Narrow" w:hAnsi="Arial Narrow"/>
          <w:sz w:val="24"/>
          <w:szCs w:val="24"/>
        </w:rPr>
        <w:t xml:space="preserve"> Estudo qualitativo, descritivo e exploratório. Os dados foram coletados com 37 cuidadores familiares dos sobreviventes de Acidente Vascular Cerebral de uma cidade no interior da Bahia, por meio de entrevista com uso de formulário semiestruturado, entre setembro de 2017 e março de 2018, e submetidos à análise de conteúdo temática. </w:t>
      </w:r>
      <w:r w:rsidRPr="00EB56BC">
        <w:rPr>
          <w:rFonts w:ascii="Arial Narrow" w:hAnsi="Arial Narrow"/>
          <w:b/>
          <w:sz w:val="24"/>
          <w:szCs w:val="24"/>
        </w:rPr>
        <w:t>Resultados.</w:t>
      </w:r>
      <w:r w:rsidRPr="00EB56BC">
        <w:rPr>
          <w:rFonts w:ascii="Arial Narrow" w:hAnsi="Arial Narrow"/>
          <w:sz w:val="24"/>
          <w:szCs w:val="24"/>
        </w:rPr>
        <w:t xml:space="preserve"> Emergiram três categorias: necessidade precoce de educação em saúde sobre a doença e cuidados à cuidadores familiares; necessidade de reestruturação da assistência à cuidadores familiares; necessidade de tempo livre aos cuidadores familiares para as atividades sociais e (auto)cuidado. </w:t>
      </w:r>
      <w:r w:rsidRPr="00EB56BC">
        <w:rPr>
          <w:rFonts w:ascii="Arial Narrow" w:hAnsi="Arial Narrow"/>
          <w:b/>
          <w:sz w:val="24"/>
          <w:szCs w:val="24"/>
        </w:rPr>
        <w:t>Conclusão.</w:t>
      </w:r>
      <w:r w:rsidRPr="00EB56BC">
        <w:rPr>
          <w:rFonts w:ascii="Arial Narrow" w:hAnsi="Arial Narrow"/>
          <w:sz w:val="24"/>
          <w:szCs w:val="24"/>
        </w:rPr>
        <w:t xml:space="preserve"> Verificou-se que os cuidadores possuem necessidades básicas de atenção à saúde e interação social, que podem ser viabilizadas por intervenções educativas em saúde.</w:t>
      </w:r>
    </w:p>
    <w:p w14:paraId="73FD619C" w14:textId="77777777" w:rsidR="006B4864" w:rsidRPr="00EB56BC" w:rsidRDefault="006B4864" w:rsidP="006B4864">
      <w:pPr>
        <w:autoSpaceDE w:val="0"/>
        <w:autoSpaceDN w:val="0"/>
        <w:adjustRightInd w:val="0"/>
        <w:spacing w:after="0" w:line="240" w:lineRule="auto"/>
        <w:contextualSpacing/>
        <w:jc w:val="both"/>
        <w:rPr>
          <w:rFonts w:ascii="Arial Narrow" w:hAnsi="Arial Narrow"/>
          <w:sz w:val="24"/>
          <w:szCs w:val="24"/>
        </w:rPr>
      </w:pPr>
    </w:p>
    <w:p w14:paraId="5A969182" w14:textId="77777777" w:rsidR="006B4864" w:rsidRPr="00EB56BC" w:rsidRDefault="006B4864" w:rsidP="006B4864">
      <w:pPr>
        <w:autoSpaceDE w:val="0"/>
        <w:autoSpaceDN w:val="0"/>
        <w:adjustRightInd w:val="0"/>
        <w:spacing w:after="0" w:line="240" w:lineRule="auto"/>
        <w:contextualSpacing/>
        <w:jc w:val="both"/>
        <w:rPr>
          <w:rFonts w:ascii="Arial Narrow" w:hAnsi="Arial Narrow"/>
          <w:sz w:val="24"/>
          <w:szCs w:val="24"/>
        </w:rPr>
      </w:pPr>
      <w:r w:rsidRPr="00EB56BC">
        <w:rPr>
          <w:rFonts w:ascii="Arial Narrow" w:hAnsi="Arial Narrow"/>
          <w:b/>
          <w:sz w:val="24"/>
          <w:szCs w:val="24"/>
        </w:rPr>
        <w:t xml:space="preserve">Descritores: </w:t>
      </w:r>
      <w:r w:rsidRPr="00EB56BC">
        <w:rPr>
          <w:rFonts w:ascii="Arial Narrow" w:hAnsi="Arial Narrow"/>
          <w:sz w:val="24"/>
          <w:szCs w:val="24"/>
        </w:rPr>
        <w:t>determinação de necessidades de cuidados de saúde;</w:t>
      </w:r>
      <w:r w:rsidRPr="00EB56BC">
        <w:rPr>
          <w:rFonts w:ascii="Arial Narrow" w:hAnsi="Arial Narrow"/>
          <w:b/>
          <w:sz w:val="24"/>
          <w:szCs w:val="24"/>
        </w:rPr>
        <w:t xml:space="preserve"> </w:t>
      </w:r>
      <w:r w:rsidRPr="00EB56BC">
        <w:rPr>
          <w:rFonts w:ascii="Arial Narrow" w:hAnsi="Arial Narrow"/>
          <w:sz w:val="24"/>
          <w:szCs w:val="24"/>
        </w:rPr>
        <w:t>cuidadores; família;</w:t>
      </w:r>
      <w:r w:rsidRPr="00EB56BC">
        <w:rPr>
          <w:rFonts w:ascii="Arial Narrow" w:hAnsi="Arial Narrow"/>
          <w:b/>
          <w:sz w:val="24"/>
          <w:szCs w:val="24"/>
        </w:rPr>
        <w:t xml:space="preserve"> </w:t>
      </w:r>
      <w:r w:rsidRPr="00EB56BC">
        <w:rPr>
          <w:rFonts w:ascii="Arial Narrow" w:hAnsi="Arial Narrow"/>
          <w:sz w:val="24"/>
          <w:szCs w:val="24"/>
        </w:rPr>
        <w:t>acidente vascular cerebral; pacientes domiciliares, sobreviventes; pesquisa qualitativa.</w:t>
      </w:r>
    </w:p>
    <w:p w14:paraId="6B4A9C72" w14:textId="5D592189" w:rsidR="00941381" w:rsidRPr="006B4864" w:rsidRDefault="00941381" w:rsidP="006B4864">
      <w:pPr>
        <w:spacing w:after="0" w:line="240" w:lineRule="auto"/>
        <w:contextualSpacing/>
        <w:jc w:val="both"/>
        <w:rPr>
          <w:rFonts w:ascii="Arial Narrow" w:hAnsi="Arial Narrow"/>
          <w:b/>
          <w:sz w:val="24"/>
          <w:szCs w:val="24"/>
        </w:rPr>
      </w:pPr>
    </w:p>
    <w:p w14:paraId="2860B76E" w14:textId="2D0141A8" w:rsidR="00996090" w:rsidRPr="00707BD5" w:rsidRDefault="008976CB" w:rsidP="008976CB">
      <w:pPr>
        <w:autoSpaceDE w:val="0"/>
        <w:autoSpaceDN w:val="0"/>
        <w:adjustRightInd w:val="0"/>
        <w:spacing w:after="0" w:line="240" w:lineRule="auto"/>
        <w:contextualSpacing/>
        <w:jc w:val="both"/>
        <w:rPr>
          <w:rFonts w:ascii="Arial Narrow" w:hAnsi="Arial Narrow"/>
          <w:b/>
          <w:sz w:val="24"/>
          <w:szCs w:val="24"/>
          <w:lang w:val="en-US"/>
        </w:rPr>
      </w:pPr>
      <w:r w:rsidRPr="00707BD5">
        <w:rPr>
          <w:rFonts w:ascii="Arial Narrow" w:hAnsi="Arial Narrow"/>
          <w:b/>
          <w:sz w:val="24"/>
          <w:szCs w:val="24"/>
          <w:lang w:val="en-US"/>
        </w:rPr>
        <w:t>Introdu</w:t>
      </w:r>
      <w:r w:rsidR="003C00F4" w:rsidRPr="00707BD5">
        <w:rPr>
          <w:rFonts w:ascii="Arial Narrow" w:hAnsi="Arial Narrow"/>
          <w:b/>
          <w:sz w:val="24"/>
          <w:szCs w:val="24"/>
          <w:lang w:val="en-US"/>
        </w:rPr>
        <w:t>ction</w:t>
      </w:r>
      <w:r w:rsidRPr="00707BD5">
        <w:rPr>
          <w:rFonts w:ascii="Arial Narrow" w:hAnsi="Arial Narrow"/>
          <w:b/>
          <w:sz w:val="24"/>
          <w:szCs w:val="24"/>
          <w:lang w:val="en-US"/>
        </w:rPr>
        <w:tab/>
      </w:r>
    </w:p>
    <w:p w14:paraId="5BAB6402" w14:textId="77777777" w:rsidR="008976CB" w:rsidRPr="00707BD5" w:rsidRDefault="008976CB" w:rsidP="008976CB">
      <w:pPr>
        <w:autoSpaceDE w:val="0"/>
        <w:autoSpaceDN w:val="0"/>
        <w:adjustRightInd w:val="0"/>
        <w:spacing w:after="0" w:line="240" w:lineRule="auto"/>
        <w:contextualSpacing/>
        <w:jc w:val="both"/>
        <w:rPr>
          <w:rFonts w:ascii="Arial Narrow" w:hAnsi="Arial Narrow"/>
          <w:sz w:val="24"/>
          <w:szCs w:val="24"/>
          <w:lang w:val="en-US"/>
        </w:rPr>
      </w:pPr>
    </w:p>
    <w:p w14:paraId="610ADA6C" w14:textId="3731BC9F" w:rsidR="00707BD5" w:rsidRPr="00707BD5" w:rsidRDefault="00707BD5" w:rsidP="008976CB">
      <w:pPr>
        <w:autoSpaceDE w:val="0"/>
        <w:autoSpaceDN w:val="0"/>
        <w:adjustRightInd w:val="0"/>
        <w:spacing w:after="0" w:line="240" w:lineRule="auto"/>
        <w:contextualSpacing/>
        <w:jc w:val="both"/>
        <w:rPr>
          <w:rFonts w:ascii="Arial Narrow" w:hAnsi="Arial Narrow"/>
          <w:sz w:val="24"/>
          <w:szCs w:val="24"/>
          <w:lang w:val="en-US"/>
        </w:rPr>
      </w:pPr>
      <w:r w:rsidRPr="00707BD5">
        <w:rPr>
          <w:rFonts w:ascii="Arial Narrow" w:hAnsi="Arial Narrow"/>
          <w:sz w:val="24"/>
          <w:szCs w:val="24"/>
          <w:lang w:val="en-US"/>
        </w:rPr>
        <w:t>Cerebrovascular Accident</w:t>
      </w:r>
      <w:r w:rsidRPr="003C00F4">
        <w:rPr>
          <w:rFonts w:ascii="Arial Narrow" w:hAnsi="Arial Narrow"/>
          <w:b/>
          <w:bCs/>
          <w:sz w:val="24"/>
          <w:szCs w:val="24"/>
          <w:lang w:val="en-US"/>
        </w:rPr>
        <w:t xml:space="preserve"> </w:t>
      </w:r>
      <w:r>
        <w:rPr>
          <w:rFonts w:ascii="Arial Narrow" w:hAnsi="Arial Narrow"/>
          <w:sz w:val="24"/>
          <w:szCs w:val="24"/>
          <w:lang w:val="en-US"/>
        </w:rPr>
        <w:t xml:space="preserve">(CVA) </w:t>
      </w:r>
      <w:r w:rsidRPr="00707BD5">
        <w:rPr>
          <w:rFonts w:ascii="Arial Narrow" w:hAnsi="Arial Narrow"/>
          <w:sz w:val="24"/>
          <w:szCs w:val="24"/>
          <w:lang w:val="en-US"/>
        </w:rPr>
        <w:t xml:space="preserve">is a neurological and degenerative disease </w:t>
      </w:r>
      <w:r>
        <w:rPr>
          <w:rFonts w:ascii="Arial Narrow" w:hAnsi="Arial Narrow"/>
          <w:sz w:val="24"/>
          <w:szCs w:val="24"/>
          <w:lang w:val="en-US"/>
        </w:rPr>
        <w:t>with</w:t>
      </w:r>
      <w:r w:rsidRPr="00707BD5">
        <w:rPr>
          <w:rFonts w:ascii="Arial Narrow" w:hAnsi="Arial Narrow"/>
          <w:sz w:val="24"/>
          <w:szCs w:val="24"/>
          <w:lang w:val="en-US"/>
        </w:rPr>
        <w:t xml:space="preserve"> two di</w:t>
      </w:r>
      <w:r>
        <w:rPr>
          <w:rFonts w:ascii="Arial Narrow" w:hAnsi="Arial Narrow"/>
          <w:sz w:val="24"/>
          <w:szCs w:val="24"/>
          <w:lang w:val="en-US"/>
        </w:rPr>
        <w:t>fferent</w:t>
      </w:r>
      <w:r w:rsidRPr="00707BD5">
        <w:rPr>
          <w:rFonts w:ascii="Arial Narrow" w:hAnsi="Arial Narrow"/>
          <w:sz w:val="24"/>
          <w:szCs w:val="24"/>
          <w:lang w:val="en-US"/>
        </w:rPr>
        <w:t xml:space="preserve"> phases, the acute phase characterized by the patient's transition from hospital to home</w:t>
      </w:r>
      <w:r w:rsidR="008827B2">
        <w:rPr>
          <w:rFonts w:ascii="Arial Narrow" w:hAnsi="Arial Narrow"/>
          <w:sz w:val="24"/>
          <w:szCs w:val="24"/>
          <w:lang w:val="en-US"/>
        </w:rPr>
        <w:t>,</w:t>
      </w:r>
      <w:r w:rsidRPr="00707BD5">
        <w:rPr>
          <w:rFonts w:ascii="Arial Narrow" w:hAnsi="Arial Narrow"/>
          <w:sz w:val="24"/>
          <w:szCs w:val="24"/>
          <w:lang w:val="en-US"/>
        </w:rPr>
        <w:t xml:space="preserve"> and the chronic phase, which begins at six months post-stroke and lasts over time</w:t>
      </w:r>
      <w:r>
        <w:rPr>
          <w:rFonts w:ascii="Arial Narrow" w:hAnsi="Arial Narrow"/>
          <w:sz w:val="24"/>
          <w:szCs w:val="24"/>
          <w:lang w:val="en-US"/>
        </w:rPr>
        <w:t>.</w:t>
      </w:r>
      <w:r w:rsidRPr="00707BD5">
        <w:rPr>
          <w:rFonts w:ascii="Arial Narrow" w:hAnsi="Arial Narrow"/>
          <w:sz w:val="24"/>
          <w:szCs w:val="24"/>
          <w:vertAlign w:val="superscript"/>
          <w:lang w:val="en-US"/>
        </w:rPr>
        <w:t>(1)</w:t>
      </w:r>
      <w:r w:rsidRPr="00707BD5">
        <w:rPr>
          <w:rFonts w:ascii="Arial Narrow" w:hAnsi="Arial Narrow"/>
          <w:sz w:val="24"/>
          <w:szCs w:val="24"/>
          <w:lang w:val="en-US"/>
        </w:rPr>
        <w:t xml:space="preserve"> The </w:t>
      </w:r>
      <w:r>
        <w:rPr>
          <w:rFonts w:ascii="Arial Narrow" w:hAnsi="Arial Narrow"/>
          <w:sz w:val="24"/>
          <w:szCs w:val="24"/>
          <w:lang w:val="en-US"/>
        </w:rPr>
        <w:t>limitation</w:t>
      </w:r>
      <w:r w:rsidRPr="00707BD5">
        <w:rPr>
          <w:rFonts w:ascii="Arial Narrow" w:hAnsi="Arial Narrow"/>
          <w:sz w:val="24"/>
          <w:szCs w:val="24"/>
          <w:lang w:val="en-US"/>
        </w:rPr>
        <w:t xml:space="preserve"> of these phases is important due to the varied biopsychosocial changes in the short and long term </w:t>
      </w:r>
      <w:r>
        <w:rPr>
          <w:rFonts w:ascii="Arial Narrow" w:hAnsi="Arial Narrow"/>
          <w:sz w:val="24"/>
          <w:szCs w:val="24"/>
          <w:lang w:val="en-US"/>
        </w:rPr>
        <w:t xml:space="preserve">of </w:t>
      </w:r>
      <w:r w:rsidRPr="00707BD5">
        <w:rPr>
          <w:rFonts w:ascii="Arial Narrow" w:hAnsi="Arial Narrow"/>
          <w:sz w:val="24"/>
          <w:szCs w:val="24"/>
          <w:lang w:val="en-US"/>
        </w:rPr>
        <w:t>the survivors of this disease</w:t>
      </w:r>
      <w:r>
        <w:rPr>
          <w:rFonts w:ascii="Arial Narrow" w:hAnsi="Arial Narrow"/>
          <w:sz w:val="24"/>
          <w:szCs w:val="24"/>
          <w:lang w:val="en-US"/>
        </w:rPr>
        <w:t xml:space="preserve"> </w:t>
      </w:r>
      <w:r w:rsidRPr="00707BD5">
        <w:rPr>
          <w:rFonts w:ascii="Arial Narrow" w:hAnsi="Arial Narrow"/>
          <w:sz w:val="24"/>
          <w:szCs w:val="24"/>
          <w:lang w:val="en-US"/>
        </w:rPr>
        <w:t>and, concomitantly, the demands for specific care that sometimes need support from others</w:t>
      </w:r>
      <w:r>
        <w:rPr>
          <w:rFonts w:ascii="Arial Narrow" w:hAnsi="Arial Narrow"/>
          <w:sz w:val="24"/>
          <w:szCs w:val="24"/>
          <w:lang w:val="en-US"/>
        </w:rPr>
        <w:t xml:space="preserve"> such as </w:t>
      </w:r>
      <w:r w:rsidRPr="00707BD5">
        <w:rPr>
          <w:rFonts w:ascii="Arial Narrow" w:hAnsi="Arial Narrow"/>
          <w:sz w:val="24"/>
          <w:szCs w:val="24"/>
          <w:lang w:val="en-US"/>
        </w:rPr>
        <w:t>family caregivers.</w:t>
      </w:r>
      <w:r w:rsidR="00236464">
        <w:rPr>
          <w:rFonts w:ascii="Arial Narrow" w:hAnsi="Arial Narrow"/>
          <w:sz w:val="24"/>
          <w:szCs w:val="24"/>
          <w:lang w:val="en-US"/>
        </w:rPr>
        <w:t xml:space="preserve"> </w:t>
      </w:r>
      <w:r w:rsidRPr="00707BD5">
        <w:rPr>
          <w:rFonts w:ascii="Arial Narrow" w:hAnsi="Arial Narrow"/>
          <w:sz w:val="24"/>
          <w:szCs w:val="24"/>
          <w:lang w:val="en-US"/>
        </w:rPr>
        <w:t>Most stroke survivors have cognitive, psychological</w:t>
      </w:r>
      <w:r w:rsidR="008827B2">
        <w:rPr>
          <w:rFonts w:ascii="Arial Narrow" w:hAnsi="Arial Narrow"/>
          <w:sz w:val="24"/>
          <w:szCs w:val="24"/>
          <w:lang w:val="en-US"/>
        </w:rPr>
        <w:t>,</w:t>
      </w:r>
      <w:r w:rsidRPr="00707BD5">
        <w:rPr>
          <w:rFonts w:ascii="Arial Narrow" w:hAnsi="Arial Narrow"/>
          <w:sz w:val="24"/>
          <w:szCs w:val="24"/>
          <w:lang w:val="en-US"/>
        </w:rPr>
        <w:t xml:space="preserve"> and motor deficits that reduce their ability to perform basic daily activities and social participation,</w:t>
      </w:r>
      <w:r w:rsidRPr="00707BD5">
        <w:rPr>
          <w:rFonts w:ascii="Arial Narrow" w:hAnsi="Arial Narrow"/>
          <w:sz w:val="24"/>
          <w:szCs w:val="24"/>
          <w:vertAlign w:val="superscript"/>
          <w:lang w:val="en-US"/>
        </w:rPr>
        <w:t>(2)</w:t>
      </w:r>
      <w:r w:rsidRPr="00707BD5">
        <w:rPr>
          <w:rFonts w:ascii="Arial Narrow" w:hAnsi="Arial Narrow"/>
          <w:sz w:val="24"/>
          <w:szCs w:val="24"/>
          <w:lang w:val="en-US"/>
        </w:rPr>
        <w:t xml:space="preserve"> mak</w:t>
      </w:r>
      <w:r>
        <w:rPr>
          <w:rFonts w:ascii="Arial Narrow" w:hAnsi="Arial Narrow"/>
          <w:sz w:val="24"/>
          <w:szCs w:val="24"/>
          <w:lang w:val="en-US"/>
        </w:rPr>
        <w:t>ing</w:t>
      </w:r>
      <w:r w:rsidRPr="00707BD5">
        <w:rPr>
          <w:rFonts w:ascii="Arial Narrow" w:hAnsi="Arial Narrow"/>
          <w:sz w:val="24"/>
          <w:szCs w:val="24"/>
          <w:lang w:val="en-US"/>
        </w:rPr>
        <w:t xml:space="preserve"> them dependent on their families to provide care during community rehabilitation. As a consequence, these caregivers experience the burden of care, </w:t>
      </w:r>
      <w:r>
        <w:rPr>
          <w:rFonts w:ascii="Arial Narrow" w:hAnsi="Arial Narrow"/>
          <w:sz w:val="24"/>
          <w:szCs w:val="24"/>
          <w:lang w:val="en-US"/>
        </w:rPr>
        <w:t>highlighted</w:t>
      </w:r>
      <w:r w:rsidRPr="00707BD5">
        <w:rPr>
          <w:rFonts w:ascii="Arial Narrow" w:hAnsi="Arial Narrow"/>
          <w:sz w:val="24"/>
          <w:szCs w:val="24"/>
          <w:lang w:val="en-US"/>
        </w:rPr>
        <w:t xml:space="preserve"> by the deterioration of physical and mental health, which affects the worsening of their Quality of Life (QOL).</w:t>
      </w:r>
      <w:r w:rsidRPr="00707BD5">
        <w:rPr>
          <w:rFonts w:ascii="Arial Narrow" w:hAnsi="Arial Narrow"/>
          <w:sz w:val="24"/>
          <w:szCs w:val="24"/>
          <w:vertAlign w:val="superscript"/>
          <w:lang w:val="en-US"/>
        </w:rPr>
        <w:t>(3)</w:t>
      </w:r>
    </w:p>
    <w:p w14:paraId="16D82650" w14:textId="77777777" w:rsidR="00B61570" w:rsidRPr="00707BD5" w:rsidRDefault="00B61570" w:rsidP="008976CB">
      <w:pPr>
        <w:autoSpaceDE w:val="0"/>
        <w:autoSpaceDN w:val="0"/>
        <w:adjustRightInd w:val="0"/>
        <w:spacing w:after="0" w:line="240" w:lineRule="auto"/>
        <w:contextualSpacing/>
        <w:jc w:val="both"/>
        <w:rPr>
          <w:rFonts w:ascii="Arial Narrow" w:hAnsi="Arial Narrow"/>
          <w:sz w:val="24"/>
          <w:szCs w:val="24"/>
          <w:lang w:val="en-US"/>
        </w:rPr>
      </w:pPr>
    </w:p>
    <w:p w14:paraId="29BCFFA0" w14:textId="21966CBA" w:rsidR="00707BD5" w:rsidRPr="00707BD5" w:rsidRDefault="00707BD5" w:rsidP="009E6129">
      <w:pPr>
        <w:autoSpaceDE w:val="0"/>
        <w:autoSpaceDN w:val="0"/>
        <w:adjustRightInd w:val="0"/>
        <w:spacing w:after="0" w:line="240" w:lineRule="auto"/>
        <w:jc w:val="both"/>
        <w:rPr>
          <w:rFonts w:ascii="Arial Narrow" w:hAnsi="Arial Narrow"/>
          <w:sz w:val="24"/>
          <w:szCs w:val="24"/>
          <w:lang w:val="en-US"/>
        </w:rPr>
      </w:pPr>
      <w:r w:rsidRPr="00707BD5">
        <w:rPr>
          <w:rFonts w:ascii="Arial Narrow" w:hAnsi="Arial Narrow"/>
          <w:sz w:val="24"/>
          <w:szCs w:val="24"/>
          <w:lang w:val="en-US"/>
        </w:rPr>
        <w:t>These caregivers need to receive continuous support from a formal support network, from the moment of hospital admission to the return home, including assistance to their health and training for care.</w:t>
      </w:r>
      <w:r w:rsidRPr="00707BD5">
        <w:rPr>
          <w:rFonts w:ascii="Arial Narrow" w:hAnsi="Arial Narrow"/>
          <w:sz w:val="24"/>
          <w:szCs w:val="24"/>
          <w:vertAlign w:val="superscript"/>
          <w:lang w:val="en-US"/>
        </w:rPr>
        <w:t>(4)</w:t>
      </w:r>
      <w:r w:rsidRPr="00707BD5">
        <w:rPr>
          <w:rFonts w:ascii="Arial Narrow" w:hAnsi="Arial Narrow"/>
          <w:sz w:val="24"/>
          <w:szCs w:val="24"/>
          <w:lang w:val="en-US"/>
        </w:rPr>
        <w:t xml:space="preserve"> However, it is not standard clinical practice for services</w:t>
      </w:r>
      <w:r w:rsidR="008827B2">
        <w:rPr>
          <w:rFonts w:ascii="Arial Narrow" w:hAnsi="Arial Narrow"/>
          <w:sz w:val="24"/>
          <w:szCs w:val="24"/>
          <w:lang w:val="en-US"/>
        </w:rPr>
        <w:t>,</w:t>
      </w:r>
      <w:r w:rsidRPr="00707BD5">
        <w:rPr>
          <w:rFonts w:ascii="Arial Narrow" w:hAnsi="Arial Narrow"/>
          <w:sz w:val="24"/>
          <w:szCs w:val="24"/>
          <w:lang w:val="en-US"/>
        </w:rPr>
        <w:t xml:space="preserve"> and health professionals offer this support to the caregiver</w:t>
      </w:r>
      <w:r w:rsidR="00732882">
        <w:rPr>
          <w:rFonts w:ascii="Arial Narrow" w:hAnsi="Arial Narrow"/>
          <w:sz w:val="24"/>
          <w:szCs w:val="24"/>
          <w:lang w:val="en-US"/>
        </w:rPr>
        <w:t>s</w:t>
      </w:r>
      <w:r w:rsidRPr="00707BD5">
        <w:rPr>
          <w:rFonts w:ascii="Arial Narrow" w:hAnsi="Arial Narrow"/>
          <w:sz w:val="24"/>
          <w:szCs w:val="24"/>
          <w:lang w:val="en-US"/>
        </w:rPr>
        <w:t>. Studies point out that adequate social support must be preceded by the investigation of their needs,</w:t>
      </w:r>
      <w:r w:rsidRPr="00732882">
        <w:rPr>
          <w:rFonts w:ascii="Arial Narrow" w:hAnsi="Arial Narrow"/>
          <w:sz w:val="24"/>
          <w:szCs w:val="24"/>
          <w:vertAlign w:val="superscript"/>
          <w:lang w:val="en-US"/>
        </w:rPr>
        <w:t>(5</w:t>
      </w:r>
      <w:r w:rsidR="002D4E6D">
        <w:rPr>
          <w:rFonts w:ascii="Arial Narrow" w:hAnsi="Arial Narrow"/>
          <w:sz w:val="24"/>
          <w:szCs w:val="24"/>
          <w:vertAlign w:val="superscript"/>
          <w:lang w:val="en-US"/>
        </w:rPr>
        <w:t>-</w:t>
      </w:r>
      <w:r w:rsidRPr="00732882">
        <w:rPr>
          <w:rFonts w:ascii="Arial Narrow" w:hAnsi="Arial Narrow"/>
          <w:sz w:val="24"/>
          <w:szCs w:val="24"/>
          <w:vertAlign w:val="superscript"/>
          <w:lang w:val="en-US"/>
        </w:rPr>
        <w:t xml:space="preserve"> 7</w:t>
      </w:r>
      <w:r w:rsidR="002D4E6D">
        <w:rPr>
          <w:rFonts w:ascii="Arial Narrow" w:hAnsi="Arial Narrow"/>
          <w:sz w:val="24"/>
          <w:szCs w:val="24"/>
          <w:vertAlign w:val="superscript"/>
          <w:lang w:val="en-US"/>
        </w:rPr>
        <w:t>,</w:t>
      </w:r>
      <w:r w:rsidRPr="00732882">
        <w:rPr>
          <w:rFonts w:ascii="Arial Narrow" w:hAnsi="Arial Narrow"/>
          <w:sz w:val="24"/>
          <w:szCs w:val="24"/>
          <w:vertAlign w:val="superscript"/>
          <w:lang w:val="en-US"/>
        </w:rPr>
        <w:t>9)</w:t>
      </w:r>
      <w:r w:rsidRPr="00707BD5">
        <w:rPr>
          <w:rFonts w:ascii="Arial Narrow" w:hAnsi="Arial Narrow"/>
          <w:sz w:val="24"/>
          <w:szCs w:val="24"/>
          <w:lang w:val="en-US"/>
        </w:rPr>
        <w:t xml:space="preserve"> especially in the chronic phase of the </w:t>
      </w:r>
      <w:r w:rsidR="00732882">
        <w:rPr>
          <w:rFonts w:ascii="Arial Narrow" w:hAnsi="Arial Narrow"/>
          <w:sz w:val="24"/>
          <w:szCs w:val="24"/>
          <w:lang w:val="en-US"/>
        </w:rPr>
        <w:t>CVA</w:t>
      </w:r>
      <w:r w:rsidRPr="00707BD5">
        <w:rPr>
          <w:rFonts w:ascii="Arial Narrow" w:hAnsi="Arial Narrow"/>
          <w:sz w:val="24"/>
          <w:szCs w:val="24"/>
          <w:lang w:val="en-US"/>
        </w:rPr>
        <w:t xml:space="preserve"> because the caregiver's burden is still critical in this phase, especially due to lack and/or incipience interventions in health.</w:t>
      </w:r>
      <w:r w:rsidRPr="00732882">
        <w:rPr>
          <w:rFonts w:ascii="Arial Narrow" w:hAnsi="Arial Narrow"/>
          <w:sz w:val="24"/>
          <w:szCs w:val="24"/>
          <w:vertAlign w:val="superscript"/>
          <w:lang w:val="en-US"/>
        </w:rPr>
        <w:t>(10)</w:t>
      </w:r>
      <w:r w:rsidRPr="00707BD5">
        <w:rPr>
          <w:rFonts w:ascii="Arial Narrow" w:hAnsi="Arial Narrow"/>
          <w:sz w:val="24"/>
          <w:szCs w:val="24"/>
          <w:lang w:val="en-US"/>
        </w:rPr>
        <w:t xml:space="preserve"> To describe these needs, </w:t>
      </w:r>
      <w:r w:rsidR="00732882" w:rsidRPr="00707BD5">
        <w:rPr>
          <w:rFonts w:ascii="Arial Narrow" w:hAnsi="Arial Narrow"/>
          <w:sz w:val="24"/>
          <w:szCs w:val="24"/>
          <w:lang w:val="en-US"/>
        </w:rPr>
        <w:t xml:space="preserve">Bradshaw developed </w:t>
      </w:r>
      <w:r w:rsidRPr="00707BD5">
        <w:rPr>
          <w:rFonts w:ascii="Arial Narrow" w:hAnsi="Arial Narrow"/>
          <w:sz w:val="24"/>
          <w:szCs w:val="24"/>
          <w:lang w:val="en-US"/>
        </w:rPr>
        <w:t>the concept of felt and expressed needs</w:t>
      </w:r>
      <w:r w:rsidR="00732882">
        <w:rPr>
          <w:rFonts w:ascii="Arial Narrow" w:hAnsi="Arial Narrow"/>
          <w:sz w:val="24"/>
          <w:szCs w:val="24"/>
          <w:lang w:val="en-US"/>
        </w:rPr>
        <w:t>. The felt needs</w:t>
      </w:r>
      <w:r w:rsidRPr="00707BD5">
        <w:rPr>
          <w:rFonts w:ascii="Arial Narrow" w:hAnsi="Arial Narrow"/>
          <w:sz w:val="24"/>
          <w:szCs w:val="24"/>
          <w:lang w:val="en-US"/>
        </w:rPr>
        <w:t xml:space="preserve"> represent the individual desires and want under the perception of each person and the </w:t>
      </w:r>
      <w:r w:rsidR="00732882">
        <w:rPr>
          <w:rFonts w:ascii="Arial Narrow" w:hAnsi="Arial Narrow"/>
          <w:sz w:val="24"/>
          <w:szCs w:val="24"/>
          <w:lang w:val="en-US"/>
        </w:rPr>
        <w:t>expressed needs are the needs of</w:t>
      </w:r>
      <w:r w:rsidRPr="00707BD5">
        <w:rPr>
          <w:rFonts w:ascii="Arial Narrow" w:hAnsi="Arial Narrow"/>
          <w:sz w:val="24"/>
          <w:szCs w:val="24"/>
          <w:lang w:val="en-US"/>
        </w:rPr>
        <w:t xml:space="preserve"> a person looking for a health service,</w:t>
      </w:r>
      <w:r w:rsidRPr="00732882">
        <w:rPr>
          <w:rFonts w:ascii="Arial Narrow" w:hAnsi="Arial Narrow"/>
          <w:sz w:val="24"/>
          <w:szCs w:val="24"/>
          <w:vertAlign w:val="superscript"/>
          <w:lang w:val="en-US"/>
        </w:rPr>
        <w:t>(11)</w:t>
      </w:r>
      <w:r w:rsidRPr="00707BD5">
        <w:rPr>
          <w:rFonts w:ascii="Arial Narrow" w:hAnsi="Arial Narrow"/>
          <w:sz w:val="24"/>
          <w:szCs w:val="24"/>
          <w:lang w:val="en-US"/>
        </w:rPr>
        <w:t xml:space="preserve"> a</w:t>
      </w:r>
      <w:r w:rsidR="00732882">
        <w:rPr>
          <w:rFonts w:ascii="Arial Narrow" w:hAnsi="Arial Narrow"/>
          <w:sz w:val="24"/>
          <w:szCs w:val="24"/>
          <w:lang w:val="en-US"/>
        </w:rPr>
        <w:t>nd</w:t>
      </w:r>
      <w:r w:rsidRPr="00707BD5">
        <w:rPr>
          <w:rFonts w:ascii="Arial Narrow" w:hAnsi="Arial Narrow"/>
          <w:sz w:val="24"/>
          <w:szCs w:val="24"/>
          <w:lang w:val="en-US"/>
        </w:rPr>
        <w:t xml:space="preserve"> they are strongly recommended by systematic reviews.</w:t>
      </w:r>
      <w:r w:rsidRPr="00732882">
        <w:rPr>
          <w:rFonts w:ascii="Arial Narrow" w:hAnsi="Arial Narrow"/>
          <w:sz w:val="24"/>
          <w:szCs w:val="24"/>
          <w:vertAlign w:val="superscript"/>
          <w:lang w:val="en-US"/>
        </w:rPr>
        <w:t>(12,13)</w:t>
      </w:r>
      <w:r w:rsidR="00236464">
        <w:rPr>
          <w:rFonts w:ascii="Arial Narrow" w:hAnsi="Arial Narrow"/>
          <w:sz w:val="24"/>
          <w:szCs w:val="24"/>
          <w:vertAlign w:val="superscript"/>
          <w:lang w:val="en-US"/>
        </w:rPr>
        <w:t xml:space="preserve"> </w:t>
      </w:r>
      <w:r w:rsidRPr="00707BD5">
        <w:rPr>
          <w:rFonts w:ascii="Arial Narrow" w:hAnsi="Arial Narrow"/>
          <w:sz w:val="24"/>
          <w:szCs w:val="24"/>
          <w:lang w:val="en-US"/>
        </w:rPr>
        <w:t xml:space="preserve">Considering this scenario, the objective of this study is to know the needs of family caregivers of </w:t>
      </w:r>
      <w:r w:rsidR="00732882" w:rsidRPr="00732882">
        <w:rPr>
          <w:rFonts w:ascii="Arial Narrow" w:hAnsi="Arial Narrow"/>
          <w:sz w:val="24"/>
          <w:szCs w:val="24"/>
          <w:lang w:val="en-US"/>
        </w:rPr>
        <w:t>Cerebrovascular Accident</w:t>
      </w:r>
      <w:r w:rsidR="00732882" w:rsidRPr="003C00F4">
        <w:rPr>
          <w:rFonts w:ascii="Arial Narrow" w:hAnsi="Arial Narrow"/>
          <w:b/>
          <w:bCs/>
          <w:sz w:val="24"/>
          <w:szCs w:val="24"/>
          <w:lang w:val="en-US"/>
        </w:rPr>
        <w:t xml:space="preserve"> </w:t>
      </w:r>
      <w:r w:rsidRPr="00707BD5">
        <w:rPr>
          <w:rFonts w:ascii="Arial Narrow" w:hAnsi="Arial Narrow"/>
          <w:sz w:val="24"/>
          <w:szCs w:val="24"/>
          <w:lang w:val="en-US"/>
        </w:rPr>
        <w:t>survivors.</w:t>
      </w:r>
    </w:p>
    <w:p w14:paraId="46A9B246" w14:textId="77777777" w:rsidR="0096222D" w:rsidRPr="00707BD5" w:rsidRDefault="0096222D" w:rsidP="008976CB">
      <w:pPr>
        <w:spacing w:after="0" w:line="240" w:lineRule="auto"/>
        <w:ind w:firstLine="708"/>
        <w:contextualSpacing/>
        <w:jc w:val="both"/>
        <w:rPr>
          <w:rFonts w:ascii="Arial Narrow" w:hAnsi="Arial Narrow"/>
          <w:sz w:val="24"/>
          <w:szCs w:val="24"/>
          <w:lang w:val="en-US"/>
        </w:rPr>
      </w:pPr>
    </w:p>
    <w:p w14:paraId="629B36DF" w14:textId="6297DA60" w:rsidR="00996090" w:rsidRPr="00732882" w:rsidRDefault="003079B4" w:rsidP="008976CB">
      <w:pPr>
        <w:spacing w:after="0" w:line="240" w:lineRule="auto"/>
        <w:contextualSpacing/>
        <w:jc w:val="both"/>
        <w:rPr>
          <w:rFonts w:ascii="Arial Narrow" w:hAnsi="Arial Narrow"/>
          <w:b/>
          <w:sz w:val="24"/>
          <w:szCs w:val="24"/>
          <w:lang w:val="en-US"/>
        </w:rPr>
      </w:pPr>
      <w:r w:rsidRPr="00732882">
        <w:rPr>
          <w:rFonts w:ascii="Arial Narrow" w:hAnsi="Arial Narrow"/>
          <w:b/>
          <w:sz w:val="24"/>
          <w:szCs w:val="24"/>
          <w:lang w:val="en-US"/>
        </w:rPr>
        <w:t>M</w:t>
      </w:r>
      <w:r w:rsidR="00707BD5" w:rsidRPr="00732882">
        <w:rPr>
          <w:rFonts w:ascii="Arial Narrow" w:hAnsi="Arial Narrow"/>
          <w:b/>
          <w:sz w:val="24"/>
          <w:szCs w:val="24"/>
          <w:lang w:val="en-US"/>
        </w:rPr>
        <w:t>ethods</w:t>
      </w:r>
    </w:p>
    <w:p w14:paraId="42255450" w14:textId="77777777" w:rsidR="008976CB" w:rsidRPr="00732882" w:rsidRDefault="008976CB" w:rsidP="008976CB">
      <w:pPr>
        <w:spacing w:after="0" w:line="240" w:lineRule="auto"/>
        <w:contextualSpacing/>
        <w:jc w:val="both"/>
        <w:rPr>
          <w:rStyle w:val="A6"/>
          <w:rFonts w:ascii="Arial Narrow" w:hAnsi="Arial Narrow" w:cs="Times New Roman"/>
          <w:sz w:val="24"/>
          <w:szCs w:val="24"/>
          <w:lang w:val="en-US"/>
        </w:rPr>
      </w:pPr>
    </w:p>
    <w:p w14:paraId="2E723E64" w14:textId="309D9D66" w:rsidR="00707BD5" w:rsidRPr="00707BD5" w:rsidRDefault="00707BD5" w:rsidP="008976CB">
      <w:pPr>
        <w:spacing w:after="0" w:line="240" w:lineRule="auto"/>
        <w:contextualSpacing/>
        <w:jc w:val="both"/>
        <w:rPr>
          <w:rStyle w:val="A6"/>
          <w:rFonts w:ascii="Arial Narrow" w:hAnsi="Arial Narrow" w:cs="Times New Roman"/>
          <w:sz w:val="24"/>
          <w:szCs w:val="24"/>
          <w:lang w:val="en-US"/>
        </w:rPr>
      </w:pPr>
      <w:r w:rsidRPr="00707BD5">
        <w:rPr>
          <w:rStyle w:val="A6"/>
          <w:rFonts w:ascii="Arial Narrow" w:hAnsi="Arial Narrow" w:cs="Times New Roman"/>
          <w:sz w:val="24"/>
          <w:szCs w:val="24"/>
          <w:lang w:val="en-US"/>
        </w:rPr>
        <w:t>This is exploratory and descriptive research with a qualitative approach</w:t>
      </w:r>
      <w:r w:rsidR="00732882">
        <w:rPr>
          <w:rStyle w:val="A6"/>
          <w:rFonts w:ascii="Arial Narrow" w:hAnsi="Arial Narrow" w:cs="Times New Roman"/>
          <w:sz w:val="24"/>
          <w:szCs w:val="24"/>
          <w:lang w:val="en-US"/>
        </w:rPr>
        <w:t>. It is</w:t>
      </w:r>
      <w:r w:rsidRPr="00707BD5">
        <w:rPr>
          <w:rStyle w:val="A6"/>
          <w:rFonts w:ascii="Arial Narrow" w:hAnsi="Arial Narrow" w:cs="Times New Roman"/>
          <w:sz w:val="24"/>
          <w:szCs w:val="24"/>
          <w:lang w:val="en-US"/>
        </w:rPr>
        <w:t xml:space="preserve"> part of a larger project entitled </w:t>
      </w:r>
      <w:r w:rsidR="00732882">
        <w:rPr>
          <w:rStyle w:val="A6"/>
          <w:rFonts w:ascii="Arial Narrow" w:hAnsi="Arial Narrow" w:cs="Times New Roman"/>
          <w:sz w:val="24"/>
          <w:szCs w:val="24"/>
          <w:lang w:val="en-US"/>
        </w:rPr>
        <w:t>“</w:t>
      </w:r>
      <w:r w:rsidRPr="00707BD5">
        <w:rPr>
          <w:rStyle w:val="A6"/>
          <w:rFonts w:ascii="Arial Narrow" w:hAnsi="Arial Narrow" w:cs="Times New Roman"/>
          <w:sz w:val="24"/>
          <w:szCs w:val="24"/>
          <w:lang w:val="en-US"/>
        </w:rPr>
        <w:t xml:space="preserve">Perception of health professionals and family caregivers </w:t>
      </w:r>
      <w:r w:rsidR="00732882" w:rsidRPr="00707BD5">
        <w:rPr>
          <w:rStyle w:val="A6"/>
          <w:rFonts w:ascii="Arial Narrow" w:hAnsi="Arial Narrow" w:cs="Times New Roman"/>
          <w:sz w:val="24"/>
          <w:szCs w:val="24"/>
          <w:lang w:val="en-US"/>
        </w:rPr>
        <w:t xml:space="preserve">about </w:t>
      </w:r>
      <w:r w:rsidR="00732882">
        <w:rPr>
          <w:rStyle w:val="A6"/>
          <w:rFonts w:ascii="Arial Narrow" w:hAnsi="Arial Narrow" w:cs="Times New Roman"/>
          <w:sz w:val="24"/>
          <w:szCs w:val="24"/>
          <w:lang w:val="en-US"/>
        </w:rPr>
        <w:t xml:space="preserve">the </w:t>
      </w:r>
      <w:r w:rsidR="00732882" w:rsidRPr="00707BD5">
        <w:rPr>
          <w:rStyle w:val="A6"/>
          <w:rFonts w:ascii="Arial Narrow" w:hAnsi="Arial Narrow" w:cs="Times New Roman"/>
          <w:sz w:val="24"/>
          <w:szCs w:val="24"/>
          <w:lang w:val="en-US"/>
        </w:rPr>
        <w:t xml:space="preserve">care </w:t>
      </w:r>
      <w:r w:rsidRPr="00707BD5">
        <w:rPr>
          <w:rStyle w:val="A6"/>
          <w:rFonts w:ascii="Arial Narrow" w:hAnsi="Arial Narrow" w:cs="Times New Roman"/>
          <w:sz w:val="24"/>
          <w:szCs w:val="24"/>
          <w:lang w:val="en-US"/>
        </w:rPr>
        <w:t xml:space="preserve">of people after </w:t>
      </w:r>
      <w:r w:rsidR="00732882">
        <w:rPr>
          <w:rStyle w:val="A6"/>
          <w:rFonts w:ascii="Arial Narrow" w:hAnsi="Arial Narrow" w:cs="Times New Roman"/>
          <w:sz w:val="24"/>
          <w:szCs w:val="24"/>
          <w:lang w:val="en-US"/>
        </w:rPr>
        <w:t xml:space="preserve">a </w:t>
      </w:r>
      <w:r w:rsidR="00732882" w:rsidRPr="00732882">
        <w:rPr>
          <w:rFonts w:ascii="Arial Narrow" w:hAnsi="Arial Narrow"/>
          <w:sz w:val="24"/>
          <w:szCs w:val="24"/>
          <w:lang w:val="en-US"/>
        </w:rPr>
        <w:t>Cerebrovascular Accident</w:t>
      </w:r>
      <w:r w:rsidR="00732882">
        <w:rPr>
          <w:rStyle w:val="A6"/>
          <w:rFonts w:ascii="Arial Narrow" w:hAnsi="Arial Narrow" w:cs="Times New Roman"/>
          <w:sz w:val="24"/>
          <w:szCs w:val="24"/>
          <w:lang w:val="en-US"/>
        </w:rPr>
        <w:t>”</w:t>
      </w:r>
      <w:r w:rsidRPr="00707BD5">
        <w:rPr>
          <w:rStyle w:val="A6"/>
          <w:rFonts w:ascii="Arial Narrow" w:hAnsi="Arial Narrow" w:cs="Times New Roman"/>
          <w:sz w:val="24"/>
          <w:szCs w:val="24"/>
          <w:lang w:val="en-US"/>
        </w:rPr>
        <w:t>. In this, the needs of caregivers were investigated to subsidize the planning and construction of a social support intervention for families.</w:t>
      </w:r>
    </w:p>
    <w:p w14:paraId="7A06E019" w14:textId="77777777" w:rsidR="00C55FA5" w:rsidRPr="00707BD5" w:rsidRDefault="00C55FA5" w:rsidP="008976CB">
      <w:pPr>
        <w:spacing w:after="0" w:line="240" w:lineRule="auto"/>
        <w:contextualSpacing/>
        <w:jc w:val="both"/>
        <w:rPr>
          <w:rStyle w:val="A6"/>
          <w:rFonts w:ascii="Arial Narrow" w:hAnsi="Arial Narrow" w:cs="Times New Roman"/>
          <w:sz w:val="24"/>
          <w:szCs w:val="24"/>
          <w:lang w:val="en-US"/>
        </w:rPr>
      </w:pPr>
    </w:p>
    <w:p w14:paraId="3D38ADFB" w14:textId="10ACD5CB" w:rsidR="00707BD5" w:rsidRPr="00A21C07" w:rsidRDefault="00707BD5" w:rsidP="00E75549">
      <w:pPr>
        <w:spacing w:after="0" w:line="240" w:lineRule="auto"/>
        <w:contextualSpacing/>
        <w:jc w:val="both"/>
        <w:rPr>
          <w:rFonts w:ascii="Arial Narrow" w:hAnsi="Arial Narrow"/>
          <w:sz w:val="24"/>
          <w:szCs w:val="24"/>
          <w:lang w:val="en-US"/>
        </w:rPr>
      </w:pPr>
      <w:r w:rsidRPr="00A21C07">
        <w:rPr>
          <w:rFonts w:ascii="Arial Narrow" w:hAnsi="Arial Narrow"/>
          <w:sz w:val="24"/>
          <w:szCs w:val="24"/>
          <w:lang w:val="en-US"/>
        </w:rPr>
        <w:t xml:space="preserve">Family caregivers of </w:t>
      </w:r>
      <w:r w:rsidR="00732882" w:rsidRPr="00A21C07">
        <w:rPr>
          <w:rFonts w:ascii="Arial Narrow" w:hAnsi="Arial Narrow"/>
          <w:sz w:val="28"/>
          <w:szCs w:val="28"/>
          <w:lang w:val="en-US"/>
        </w:rPr>
        <w:t>Cerebrovascular Accident</w:t>
      </w:r>
      <w:r w:rsidR="00732882" w:rsidRPr="00A21C07">
        <w:rPr>
          <w:rFonts w:ascii="Arial Narrow" w:hAnsi="Arial Narrow"/>
          <w:b/>
          <w:bCs/>
          <w:sz w:val="28"/>
          <w:szCs w:val="28"/>
          <w:lang w:val="en-US"/>
        </w:rPr>
        <w:t xml:space="preserve"> </w:t>
      </w:r>
      <w:r w:rsidRPr="00A21C07">
        <w:rPr>
          <w:rFonts w:ascii="Arial Narrow" w:hAnsi="Arial Narrow"/>
          <w:sz w:val="24"/>
          <w:szCs w:val="24"/>
          <w:lang w:val="en-US"/>
        </w:rPr>
        <w:t xml:space="preserve">survivors participated in the study. The </w:t>
      </w:r>
      <w:r w:rsidR="00732882" w:rsidRPr="00A21C07">
        <w:rPr>
          <w:rFonts w:ascii="Arial Narrow" w:hAnsi="Arial Narrow"/>
          <w:sz w:val="24"/>
          <w:szCs w:val="24"/>
          <w:lang w:val="en-US"/>
        </w:rPr>
        <w:t>data</w:t>
      </w:r>
      <w:r w:rsidRPr="00A21C07">
        <w:rPr>
          <w:rFonts w:ascii="Arial Narrow" w:hAnsi="Arial Narrow"/>
          <w:sz w:val="24"/>
          <w:szCs w:val="24"/>
          <w:lang w:val="en-US"/>
        </w:rPr>
        <w:t xml:space="preserve"> collection occurred with saturation, which is a criterion commonly used in qualitative research to determine the sample from the moment when data collection no longer clarifies the object of study.</w:t>
      </w:r>
      <w:r w:rsidRPr="00A21C07">
        <w:rPr>
          <w:rFonts w:ascii="Arial Narrow" w:hAnsi="Arial Narrow"/>
          <w:sz w:val="24"/>
          <w:szCs w:val="24"/>
          <w:vertAlign w:val="superscript"/>
          <w:lang w:val="en-US"/>
        </w:rPr>
        <w:t>(14)</w:t>
      </w:r>
      <w:r w:rsidRPr="00A21C07">
        <w:rPr>
          <w:rFonts w:ascii="Arial Narrow" w:hAnsi="Arial Narrow"/>
          <w:sz w:val="24"/>
          <w:szCs w:val="24"/>
          <w:lang w:val="en-US"/>
        </w:rPr>
        <w:t xml:space="preserve"> </w:t>
      </w:r>
      <w:r w:rsidR="00732882" w:rsidRPr="00A21C07">
        <w:rPr>
          <w:rFonts w:ascii="Arial Narrow" w:hAnsi="Arial Narrow"/>
          <w:sz w:val="24"/>
          <w:szCs w:val="24"/>
          <w:lang w:val="en-US"/>
        </w:rPr>
        <w:t>The i</w:t>
      </w:r>
      <w:r w:rsidRPr="00A21C07">
        <w:rPr>
          <w:rFonts w:ascii="Arial Narrow" w:hAnsi="Arial Narrow"/>
          <w:sz w:val="24"/>
          <w:szCs w:val="24"/>
          <w:lang w:val="en-US"/>
        </w:rPr>
        <w:t>nclusion criteria adopted were: being 18 years o</w:t>
      </w:r>
      <w:r w:rsidR="00732882" w:rsidRPr="00A21C07">
        <w:rPr>
          <w:rFonts w:ascii="Arial Narrow" w:hAnsi="Arial Narrow"/>
          <w:sz w:val="24"/>
          <w:szCs w:val="24"/>
          <w:lang w:val="en-US"/>
        </w:rPr>
        <w:t>ld</w:t>
      </w:r>
      <w:r w:rsidRPr="00A21C07">
        <w:rPr>
          <w:rFonts w:ascii="Arial Narrow" w:hAnsi="Arial Narrow"/>
          <w:sz w:val="24"/>
          <w:szCs w:val="24"/>
          <w:lang w:val="en-US"/>
        </w:rPr>
        <w:t xml:space="preserve"> or older, declaring to be the primary caregiver of a family member dependent on care after the </w:t>
      </w:r>
      <w:r w:rsidR="00732882" w:rsidRPr="00A21C07">
        <w:rPr>
          <w:rFonts w:ascii="Arial Narrow" w:hAnsi="Arial Narrow"/>
          <w:sz w:val="24"/>
          <w:szCs w:val="24"/>
          <w:lang w:val="en-US"/>
        </w:rPr>
        <w:t>stroke</w:t>
      </w:r>
      <w:r w:rsidRPr="00A21C07">
        <w:rPr>
          <w:rFonts w:ascii="Arial Narrow" w:hAnsi="Arial Narrow"/>
          <w:sz w:val="24"/>
          <w:szCs w:val="24"/>
          <w:lang w:val="en-US"/>
        </w:rPr>
        <w:t>, living in an urban area during the production of the data</w:t>
      </w:r>
      <w:r w:rsidR="008827B2" w:rsidRPr="00A21C07">
        <w:rPr>
          <w:rFonts w:ascii="Arial Narrow" w:hAnsi="Arial Narrow"/>
          <w:sz w:val="24"/>
          <w:szCs w:val="24"/>
          <w:lang w:val="en-US"/>
        </w:rPr>
        <w:t>,</w:t>
      </w:r>
      <w:r w:rsidRPr="00A21C07">
        <w:rPr>
          <w:rFonts w:ascii="Arial Narrow" w:hAnsi="Arial Narrow"/>
          <w:sz w:val="24"/>
          <w:szCs w:val="24"/>
          <w:lang w:val="en-US"/>
        </w:rPr>
        <w:t xml:space="preserve"> and presenting care time between six and 50 months (considered a chronic phase stroke). The choice of the chronic phase of </w:t>
      </w:r>
      <w:r w:rsidR="00732882" w:rsidRPr="00A21C07">
        <w:rPr>
          <w:rFonts w:ascii="Arial Narrow" w:hAnsi="Arial Narrow"/>
          <w:sz w:val="24"/>
          <w:szCs w:val="24"/>
          <w:lang w:val="en-US"/>
        </w:rPr>
        <w:t xml:space="preserve">the </w:t>
      </w:r>
      <w:r w:rsidRPr="00A21C07">
        <w:rPr>
          <w:rFonts w:ascii="Arial Narrow" w:hAnsi="Arial Narrow"/>
          <w:sz w:val="24"/>
          <w:szCs w:val="24"/>
          <w:lang w:val="en-US"/>
        </w:rPr>
        <w:t>stroke was related to learning the long-term care needs of dependent people who have already gone through the acute often unexpected and (re) adaptation phase.</w:t>
      </w:r>
    </w:p>
    <w:p w14:paraId="114A109A" w14:textId="77777777" w:rsidR="00C55FA5" w:rsidRPr="00707BD5" w:rsidRDefault="00C55FA5" w:rsidP="008976CB">
      <w:pPr>
        <w:spacing w:after="0" w:line="240" w:lineRule="auto"/>
        <w:contextualSpacing/>
        <w:jc w:val="both"/>
        <w:rPr>
          <w:rStyle w:val="A6"/>
          <w:rFonts w:ascii="Arial Narrow" w:hAnsi="Arial Narrow" w:cs="Times New Roman"/>
          <w:sz w:val="24"/>
          <w:szCs w:val="24"/>
          <w:lang w:val="en-US"/>
        </w:rPr>
      </w:pPr>
    </w:p>
    <w:p w14:paraId="0DB694D6" w14:textId="4C5446CD" w:rsidR="00707BD5" w:rsidRPr="00707BD5" w:rsidRDefault="00707BD5" w:rsidP="00EE7155">
      <w:pPr>
        <w:spacing w:after="0" w:line="240" w:lineRule="auto"/>
        <w:contextualSpacing/>
        <w:jc w:val="both"/>
        <w:rPr>
          <w:rFonts w:ascii="Arial Narrow" w:hAnsi="Arial Narrow"/>
          <w:sz w:val="24"/>
          <w:szCs w:val="24"/>
          <w:lang w:val="en-US"/>
        </w:rPr>
      </w:pPr>
      <w:r w:rsidRPr="00707BD5">
        <w:rPr>
          <w:rFonts w:ascii="Arial Narrow" w:hAnsi="Arial Narrow"/>
          <w:sz w:val="24"/>
          <w:szCs w:val="24"/>
          <w:lang w:val="en-US"/>
        </w:rPr>
        <w:t xml:space="preserve">The selection of </w:t>
      </w:r>
      <w:r w:rsidR="00732882">
        <w:rPr>
          <w:rFonts w:ascii="Arial Narrow" w:hAnsi="Arial Narrow"/>
          <w:sz w:val="24"/>
          <w:szCs w:val="24"/>
          <w:lang w:val="en-US"/>
        </w:rPr>
        <w:t xml:space="preserve">the </w:t>
      </w:r>
      <w:r w:rsidRPr="00707BD5">
        <w:rPr>
          <w:rFonts w:ascii="Arial Narrow" w:hAnsi="Arial Narrow"/>
          <w:sz w:val="24"/>
          <w:szCs w:val="24"/>
          <w:lang w:val="en-US"/>
        </w:rPr>
        <w:t xml:space="preserve">participants </w:t>
      </w:r>
      <w:r w:rsidR="00732882">
        <w:rPr>
          <w:rFonts w:ascii="Arial Narrow" w:hAnsi="Arial Narrow"/>
          <w:sz w:val="24"/>
          <w:szCs w:val="24"/>
          <w:lang w:val="en-US"/>
        </w:rPr>
        <w:t>was</w:t>
      </w:r>
      <w:r w:rsidRPr="00707BD5">
        <w:rPr>
          <w:rFonts w:ascii="Arial Narrow" w:hAnsi="Arial Narrow"/>
          <w:sz w:val="24"/>
          <w:szCs w:val="24"/>
          <w:lang w:val="en-US"/>
        </w:rPr>
        <w:t xml:space="preserve"> after the initial identification of </w:t>
      </w:r>
      <w:r w:rsidR="00732882" w:rsidRPr="00732882">
        <w:rPr>
          <w:rFonts w:ascii="Arial Narrow" w:hAnsi="Arial Narrow"/>
          <w:sz w:val="24"/>
          <w:szCs w:val="24"/>
          <w:lang w:val="en-US"/>
        </w:rPr>
        <w:t>C</w:t>
      </w:r>
      <w:r w:rsidR="00732882">
        <w:rPr>
          <w:rFonts w:ascii="Arial Narrow" w:hAnsi="Arial Narrow"/>
          <w:sz w:val="24"/>
          <w:szCs w:val="24"/>
          <w:lang w:val="en-US"/>
        </w:rPr>
        <w:t>VA</w:t>
      </w:r>
      <w:r w:rsidR="00732882" w:rsidRPr="00732882">
        <w:rPr>
          <w:rFonts w:ascii="Arial Narrow" w:hAnsi="Arial Narrow"/>
          <w:sz w:val="24"/>
          <w:szCs w:val="24"/>
          <w:lang w:val="en-US"/>
        </w:rPr>
        <w:t xml:space="preserve"> Accident</w:t>
      </w:r>
      <w:r w:rsidRPr="00707BD5">
        <w:rPr>
          <w:rFonts w:ascii="Arial Narrow" w:hAnsi="Arial Narrow"/>
          <w:sz w:val="24"/>
          <w:szCs w:val="24"/>
          <w:lang w:val="en-US"/>
        </w:rPr>
        <w:t xml:space="preserve"> </w:t>
      </w:r>
      <w:r w:rsidR="00732882" w:rsidRPr="00707BD5">
        <w:rPr>
          <w:rFonts w:ascii="Arial Narrow" w:hAnsi="Arial Narrow"/>
          <w:sz w:val="24"/>
          <w:szCs w:val="24"/>
          <w:lang w:val="en-US"/>
        </w:rPr>
        <w:t>survivor’s</w:t>
      </w:r>
      <w:r w:rsidR="00732882">
        <w:rPr>
          <w:rFonts w:ascii="Arial Narrow" w:hAnsi="Arial Narrow"/>
          <w:sz w:val="24"/>
          <w:szCs w:val="24"/>
          <w:lang w:val="en-US"/>
        </w:rPr>
        <w:t xml:space="preserve"> </w:t>
      </w:r>
      <w:r w:rsidRPr="00707BD5">
        <w:rPr>
          <w:rFonts w:ascii="Arial Narrow" w:hAnsi="Arial Narrow"/>
          <w:sz w:val="24"/>
          <w:szCs w:val="24"/>
          <w:lang w:val="en-US"/>
        </w:rPr>
        <w:t xml:space="preserve">dependent on home care. </w:t>
      </w:r>
      <w:r w:rsidR="00732882">
        <w:rPr>
          <w:rFonts w:ascii="Arial Narrow" w:hAnsi="Arial Narrow"/>
          <w:sz w:val="24"/>
          <w:szCs w:val="24"/>
          <w:lang w:val="en-US"/>
        </w:rPr>
        <w:t>Thus</w:t>
      </w:r>
      <w:r w:rsidRPr="00707BD5">
        <w:rPr>
          <w:rFonts w:ascii="Arial Narrow" w:hAnsi="Arial Narrow"/>
          <w:sz w:val="24"/>
          <w:szCs w:val="24"/>
          <w:lang w:val="en-US"/>
        </w:rPr>
        <w:t xml:space="preserve">, we searched the medical records of a public hospital and the 17 Basic Health Units (UBS), located in the urban area of the </w:t>
      </w:r>
      <w:r w:rsidRPr="00707BD5">
        <w:rPr>
          <w:rFonts w:ascii="Arial Narrow" w:hAnsi="Arial Narrow"/>
          <w:sz w:val="24"/>
          <w:szCs w:val="24"/>
          <w:lang w:val="en-US"/>
        </w:rPr>
        <w:lastRenderedPageBreak/>
        <w:t xml:space="preserve">city of </w:t>
      </w:r>
      <w:proofErr w:type="spellStart"/>
      <w:r w:rsidRPr="00707BD5">
        <w:rPr>
          <w:rFonts w:ascii="Arial Narrow" w:hAnsi="Arial Narrow"/>
          <w:sz w:val="24"/>
          <w:szCs w:val="24"/>
          <w:lang w:val="en-US"/>
        </w:rPr>
        <w:t>Guanambi</w:t>
      </w:r>
      <w:proofErr w:type="spellEnd"/>
      <w:r w:rsidRPr="00707BD5">
        <w:rPr>
          <w:rFonts w:ascii="Arial Narrow" w:hAnsi="Arial Narrow"/>
          <w:sz w:val="24"/>
          <w:szCs w:val="24"/>
          <w:lang w:val="en-US"/>
        </w:rPr>
        <w:t xml:space="preserve">, in the interior of Bahia, for people with a medical diagnosis of </w:t>
      </w:r>
      <w:r w:rsidR="00732882">
        <w:rPr>
          <w:rFonts w:ascii="Arial Narrow" w:hAnsi="Arial Narrow"/>
          <w:sz w:val="24"/>
          <w:szCs w:val="24"/>
          <w:lang w:val="en-US"/>
        </w:rPr>
        <w:t xml:space="preserve">a </w:t>
      </w:r>
      <w:r w:rsidRPr="00707BD5">
        <w:rPr>
          <w:rFonts w:ascii="Arial Narrow" w:hAnsi="Arial Narrow"/>
          <w:sz w:val="24"/>
          <w:szCs w:val="24"/>
          <w:lang w:val="en-US"/>
        </w:rPr>
        <w:t xml:space="preserve">stroke. Subsequently, </w:t>
      </w:r>
      <w:r w:rsidR="00732882" w:rsidRPr="00707BD5">
        <w:rPr>
          <w:rFonts w:ascii="Arial Narrow" w:hAnsi="Arial Narrow"/>
          <w:sz w:val="24"/>
          <w:szCs w:val="24"/>
          <w:lang w:val="en-US"/>
        </w:rPr>
        <w:t>w</w:t>
      </w:r>
      <w:r w:rsidR="00732882">
        <w:rPr>
          <w:rFonts w:ascii="Arial Narrow" w:hAnsi="Arial Narrow"/>
          <w:sz w:val="24"/>
          <w:szCs w:val="24"/>
          <w:lang w:val="en-US"/>
        </w:rPr>
        <w:t>e</w:t>
      </w:r>
      <w:r w:rsidR="00732882" w:rsidRPr="00707BD5">
        <w:rPr>
          <w:rFonts w:ascii="Arial Narrow" w:hAnsi="Arial Narrow"/>
          <w:sz w:val="24"/>
          <w:szCs w:val="24"/>
          <w:lang w:val="en-US"/>
        </w:rPr>
        <w:t xml:space="preserve"> scheduled </w:t>
      </w:r>
      <w:r w:rsidRPr="00707BD5">
        <w:rPr>
          <w:rFonts w:ascii="Arial Narrow" w:hAnsi="Arial Narrow"/>
          <w:sz w:val="24"/>
          <w:szCs w:val="24"/>
          <w:lang w:val="en-US"/>
        </w:rPr>
        <w:t xml:space="preserve">a home visit with family caregivers to identify stroke survivors who were in the chronic phase of the disease and with functional dependence. In the health services records, </w:t>
      </w:r>
      <w:r w:rsidR="00732882" w:rsidRPr="00707BD5">
        <w:rPr>
          <w:rFonts w:ascii="Arial Narrow" w:hAnsi="Arial Narrow"/>
          <w:sz w:val="24"/>
          <w:szCs w:val="24"/>
          <w:lang w:val="en-US"/>
        </w:rPr>
        <w:t xml:space="preserve">we identified </w:t>
      </w:r>
      <w:r w:rsidRPr="00707BD5">
        <w:rPr>
          <w:rFonts w:ascii="Arial Narrow" w:hAnsi="Arial Narrow"/>
          <w:sz w:val="24"/>
          <w:szCs w:val="24"/>
          <w:lang w:val="en-US"/>
        </w:rPr>
        <w:t>14 people from the BHU and 23 from the hospital, totaling 37 people. All caregivers experienced the act of caring in both health units, taking care of patients in the chronic post-</w:t>
      </w:r>
      <w:r w:rsidR="00732882">
        <w:rPr>
          <w:rFonts w:ascii="Arial Narrow" w:hAnsi="Arial Narrow"/>
          <w:sz w:val="24"/>
          <w:szCs w:val="24"/>
          <w:lang w:val="en-US"/>
        </w:rPr>
        <w:t>CVA</w:t>
      </w:r>
      <w:r w:rsidRPr="00707BD5">
        <w:rPr>
          <w:rFonts w:ascii="Arial Narrow" w:hAnsi="Arial Narrow"/>
          <w:sz w:val="24"/>
          <w:szCs w:val="24"/>
          <w:lang w:val="en-US"/>
        </w:rPr>
        <w:t xml:space="preserve"> phase</w:t>
      </w:r>
      <w:r w:rsidR="008827B2">
        <w:rPr>
          <w:rFonts w:ascii="Arial Narrow" w:hAnsi="Arial Narrow"/>
          <w:sz w:val="24"/>
          <w:szCs w:val="24"/>
          <w:lang w:val="en-US"/>
        </w:rPr>
        <w:t>,</w:t>
      </w:r>
      <w:r w:rsidRPr="00707BD5">
        <w:rPr>
          <w:rFonts w:ascii="Arial Narrow" w:hAnsi="Arial Narrow"/>
          <w:sz w:val="24"/>
          <w:szCs w:val="24"/>
          <w:lang w:val="en-US"/>
        </w:rPr>
        <w:t xml:space="preserve"> and were monitored by the UBS professionals.</w:t>
      </w:r>
    </w:p>
    <w:p w14:paraId="261C29DA" w14:textId="77777777" w:rsidR="00E2396D" w:rsidRPr="00707BD5" w:rsidRDefault="00E2396D" w:rsidP="008976CB">
      <w:pPr>
        <w:spacing w:after="0" w:line="240" w:lineRule="auto"/>
        <w:contextualSpacing/>
        <w:jc w:val="both"/>
        <w:rPr>
          <w:rFonts w:ascii="Arial Narrow" w:hAnsi="Arial Narrow"/>
          <w:sz w:val="24"/>
          <w:szCs w:val="24"/>
          <w:lang w:val="en-US"/>
        </w:rPr>
      </w:pPr>
    </w:p>
    <w:p w14:paraId="347814C0" w14:textId="7F41E5DD" w:rsidR="00707BD5" w:rsidRPr="008D14A1" w:rsidRDefault="00707BD5" w:rsidP="008976CB">
      <w:pPr>
        <w:spacing w:after="0" w:line="240" w:lineRule="auto"/>
        <w:contextualSpacing/>
        <w:jc w:val="both"/>
        <w:rPr>
          <w:rFonts w:ascii="Arial Narrow" w:hAnsi="Arial Narrow"/>
          <w:sz w:val="24"/>
          <w:szCs w:val="24"/>
          <w:lang w:val="en-US"/>
        </w:rPr>
      </w:pPr>
      <w:r w:rsidRPr="00707BD5">
        <w:rPr>
          <w:rFonts w:ascii="Arial Narrow" w:hAnsi="Arial Narrow"/>
          <w:sz w:val="24"/>
          <w:szCs w:val="24"/>
          <w:lang w:val="en-US"/>
        </w:rPr>
        <w:t xml:space="preserve">To </w:t>
      </w:r>
      <w:r w:rsidR="00732882">
        <w:rPr>
          <w:rFonts w:ascii="Arial Narrow" w:hAnsi="Arial Narrow"/>
          <w:sz w:val="24"/>
          <w:szCs w:val="24"/>
          <w:lang w:val="en-US"/>
        </w:rPr>
        <w:t>evaluate</w:t>
      </w:r>
      <w:r w:rsidRPr="00707BD5">
        <w:rPr>
          <w:rFonts w:ascii="Arial Narrow" w:hAnsi="Arial Narrow"/>
          <w:sz w:val="24"/>
          <w:szCs w:val="24"/>
          <w:lang w:val="en-US"/>
        </w:rPr>
        <w:t xml:space="preserve"> the functional dependence of </w:t>
      </w:r>
      <w:r w:rsidR="00732882">
        <w:rPr>
          <w:rFonts w:ascii="Arial Narrow" w:hAnsi="Arial Narrow"/>
          <w:sz w:val="24"/>
          <w:szCs w:val="24"/>
          <w:lang w:val="en-US"/>
        </w:rPr>
        <w:t>CVA</w:t>
      </w:r>
      <w:r w:rsidRPr="00707BD5">
        <w:rPr>
          <w:rFonts w:ascii="Arial Narrow" w:hAnsi="Arial Narrow"/>
          <w:sz w:val="24"/>
          <w:szCs w:val="24"/>
          <w:lang w:val="en-US"/>
        </w:rPr>
        <w:t xml:space="preserve"> survivors, </w:t>
      </w:r>
      <w:r w:rsidR="00732882">
        <w:rPr>
          <w:rFonts w:ascii="Arial Narrow" w:hAnsi="Arial Narrow"/>
          <w:sz w:val="24"/>
          <w:szCs w:val="24"/>
          <w:lang w:val="en-US"/>
        </w:rPr>
        <w:t xml:space="preserve">we used </w:t>
      </w:r>
      <w:r w:rsidRPr="00707BD5">
        <w:rPr>
          <w:rFonts w:ascii="Arial Narrow" w:hAnsi="Arial Narrow"/>
          <w:sz w:val="24"/>
          <w:szCs w:val="24"/>
          <w:lang w:val="en-US"/>
        </w:rPr>
        <w:t>the Basic Activities of Daily Living (</w:t>
      </w:r>
      <w:r w:rsidR="00732882">
        <w:rPr>
          <w:rFonts w:ascii="Arial Narrow" w:hAnsi="Arial Narrow"/>
          <w:sz w:val="24"/>
          <w:szCs w:val="24"/>
          <w:lang w:val="en-US"/>
        </w:rPr>
        <w:t>BADL</w:t>
      </w:r>
      <w:r w:rsidRPr="00707BD5">
        <w:rPr>
          <w:rFonts w:ascii="Arial Narrow" w:hAnsi="Arial Narrow"/>
          <w:sz w:val="24"/>
          <w:szCs w:val="24"/>
          <w:lang w:val="en-US"/>
        </w:rPr>
        <w:t>) scale developed by Sidney Katz.</w:t>
      </w:r>
      <w:r w:rsidRPr="00732882">
        <w:rPr>
          <w:rFonts w:ascii="Arial Narrow" w:hAnsi="Arial Narrow"/>
          <w:sz w:val="24"/>
          <w:szCs w:val="24"/>
          <w:vertAlign w:val="superscript"/>
          <w:lang w:val="en-US"/>
        </w:rPr>
        <w:t>(15)</w:t>
      </w:r>
      <w:r w:rsidRPr="00707BD5">
        <w:rPr>
          <w:rFonts w:ascii="Arial Narrow" w:hAnsi="Arial Narrow"/>
          <w:sz w:val="24"/>
          <w:szCs w:val="24"/>
          <w:lang w:val="en-US"/>
        </w:rPr>
        <w:t xml:space="preserve"> </w:t>
      </w:r>
      <w:r w:rsidR="008D14A1">
        <w:rPr>
          <w:rFonts w:ascii="Arial Narrow" w:hAnsi="Arial Narrow"/>
          <w:sz w:val="24"/>
          <w:szCs w:val="24"/>
          <w:lang w:val="en-US"/>
        </w:rPr>
        <w:t>A</w:t>
      </w:r>
      <w:r w:rsidR="008D14A1" w:rsidRPr="00707BD5">
        <w:rPr>
          <w:rFonts w:ascii="Arial Narrow" w:hAnsi="Arial Narrow"/>
          <w:sz w:val="24"/>
          <w:szCs w:val="24"/>
          <w:lang w:val="en-US"/>
        </w:rPr>
        <w:t xml:space="preserve"> specialist nurse trained by the main researcher</w:t>
      </w:r>
      <w:r w:rsidR="008D14A1">
        <w:rPr>
          <w:rFonts w:ascii="Arial Narrow" w:hAnsi="Arial Narrow"/>
          <w:sz w:val="24"/>
          <w:szCs w:val="24"/>
          <w:lang w:val="en-US"/>
        </w:rPr>
        <w:t xml:space="preserve"> applied t</w:t>
      </w:r>
      <w:r w:rsidRPr="00707BD5">
        <w:rPr>
          <w:rFonts w:ascii="Arial Narrow" w:hAnsi="Arial Narrow"/>
          <w:sz w:val="24"/>
          <w:szCs w:val="24"/>
          <w:lang w:val="en-US"/>
        </w:rPr>
        <w:t>his scale</w:t>
      </w:r>
      <w:r w:rsidR="008D14A1">
        <w:rPr>
          <w:rFonts w:ascii="Arial Narrow" w:hAnsi="Arial Narrow"/>
          <w:sz w:val="24"/>
          <w:szCs w:val="24"/>
          <w:lang w:val="en-US"/>
        </w:rPr>
        <w:t>. It i</w:t>
      </w:r>
      <w:r w:rsidRPr="00707BD5">
        <w:rPr>
          <w:rFonts w:ascii="Arial Narrow" w:hAnsi="Arial Narrow"/>
          <w:sz w:val="24"/>
          <w:szCs w:val="24"/>
          <w:lang w:val="en-US"/>
        </w:rPr>
        <w:t xml:space="preserve">s an instrument that </w:t>
      </w:r>
      <w:r w:rsidR="008D14A1">
        <w:rPr>
          <w:rFonts w:ascii="Arial Narrow" w:hAnsi="Arial Narrow"/>
          <w:sz w:val="24"/>
          <w:szCs w:val="24"/>
          <w:lang w:val="en-US"/>
        </w:rPr>
        <w:t>evaluated</w:t>
      </w:r>
      <w:r w:rsidRPr="00707BD5">
        <w:rPr>
          <w:rFonts w:ascii="Arial Narrow" w:hAnsi="Arial Narrow"/>
          <w:sz w:val="24"/>
          <w:szCs w:val="24"/>
          <w:lang w:val="en-US"/>
        </w:rPr>
        <w:t xml:space="preserve"> the functional independence of the BADL of the people being </w:t>
      </w:r>
      <w:r w:rsidR="008D14A1">
        <w:rPr>
          <w:rFonts w:ascii="Arial Narrow" w:hAnsi="Arial Narrow"/>
          <w:sz w:val="24"/>
          <w:szCs w:val="24"/>
          <w:lang w:val="en-US"/>
        </w:rPr>
        <w:t xml:space="preserve">needing </w:t>
      </w:r>
      <w:r w:rsidRPr="00707BD5">
        <w:rPr>
          <w:rFonts w:ascii="Arial Narrow" w:hAnsi="Arial Narrow"/>
          <w:sz w:val="24"/>
          <w:szCs w:val="24"/>
          <w:lang w:val="en-US"/>
        </w:rPr>
        <w:t>car</w:t>
      </w:r>
      <w:r w:rsidR="008D14A1">
        <w:rPr>
          <w:rFonts w:ascii="Arial Narrow" w:hAnsi="Arial Narrow"/>
          <w:sz w:val="24"/>
          <w:szCs w:val="24"/>
          <w:lang w:val="en-US"/>
        </w:rPr>
        <w:t>e</w:t>
      </w:r>
      <w:r w:rsidRPr="00707BD5">
        <w:rPr>
          <w:rFonts w:ascii="Arial Narrow" w:hAnsi="Arial Narrow"/>
          <w:sz w:val="24"/>
          <w:szCs w:val="24"/>
          <w:lang w:val="en-US"/>
        </w:rPr>
        <w:t>, the stroke survivors, in six hierarchical functions (food, sphincter control, transference, condition of going to the bathroom, ability to dress and bathe). The score used ranges from zero to six points, in which one point is assigned to each “Yes” answer, with the individual being classified as independent in all functions (score zero) or dependent from one to six functions (score from one to six).</w:t>
      </w:r>
      <w:r w:rsidRPr="008D14A1">
        <w:rPr>
          <w:rFonts w:ascii="Arial Narrow" w:hAnsi="Arial Narrow"/>
          <w:sz w:val="24"/>
          <w:szCs w:val="24"/>
          <w:vertAlign w:val="superscript"/>
          <w:lang w:val="en-US"/>
        </w:rPr>
        <w:t>(15)</w:t>
      </w:r>
    </w:p>
    <w:p w14:paraId="5C3D3FD6" w14:textId="77777777" w:rsidR="006F2301" w:rsidRPr="008D14A1" w:rsidRDefault="006F2301" w:rsidP="008976CB">
      <w:pPr>
        <w:spacing w:after="0" w:line="240" w:lineRule="auto"/>
        <w:contextualSpacing/>
        <w:jc w:val="both"/>
        <w:rPr>
          <w:rFonts w:ascii="Arial Narrow" w:hAnsi="Arial Narrow"/>
          <w:sz w:val="24"/>
          <w:szCs w:val="24"/>
          <w:vertAlign w:val="superscript"/>
          <w:lang w:val="en-US"/>
        </w:rPr>
      </w:pPr>
    </w:p>
    <w:p w14:paraId="0685A3FC" w14:textId="340A8D69" w:rsidR="00707BD5" w:rsidRPr="00CA31F8" w:rsidRDefault="00707BD5" w:rsidP="00B61570">
      <w:pPr>
        <w:pStyle w:val="NormalWeb"/>
        <w:spacing w:before="0" w:beforeAutospacing="0" w:after="0" w:afterAutospacing="0"/>
        <w:jc w:val="both"/>
        <w:rPr>
          <w:rFonts w:ascii="Arial Narrow" w:hAnsi="Arial Narrow"/>
          <w:vertAlign w:val="superscript"/>
          <w:lang w:val="en-US"/>
        </w:rPr>
      </w:pPr>
      <w:r w:rsidRPr="00707BD5">
        <w:rPr>
          <w:rStyle w:val="A6"/>
          <w:rFonts w:ascii="Arial Narrow" w:hAnsi="Arial Narrow" w:cs="Times New Roman"/>
          <w:sz w:val="24"/>
          <w:szCs w:val="24"/>
          <w:lang w:val="en-US"/>
        </w:rPr>
        <w:t>The main researcher identified the caregivers' needs through interviews, using a semi-structured form in their respective homes, from September 2017 to March 2018. The research questions were: “What are your personal needs since becoming a caregiver of your relative? What are your needs related to the care of your family member since you became a caregiver?</w:t>
      </w:r>
      <w:r w:rsidR="008D14A1">
        <w:rPr>
          <w:rStyle w:val="A6"/>
          <w:rFonts w:ascii="Arial Narrow" w:hAnsi="Arial Narrow" w:cs="Times New Roman"/>
          <w:sz w:val="24"/>
          <w:szCs w:val="24"/>
          <w:lang w:val="en-US"/>
        </w:rPr>
        <w:t>”</w:t>
      </w:r>
      <w:r w:rsidRPr="00707BD5">
        <w:rPr>
          <w:rStyle w:val="A6"/>
          <w:rFonts w:ascii="Arial Narrow" w:hAnsi="Arial Narrow" w:cs="Times New Roman"/>
          <w:sz w:val="24"/>
          <w:szCs w:val="24"/>
          <w:lang w:val="en-US"/>
        </w:rPr>
        <w:t xml:space="preserve"> </w:t>
      </w:r>
      <w:r w:rsidR="008D14A1">
        <w:rPr>
          <w:rStyle w:val="A6"/>
          <w:rFonts w:ascii="Arial Narrow" w:hAnsi="Arial Narrow" w:cs="Times New Roman"/>
          <w:sz w:val="24"/>
          <w:szCs w:val="24"/>
          <w:lang w:val="en-US"/>
        </w:rPr>
        <w:t>We used</w:t>
      </w:r>
      <w:r w:rsidRPr="00707BD5">
        <w:rPr>
          <w:rStyle w:val="A6"/>
          <w:rFonts w:ascii="Arial Narrow" w:hAnsi="Arial Narrow" w:cs="Times New Roman"/>
          <w:sz w:val="24"/>
          <w:szCs w:val="24"/>
          <w:lang w:val="en-US"/>
        </w:rPr>
        <w:t xml:space="preserve"> </w:t>
      </w:r>
      <w:r w:rsidR="008D14A1" w:rsidRPr="00707BD5">
        <w:rPr>
          <w:rStyle w:val="A6"/>
          <w:rFonts w:ascii="Arial Narrow" w:hAnsi="Arial Narrow" w:cs="Times New Roman"/>
          <w:sz w:val="24"/>
          <w:szCs w:val="24"/>
          <w:lang w:val="en-US"/>
        </w:rPr>
        <w:t xml:space="preserve">an audio recorder </w:t>
      </w:r>
      <w:r w:rsidR="008D14A1">
        <w:rPr>
          <w:rStyle w:val="A6"/>
          <w:rFonts w:ascii="Arial Narrow" w:hAnsi="Arial Narrow" w:cs="Times New Roman"/>
          <w:sz w:val="24"/>
          <w:szCs w:val="24"/>
          <w:lang w:val="en-US"/>
        </w:rPr>
        <w:t xml:space="preserve">for the </w:t>
      </w:r>
      <w:r w:rsidRPr="00707BD5">
        <w:rPr>
          <w:rStyle w:val="A6"/>
          <w:rFonts w:ascii="Arial Narrow" w:hAnsi="Arial Narrow" w:cs="Times New Roman"/>
          <w:sz w:val="24"/>
          <w:szCs w:val="24"/>
          <w:lang w:val="en-US"/>
        </w:rPr>
        <w:t>testimonies</w:t>
      </w:r>
      <w:r w:rsidR="008D14A1">
        <w:rPr>
          <w:rStyle w:val="A6"/>
          <w:rFonts w:ascii="Arial Narrow" w:hAnsi="Arial Narrow" w:cs="Times New Roman"/>
          <w:sz w:val="24"/>
          <w:szCs w:val="24"/>
          <w:lang w:val="en-US"/>
        </w:rPr>
        <w:t xml:space="preserve"> that</w:t>
      </w:r>
      <w:r w:rsidRPr="00707BD5">
        <w:rPr>
          <w:rStyle w:val="A6"/>
          <w:rFonts w:ascii="Arial Narrow" w:hAnsi="Arial Narrow" w:cs="Times New Roman"/>
          <w:sz w:val="24"/>
          <w:szCs w:val="24"/>
          <w:lang w:val="en-US"/>
        </w:rPr>
        <w:t xml:space="preserve"> lasted an average of 30 minutes each.</w:t>
      </w:r>
      <w:r w:rsidR="00236464">
        <w:rPr>
          <w:rStyle w:val="A6"/>
          <w:rFonts w:ascii="Arial Narrow" w:hAnsi="Arial Narrow" w:cs="Times New Roman"/>
          <w:sz w:val="24"/>
          <w:szCs w:val="24"/>
          <w:lang w:val="en-US"/>
        </w:rPr>
        <w:t xml:space="preserve"> </w:t>
      </w:r>
      <w:r w:rsidRPr="00707BD5">
        <w:rPr>
          <w:rFonts w:ascii="Arial Narrow" w:hAnsi="Arial Narrow"/>
          <w:lang w:val="en-US"/>
        </w:rPr>
        <w:t xml:space="preserve">For the treatment of data, </w:t>
      </w:r>
      <w:r w:rsidR="00CA31F8">
        <w:rPr>
          <w:rFonts w:ascii="Arial Narrow" w:hAnsi="Arial Narrow"/>
          <w:lang w:val="en-US"/>
        </w:rPr>
        <w:t xml:space="preserve">we used </w:t>
      </w:r>
      <w:r w:rsidRPr="00707BD5">
        <w:rPr>
          <w:rFonts w:ascii="Arial Narrow" w:hAnsi="Arial Narrow"/>
          <w:lang w:val="en-US"/>
        </w:rPr>
        <w:t xml:space="preserve">the technique of analysis of categorical thematic content, which consisted of three stages: 1) The pre-analysis </w:t>
      </w:r>
      <w:r w:rsidR="00CA31F8">
        <w:rPr>
          <w:rFonts w:ascii="Arial Narrow" w:hAnsi="Arial Narrow"/>
          <w:lang w:val="en-US"/>
        </w:rPr>
        <w:t xml:space="preserve">that </w:t>
      </w:r>
      <w:r w:rsidRPr="00707BD5">
        <w:rPr>
          <w:rFonts w:ascii="Arial Narrow" w:hAnsi="Arial Narrow"/>
          <w:lang w:val="en-US"/>
        </w:rPr>
        <w:t>corresponds to a systematic organization of the data transcribed for reading, construction of the text corpus</w:t>
      </w:r>
      <w:r w:rsidR="008827B2">
        <w:rPr>
          <w:rFonts w:ascii="Arial Narrow" w:hAnsi="Arial Narrow"/>
          <w:lang w:val="en-US"/>
        </w:rPr>
        <w:t>,</w:t>
      </w:r>
      <w:r w:rsidRPr="00707BD5">
        <w:rPr>
          <w:rFonts w:ascii="Arial Narrow" w:hAnsi="Arial Narrow"/>
          <w:lang w:val="en-US"/>
        </w:rPr>
        <w:t xml:space="preserve"> and guiding the following analytical </w:t>
      </w:r>
      <w:r w:rsidR="00CA31F8" w:rsidRPr="00707BD5">
        <w:rPr>
          <w:rFonts w:ascii="Arial Narrow" w:hAnsi="Arial Narrow"/>
          <w:lang w:val="en-US"/>
        </w:rPr>
        <w:t xml:space="preserve">operations </w:t>
      </w:r>
      <w:r w:rsidRPr="00707BD5">
        <w:rPr>
          <w:rFonts w:ascii="Arial Narrow" w:hAnsi="Arial Narrow"/>
          <w:lang w:val="en-US"/>
        </w:rPr>
        <w:t>2) The exploration of the material that promotes the conversion of the raw data collected into categories and/or subcategories by coding the units of analysis. 3) Finally, the treatment of the results, the inference</w:t>
      </w:r>
      <w:r w:rsidR="008827B2">
        <w:rPr>
          <w:rFonts w:ascii="Arial Narrow" w:hAnsi="Arial Narrow"/>
          <w:lang w:val="en-US"/>
        </w:rPr>
        <w:t>,</w:t>
      </w:r>
      <w:r w:rsidRPr="00707BD5">
        <w:rPr>
          <w:rFonts w:ascii="Arial Narrow" w:hAnsi="Arial Narrow"/>
          <w:lang w:val="en-US"/>
        </w:rPr>
        <w:t xml:space="preserve"> and the interpretation that involve apprehending the manifest and latent contents to the construction of the categories and/or subcategories by proposing inferences and interpretations based on them, interrelating them with the theoretical </w:t>
      </w:r>
      <w:r w:rsidR="00CA31F8">
        <w:rPr>
          <w:rFonts w:ascii="Arial Narrow" w:hAnsi="Arial Narrow"/>
          <w:lang w:val="en-US"/>
        </w:rPr>
        <w:t>reference</w:t>
      </w:r>
      <w:r w:rsidRPr="00707BD5">
        <w:rPr>
          <w:rFonts w:ascii="Arial Narrow" w:hAnsi="Arial Narrow"/>
          <w:lang w:val="en-US"/>
        </w:rPr>
        <w:t>.</w:t>
      </w:r>
      <w:r w:rsidRPr="00CA31F8">
        <w:rPr>
          <w:rFonts w:ascii="Arial Narrow" w:hAnsi="Arial Narrow"/>
          <w:vertAlign w:val="superscript"/>
          <w:lang w:val="en-US"/>
        </w:rPr>
        <w:t>(16)</w:t>
      </w:r>
    </w:p>
    <w:p w14:paraId="06628D7D" w14:textId="77777777" w:rsidR="008976CB" w:rsidRPr="00CA31F8" w:rsidRDefault="008976CB" w:rsidP="008976CB">
      <w:pPr>
        <w:pStyle w:val="NormalWeb"/>
        <w:spacing w:before="0" w:beforeAutospacing="0" w:after="0" w:afterAutospacing="0"/>
        <w:contextualSpacing/>
        <w:jc w:val="both"/>
        <w:rPr>
          <w:rStyle w:val="A6"/>
          <w:rFonts w:ascii="Arial Narrow" w:hAnsi="Arial Narrow" w:cs="Times New Roman"/>
          <w:sz w:val="24"/>
          <w:szCs w:val="24"/>
          <w:lang w:val="en-US"/>
        </w:rPr>
      </w:pPr>
    </w:p>
    <w:p w14:paraId="119B3550" w14:textId="3C5C2269" w:rsidR="00707BD5" w:rsidRPr="00707BD5" w:rsidRDefault="00707BD5" w:rsidP="008976CB">
      <w:pPr>
        <w:pStyle w:val="NormalWeb"/>
        <w:spacing w:before="0" w:beforeAutospacing="0" w:after="0" w:afterAutospacing="0"/>
        <w:contextualSpacing/>
        <w:jc w:val="both"/>
        <w:rPr>
          <w:rFonts w:ascii="Arial Narrow" w:hAnsi="Arial Narrow"/>
          <w:lang w:val="en-US"/>
        </w:rPr>
      </w:pPr>
      <w:r w:rsidRPr="00707BD5">
        <w:rPr>
          <w:rFonts w:ascii="Arial Narrow" w:hAnsi="Arial Narrow"/>
          <w:lang w:val="en-US"/>
        </w:rPr>
        <w:t xml:space="preserve">All participants agreed </w:t>
      </w:r>
      <w:r w:rsidR="00CA31F8">
        <w:rPr>
          <w:rFonts w:ascii="Arial Narrow" w:hAnsi="Arial Narrow"/>
          <w:lang w:val="en-US"/>
        </w:rPr>
        <w:t xml:space="preserve">to participate </w:t>
      </w:r>
      <w:r w:rsidR="008827B2">
        <w:rPr>
          <w:rFonts w:ascii="Arial Narrow" w:hAnsi="Arial Narrow"/>
          <w:lang w:val="en-US"/>
        </w:rPr>
        <w:t xml:space="preserve">and </w:t>
      </w:r>
      <w:r w:rsidRPr="00707BD5">
        <w:rPr>
          <w:rFonts w:ascii="Arial Narrow" w:hAnsi="Arial Narrow"/>
          <w:lang w:val="en-US"/>
        </w:rPr>
        <w:t>sign</w:t>
      </w:r>
      <w:r w:rsidR="008827B2">
        <w:rPr>
          <w:rFonts w:ascii="Arial Narrow" w:hAnsi="Arial Narrow"/>
          <w:lang w:val="en-US"/>
        </w:rPr>
        <w:t>ed</w:t>
      </w:r>
      <w:r w:rsidRPr="00707BD5">
        <w:rPr>
          <w:rFonts w:ascii="Arial Narrow" w:hAnsi="Arial Narrow"/>
          <w:lang w:val="en-US"/>
        </w:rPr>
        <w:t xml:space="preserve"> </w:t>
      </w:r>
      <w:r w:rsidR="00CA31F8">
        <w:rPr>
          <w:rFonts w:ascii="Arial Narrow" w:hAnsi="Arial Narrow"/>
          <w:lang w:val="en-US"/>
        </w:rPr>
        <w:t>the</w:t>
      </w:r>
      <w:r w:rsidRPr="00707BD5">
        <w:rPr>
          <w:rFonts w:ascii="Arial Narrow" w:hAnsi="Arial Narrow"/>
          <w:lang w:val="en-US"/>
        </w:rPr>
        <w:t xml:space="preserve"> Informed Consent Form. The anonymity of family caregivers was guaranteed by the acronym "F</w:t>
      </w:r>
      <w:r w:rsidR="00CA31F8">
        <w:rPr>
          <w:rFonts w:ascii="Arial Narrow" w:hAnsi="Arial Narrow"/>
          <w:lang w:val="en-US"/>
        </w:rPr>
        <w:t>C</w:t>
      </w:r>
      <w:r w:rsidRPr="00707BD5">
        <w:rPr>
          <w:rFonts w:ascii="Arial Narrow" w:hAnsi="Arial Narrow"/>
          <w:lang w:val="en-US"/>
        </w:rPr>
        <w:t xml:space="preserve">", followed by a different number for each of them, according to the sequence of their participation. </w:t>
      </w:r>
      <w:r w:rsidR="00CA31F8">
        <w:rPr>
          <w:rFonts w:ascii="Arial Narrow" w:hAnsi="Arial Narrow"/>
          <w:lang w:val="en-US"/>
        </w:rPr>
        <w:t>T</w:t>
      </w:r>
      <w:r w:rsidR="00CA31F8" w:rsidRPr="00707BD5">
        <w:rPr>
          <w:rFonts w:ascii="Arial Narrow" w:hAnsi="Arial Narrow"/>
          <w:lang w:val="en-US"/>
        </w:rPr>
        <w:t xml:space="preserve">he Research Ethics Committee of the State University of Southwest Bahia (UESB), campus </w:t>
      </w:r>
      <w:proofErr w:type="spellStart"/>
      <w:r w:rsidR="00CA31F8" w:rsidRPr="00707BD5">
        <w:rPr>
          <w:rFonts w:ascii="Arial Narrow" w:hAnsi="Arial Narrow"/>
          <w:lang w:val="en-US"/>
        </w:rPr>
        <w:t>Jequié</w:t>
      </w:r>
      <w:proofErr w:type="spellEnd"/>
      <w:r w:rsidR="00CA31F8" w:rsidRPr="00707BD5">
        <w:rPr>
          <w:rFonts w:ascii="Arial Narrow" w:hAnsi="Arial Narrow"/>
          <w:lang w:val="en-US"/>
        </w:rPr>
        <w:t xml:space="preserve"> </w:t>
      </w:r>
      <w:r w:rsidR="00CA31F8">
        <w:rPr>
          <w:rFonts w:ascii="Arial Narrow" w:hAnsi="Arial Narrow"/>
          <w:lang w:val="en-US"/>
        </w:rPr>
        <w:t>approved t</w:t>
      </w:r>
      <w:r w:rsidRPr="00707BD5">
        <w:rPr>
          <w:rFonts w:ascii="Arial Narrow" w:hAnsi="Arial Narrow"/>
          <w:lang w:val="en-US"/>
        </w:rPr>
        <w:t>his study with opinion 2,187,869 and CAAE 71341017.5.0000.0055.</w:t>
      </w:r>
    </w:p>
    <w:p w14:paraId="2A7B14C7" w14:textId="77777777" w:rsidR="00996090" w:rsidRPr="00707BD5" w:rsidRDefault="00996090" w:rsidP="008976CB">
      <w:pPr>
        <w:autoSpaceDE w:val="0"/>
        <w:autoSpaceDN w:val="0"/>
        <w:adjustRightInd w:val="0"/>
        <w:spacing w:after="0" w:line="240" w:lineRule="auto"/>
        <w:contextualSpacing/>
        <w:jc w:val="both"/>
        <w:rPr>
          <w:rFonts w:ascii="Arial Narrow" w:hAnsi="Arial Narrow"/>
          <w:sz w:val="24"/>
          <w:szCs w:val="24"/>
          <w:lang w:val="en-US"/>
        </w:rPr>
      </w:pPr>
    </w:p>
    <w:p w14:paraId="4ED8E019" w14:textId="4551075D" w:rsidR="00996090" w:rsidRPr="00CA31F8" w:rsidRDefault="00996090" w:rsidP="008976CB">
      <w:pPr>
        <w:autoSpaceDE w:val="0"/>
        <w:autoSpaceDN w:val="0"/>
        <w:adjustRightInd w:val="0"/>
        <w:spacing w:after="0" w:line="240" w:lineRule="auto"/>
        <w:contextualSpacing/>
        <w:jc w:val="both"/>
        <w:rPr>
          <w:rFonts w:ascii="Arial Narrow" w:hAnsi="Arial Narrow"/>
          <w:sz w:val="24"/>
          <w:szCs w:val="24"/>
          <w:lang w:val="en-US"/>
        </w:rPr>
      </w:pPr>
      <w:r w:rsidRPr="00CA31F8">
        <w:rPr>
          <w:rFonts w:ascii="Arial Narrow" w:hAnsi="Arial Narrow"/>
          <w:b/>
          <w:sz w:val="24"/>
          <w:szCs w:val="24"/>
          <w:lang w:val="en-US"/>
        </w:rPr>
        <w:t>R</w:t>
      </w:r>
      <w:r w:rsidR="008976CB" w:rsidRPr="00CA31F8">
        <w:rPr>
          <w:rFonts w:ascii="Arial Narrow" w:hAnsi="Arial Narrow"/>
          <w:b/>
          <w:sz w:val="24"/>
          <w:szCs w:val="24"/>
          <w:lang w:val="en-US"/>
        </w:rPr>
        <w:t xml:space="preserve">esults </w:t>
      </w:r>
    </w:p>
    <w:p w14:paraId="77FB948F" w14:textId="77777777" w:rsidR="00E2396D" w:rsidRPr="00CA31F8" w:rsidRDefault="00E2396D" w:rsidP="009100B4">
      <w:pPr>
        <w:autoSpaceDE w:val="0"/>
        <w:autoSpaceDN w:val="0"/>
        <w:adjustRightInd w:val="0"/>
        <w:spacing w:after="0" w:line="240" w:lineRule="auto"/>
        <w:contextualSpacing/>
        <w:jc w:val="both"/>
        <w:rPr>
          <w:rFonts w:ascii="Arial Narrow" w:hAnsi="Arial Narrow"/>
          <w:strike/>
          <w:sz w:val="24"/>
          <w:szCs w:val="24"/>
          <w:lang w:val="en-US"/>
        </w:rPr>
      </w:pPr>
    </w:p>
    <w:p w14:paraId="3DB5B152" w14:textId="590F24E0" w:rsidR="00707BD5" w:rsidRPr="00707BD5" w:rsidRDefault="00CA31F8" w:rsidP="00934A48">
      <w:pPr>
        <w:autoSpaceDE w:val="0"/>
        <w:autoSpaceDN w:val="0"/>
        <w:adjustRightInd w:val="0"/>
        <w:spacing w:after="0" w:line="240" w:lineRule="auto"/>
        <w:contextualSpacing/>
        <w:jc w:val="both"/>
        <w:rPr>
          <w:rFonts w:ascii="Arial Narrow" w:hAnsi="Arial Narrow"/>
          <w:bCs/>
          <w:sz w:val="24"/>
          <w:szCs w:val="24"/>
          <w:lang w:val="en-US"/>
        </w:rPr>
      </w:pPr>
      <w:r>
        <w:rPr>
          <w:rFonts w:ascii="Arial Narrow" w:hAnsi="Arial Narrow"/>
          <w:sz w:val="24"/>
          <w:szCs w:val="24"/>
          <w:lang w:val="en-US"/>
        </w:rPr>
        <w:t>Thirty-seven</w:t>
      </w:r>
      <w:r w:rsidR="00707BD5" w:rsidRPr="00707BD5">
        <w:rPr>
          <w:rFonts w:ascii="Arial Narrow" w:hAnsi="Arial Narrow"/>
          <w:sz w:val="24"/>
          <w:szCs w:val="24"/>
          <w:lang w:val="en-US"/>
        </w:rPr>
        <w:t xml:space="preserve"> family caregivers participated in this study. The age of the caregivers ranged from 18 to 77 years</w:t>
      </w:r>
      <w:r>
        <w:rPr>
          <w:rFonts w:ascii="Arial Narrow" w:hAnsi="Arial Narrow"/>
          <w:sz w:val="24"/>
          <w:szCs w:val="24"/>
          <w:lang w:val="en-US"/>
        </w:rPr>
        <w:t xml:space="preserve"> old</w:t>
      </w:r>
      <w:r w:rsidR="00707BD5" w:rsidRPr="00707BD5">
        <w:rPr>
          <w:rFonts w:ascii="Arial Narrow" w:hAnsi="Arial Narrow"/>
          <w:sz w:val="24"/>
          <w:szCs w:val="24"/>
          <w:lang w:val="en-US"/>
        </w:rPr>
        <w:t xml:space="preserve">, 35 were female, 26 married, 25 had financial income below </w:t>
      </w:r>
      <w:r>
        <w:rPr>
          <w:rFonts w:ascii="Arial Narrow" w:hAnsi="Arial Narrow"/>
          <w:sz w:val="24"/>
          <w:szCs w:val="24"/>
          <w:lang w:val="en-US"/>
        </w:rPr>
        <w:t xml:space="preserve">to </w:t>
      </w:r>
      <w:r w:rsidR="00707BD5" w:rsidRPr="00707BD5">
        <w:rPr>
          <w:rFonts w:ascii="Arial Narrow" w:hAnsi="Arial Narrow"/>
          <w:sz w:val="24"/>
          <w:szCs w:val="24"/>
          <w:lang w:val="en-US"/>
        </w:rPr>
        <w:t xml:space="preserve">one minimum wage, 23 did not work and 20 studied until complete elementary school, 23 lived with stroke survivors, 16 were children and 15 </w:t>
      </w:r>
      <w:r>
        <w:rPr>
          <w:rFonts w:ascii="Arial Narrow" w:hAnsi="Arial Narrow"/>
          <w:sz w:val="24"/>
          <w:szCs w:val="24"/>
          <w:lang w:val="en-US"/>
        </w:rPr>
        <w:t xml:space="preserve">were </w:t>
      </w:r>
      <w:r w:rsidR="00707BD5" w:rsidRPr="00707BD5">
        <w:rPr>
          <w:rFonts w:ascii="Arial Narrow" w:hAnsi="Arial Narrow"/>
          <w:sz w:val="24"/>
          <w:szCs w:val="24"/>
          <w:lang w:val="en-US"/>
        </w:rPr>
        <w:t>spouse</w:t>
      </w:r>
      <w:r>
        <w:rPr>
          <w:rFonts w:ascii="Arial Narrow" w:hAnsi="Arial Narrow"/>
          <w:sz w:val="24"/>
          <w:szCs w:val="24"/>
          <w:lang w:val="en-US"/>
        </w:rPr>
        <w:t>s</w:t>
      </w:r>
      <w:r w:rsidR="00707BD5" w:rsidRPr="00707BD5">
        <w:rPr>
          <w:rFonts w:ascii="Arial Narrow" w:hAnsi="Arial Narrow"/>
          <w:sz w:val="24"/>
          <w:szCs w:val="24"/>
          <w:lang w:val="en-US"/>
        </w:rPr>
        <w:t xml:space="preserve">. Although all of them did not receive formal instruction for the role of caregiver, 15 </w:t>
      </w:r>
      <w:r>
        <w:rPr>
          <w:rFonts w:ascii="Arial Narrow" w:hAnsi="Arial Narrow"/>
          <w:sz w:val="24"/>
          <w:szCs w:val="24"/>
          <w:lang w:val="en-US"/>
        </w:rPr>
        <w:t xml:space="preserve">of them </w:t>
      </w:r>
      <w:r w:rsidR="00707BD5" w:rsidRPr="00707BD5">
        <w:rPr>
          <w:rFonts w:ascii="Arial Narrow" w:hAnsi="Arial Narrow"/>
          <w:sz w:val="24"/>
          <w:szCs w:val="24"/>
          <w:lang w:val="en-US"/>
        </w:rPr>
        <w:t>used popular knowledge for their practice for more than 16 hours a week.</w:t>
      </w:r>
      <w:r w:rsidR="00236464">
        <w:rPr>
          <w:rFonts w:ascii="Arial Narrow" w:hAnsi="Arial Narrow"/>
          <w:sz w:val="24"/>
          <w:szCs w:val="24"/>
          <w:lang w:val="en-US"/>
        </w:rPr>
        <w:t xml:space="preserve"> </w:t>
      </w:r>
      <w:r w:rsidR="00707BD5" w:rsidRPr="00707BD5">
        <w:rPr>
          <w:rFonts w:ascii="Arial Narrow" w:hAnsi="Arial Narrow"/>
          <w:bCs/>
          <w:sz w:val="24"/>
          <w:szCs w:val="24"/>
          <w:lang w:val="en-US"/>
        </w:rPr>
        <w:t xml:space="preserve">In the analysis process, three empirical categories emerged: 1) early need for health education about the disease and care for family caregivers; 2) the need to restructure </w:t>
      </w:r>
      <w:r>
        <w:rPr>
          <w:rFonts w:ascii="Arial Narrow" w:hAnsi="Arial Narrow"/>
          <w:bCs/>
          <w:sz w:val="24"/>
          <w:szCs w:val="24"/>
          <w:lang w:val="en-US"/>
        </w:rPr>
        <w:t>care</w:t>
      </w:r>
      <w:r w:rsidR="00707BD5" w:rsidRPr="00707BD5">
        <w:rPr>
          <w:rFonts w:ascii="Arial Narrow" w:hAnsi="Arial Narrow"/>
          <w:bCs/>
          <w:sz w:val="24"/>
          <w:szCs w:val="24"/>
          <w:lang w:val="en-US"/>
        </w:rPr>
        <w:t xml:space="preserve"> to family caregivers; 3) need for free time for family caregivers for social activities and (self) care.</w:t>
      </w:r>
    </w:p>
    <w:p w14:paraId="1E3F70F3" w14:textId="06B693EB" w:rsidR="00996090" w:rsidRPr="00707BD5" w:rsidRDefault="00996090" w:rsidP="00DB1BE7">
      <w:pPr>
        <w:autoSpaceDE w:val="0"/>
        <w:autoSpaceDN w:val="0"/>
        <w:adjustRightInd w:val="0"/>
        <w:spacing w:after="0" w:line="240" w:lineRule="auto"/>
        <w:contextualSpacing/>
        <w:jc w:val="both"/>
        <w:rPr>
          <w:rFonts w:ascii="Arial Narrow" w:hAnsi="Arial Narrow"/>
          <w:b/>
          <w:sz w:val="24"/>
          <w:szCs w:val="24"/>
          <w:lang w:val="en-US"/>
        </w:rPr>
      </w:pPr>
    </w:p>
    <w:p w14:paraId="552BC439" w14:textId="77777777" w:rsidR="009100B4" w:rsidRPr="00707BD5" w:rsidRDefault="009100B4" w:rsidP="008976CB">
      <w:pPr>
        <w:autoSpaceDE w:val="0"/>
        <w:autoSpaceDN w:val="0"/>
        <w:adjustRightInd w:val="0"/>
        <w:spacing w:after="0" w:line="240" w:lineRule="auto"/>
        <w:ind w:firstLine="567"/>
        <w:contextualSpacing/>
        <w:jc w:val="both"/>
        <w:rPr>
          <w:rFonts w:ascii="Arial Narrow" w:hAnsi="Arial Narrow"/>
          <w:sz w:val="24"/>
          <w:szCs w:val="24"/>
          <w:lang w:val="en-US"/>
        </w:rPr>
      </w:pPr>
    </w:p>
    <w:p w14:paraId="6E71B864" w14:textId="2EC3D737" w:rsidR="00996090" w:rsidRPr="00707BD5" w:rsidRDefault="008827B2" w:rsidP="008976CB">
      <w:pPr>
        <w:autoSpaceDE w:val="0"/>
        <w:autoSpaceDN w:val="0"/>
        <w:adjustRightInd w:val="0"/>
        <w:spacing w:after="0" w:line="240" w:lineRule="auto"/>
        <w:contextualSpacing/>
        <w:jc w:val="both"/>
        <w:rPr>
          <w:rFonts w:ascii="Arial Narrow" w:hAnsi="Arial Narrow"/>
          <w:b/>
          <w:sz w:val="24"/>
          <w:szCs w:val="24"/>
          <w:lang w:val="en-US"/>
        </w:rPr>
      </w:pPr>
      <w:r>
        <w:rPr>
          <w:rFonts w:ascii="Arial Narrow" w:hAnsi="Arial Narrow"/>
          <w:b/>
          <w:sz w:val="24"/>
          <w:szCs w:val="24"/>
          <w:lang w:val="en-US"/>
        </w:rPr>
        <w:t>The e</w:t>
      </w:r>
      <w:r w:rsidR="00707BD5" w:rsidRPr="00707BD5">
        <w:rPr>
          <w:rFonts w:ascii="Arial Narrow" w:hAnsi="Arial Narrow"/>
          <w:b/>
          <w:sz w:val="24"/>
          <w:szCs w:val="24"/>
          <w:lang w:val="en-US"/>
        </w:rPr>
        <w:t>arly need for health education about the disease and care for family caregivers</w:t>
      </w:r>
    </w:p>
    <w:p w14:paraId="2A26FE96" w14:textId="77777777" w:rsidR="00F33AF7" w:rsidRPr="00707BD5" w:rsidRDefault="00F33AF7" w:rsidP="008976CB">
      <w:pPr>
        <w:autoSpaceDE w:val="0"/>
        <w:autoSpaceDN w:val="0"/>
        <w:adjustRightInd w:val="0"/>
        <w:spacing w:after="0" w:line="240" w:lineRule="auto"/>
        <w:contextualSpacing/>
        <w:jc w:val="both"/>
        <w:rPr>
          <w:rFonts w:ascii="Arial Narrow" w:hAnsi="Arial Narrow"/>
          <w:sz w:val="24"/>
          <w:szCs w:val="24"/>
          <w:lang w:val="en-US"/>
        </w:rPr>
      </w:pPr>
    </w:p>
    <w:p w14:paraId="28FEB1CF" w14:textId="3EFF59F3" w:rsidR="00707BD5" w:rsidRPr="00707BD5" w:rsidRDefault="00B94AFF" w:rsidP="008976CB">
      <w:pPr>
        <w:autoSpaceDE w:val="0"/>
        <w:autoSpaceDN w:val="0"/>
        <w:adjustRightInd w:val="0"/>
        <w:spacing w:after="0" w:line="240" w:lineRule="auto"/>
        <w:contextualSpacing/>
        <w:jc w:val="both"/>
        <w:rPr>
          <w:rFonts w:ascii="Arial Narrow" w:hAnsi="Arial Narrow"/>
          <w:iCs/>
          <w:sz w:val="24"/>
          <w:szCs w:val="24"/>
          <w:lang w:val="en-US"/>
        </w:rPr>
      </w:pPr>
      <w:r>
        <w:rPr>
          <w:rFonts w:ascii="Arial Narrow" w:hAnsi="Arial Narrow"/>
          <w:iCs/>
          <w:sz w:val="24"/>
          <w:szCs w:val="24"/>
          <w:lang w:val="en-US"/>
        </w:rPr>
        <w:t>A</w:t>
      </w:r>
      <w:r w:rsidRPr="00707BD5">
        <w:rPr>
          <w:rFonts w:ascii="Arial Narrow" w:hAnsi="Arial Narrow"/>
          <w:iCs/>
          <w:sz w:val="24"/>
          <w:szCs w:val="24"/>
          <w:lang w:val="en-US"/>
        </w:rPr>
        <w:t xml:space="preserve">lthough </w:t>
      </w:r>
      <w:r>
        <w:rPr>
          <w:rFonts w:ascii="Arial Narrow" w:hAnsi="Arial Narrow"/>
          <w:iCs/>
          <w:sz w:val="24"/>
          <w:szCs w:val="24"/>
          <w:lang w:val="en-US"/>
        </w:rPr>
        <w:t>t</w:t>
      </w:r>
      <w:r w:rsidR="00707BD5" w:rsidRPr="00707BD5">
        <w:rPr>
          <w:rFonts w:ascii="Arial Narrow" w:hAnsi="Arial Narrow"/>
          <w:iCs/>
          <w:sz w:val="24"/>
          <w:szCs w:val="24"/>
          <w:lang w:val="en-US"/>
        </w:rPr>
        <w:t xml:space="preserve">he caregivers interviewed </w:t>
      </w:r>
      <w:r>
        <w:rPr>
          <w:rFonts w:ascii="Arial Narrow" w:hAnsi="Arial Narrow"/>
          <w:iCs/>
          <w:sz w:val="24"/>
          <w:szCs w:val="24"/>
          <w:lang w:val="en-US"/>
        </w:rPr>
        <w:t xml:space="preserve">take </w:t>
      </w:r>
      <w:r w:rsidR="00707BD5" w:rsidRPr="00707BD5">
        <w:rPr>
          <w:rFonts w:ascii="Arial Narrow" w:hAnsi="Arial Narrow"/>
          <w:iCs/>
          <w:sz w:val="24"/>
          <w:szCs w:val="24"/>
          <w:lang w:val="en-US"/>
        </w:rPr>
        <w:t>car</w:t>
      </w:r>
      <w:r>
        <w:rPr>
          <w:rFonts w:ascii="Arial Narrow" w:hAnsi="Arial Narrow"/>
          <w:iCs/>
          <w:sz w:val="24"/>
          <w:szCs w:val="24"/>
          <w:lang w:val="en-US"/>
        </w:rPr>
        <w:t>e</w:t>
      </w:r>
      <w:r w:rsidR="00707BD5" w:rsidRPr="00707BD5">
        <w:rPr>
          <w:rFonts w:ascii="Arial Narrow" w:hAnsi="Arial Narrow"/>
          <w:iCs/>
          <w:sz w:val="24"/>
          <w:szCs w:val="24"/>
          <w:lang w:val="en-US"/>
        </w:rPr>
        <w:t xml:space="preserve"> </w:t>
      </w:r>
      <w:r>
        <w:rPr>
          <w:rFonts w:ascii="Arial Narrow" w:hAnsi="Arial Narrow"/>
          <w:iCs/>
          <w:sz w:val="24"/>
          <w:szCs w:val="24"/>
          <w:lang w:val="en-US"/>
        </w:rPr>
        <w:t>of</w:t>
      </w:r>
      <w:r w:rsidR="00707BD5" w:rsidRPr="00707BD5">
        <w:rPr>
          <w:rFonts w:ascii="Arial Narrow" w:hAnsi="Arial Narrow"/>
          <w:iCs/>
          <w:sz w:val="24"/>
          <w:szCs w:val="24"/>
          <w:lang w:val="en-US"/>
        </w:rPr>
        <w:t xml:space="preserve"> </w:t>
      </w:r>
      <w:r w:rsidRPr="00B94AFF">
        <w:rPr>
          <w:rFonts w:ascii="Arial Narrow" w:hAnsi="Arial Narrow"/>
          <w:sz w:val="24"/>
          <w:szCs w:val="24"/>
          <w:lang w:val="en-US"/>
        </w:rPr>
        <w:t>Cerebrovascular Accident</w:t>
      </w:r>
      <w:r w:rsidRPr="003C00F4">
        <w:rPr>
          <w:rFonts w:ascii="Arial Narrow" w:hAnsi="Arial Narrow"/>
          <w:b/>
          <w:bCs/>
          <w:sz w:val="24"/>
          <w:szCs w:val="24"/>
          <w:lang w:val="en-US"/>
        </w:rPr>
        <w:t xml:space="preserve"> </w:t>
      </w:r>
      <w:r w:rsidR="00707BD5" w:rsidRPr="00707BD5">
        <w:rPr>
          <w:rFonts w:ascii="Arial Narrow" w:hAnsi="Arial Narrow"/>
          <w:iCs/>
          <w:sz w:val="24"/>
          <w:szCs w:val="24"/>
          <w:lang w:val="en-US"/>
        </w:rPr>
        <w:t xml:space="preserve">survivors in the chronic phase, in this category emerged their needs to receive effective guidelines on </w:t>
      </w:r>
      <w:r>
        <w:rPr>
          <w:rFonts w:ascii="Arial Narrow" w:hAnsi="Arial Narrow"/>
          <w:iCs/>
          <w:sz w:val="24"/>
          <w:szCs w:val="24"/>
          <w:lang w:val="en-US"/>
        </w:rPr>
        <w:t xml:space="preserve">the </w:t>
      </w:r>
      <w:r w:rsidR="00707BD5" w:rsidRPr="00707BD5">
        <w:rPr>
          <w:rFonts w:ascii="Arial Narrow" w:hAnsi="Arial Narrow"/>
          <w:iCs/>
          <w:sz w:val="24"/>
          <w:szCs w:val="24"/>
          <w:lang w:val="en-US"/>
        </w:rPr>
        <w:t xml:space="preserve">stroke and daily care since the acute phase of the stroke, as they were experienced moments that demanded formal support. This was expressed in the </w:t>
      </w:r>
      <w:r>
        <w:rPr>
          <w:rFonts w:ascii="Arial Narrow" w:hAnsi="Arial Narrow"/>
          <w:iCs/>
          <w:sz w:val="24"/>
          <w:szCs w:val="24"/>
          <w:lang w:val="en-US"/>
        </w:rPr>
        <w:t xml:space="preserve">following </w:t>
      </w:r>
      <w:r w:rsidR="00707BD5" w:rsidRPr="00707BD5">
        <w:rPr>
          <w:rFonts w:ascii="Arial Narrow" w:hAnsi="Arial Narrow"/>
          <w:iCs/>
          <w:sz w:val="24"/>
          <w:szCs w:val="24"/>
          <w:lang w:val="en-US"/>
        </w:rPr>
        <w:t xml:space="preserve">statement: </w:t>
      </w:r>
      <w:r w:rsidR="00707BD5" w:rsidRPr="00B94AFF">
        <w:rPr>
          <w:rFonts w:ascii="Arial Narrow" w:hAnsi="Arial Narrow"/>
          <w:i/>
          <w:sz w:val="24"/>
          <w:szCs w:val="24"/>
          <w:lang w:val="en-US"/>
        </w:rPr>
        <w:t>At the beginning [from hospitalization to community return], I had doubts [...]. When the person has a stroke, we [family members] are very insecure about what will happen [...], so we need more guidance for day-to-day care</w:t>
      </w:r>
      <w:r w:rsidR="00707BD5" w:rsidRPr="00707BD5">
        <w:rPr>
          <w:rFonts w:ascii="Arial Narrow" w:hAnsi="Arial Narrow"/>
          <w:iCs/>
          <w:sz w:val="24"/>
          <w:szCs w:val="24"/>
          <w:lang w:val="en-US"/>
        </w:rPr>
        <w:t xml:space="preserve"> (F</w:t>
      </w:r>
      <w:r>
        <w:rPr>
          <w:rFonts w:ascii="Arial Narrow" w:hAnsi="Arial Narrow"/>
          <w:iCs/>
          <w:sz w:val="24"/>
          <w:szCs w:val="24"/>
          <w:lang w:val="en-US"/>
        </w:rPr>
        <w:t>C</w:t>
      </w:r>
      <w:r w:rsidR="00707BD5" w:rsidRPr="00707BD5">
        <w:rPr>
          <w:rFonts w:ascii="Arial Narrow" w:hAnsi="Arial Narrow"/>
          <w:iCs/>
          <w:sz w:val="24"/>
          <w:szCs w:val="24"/>
          <w:lang w:val="en-US"/>
        </w:rPr>
        <w:t xml:space="preserve">03). Caregivers reveal that this deficit of guidelines listed in the context experienced comprises a gap in the knowledge of their praxis, marked by the difficulty in recognizing the risk factors, signs and symptoms of </w:t>
      </w:r>
      <w:r>
        <w:rPr>
          <w:rFonts w:ascii="Arial Narrow" w:hAnsi="Arial Narrow"/>
          <w:iCs/>
          <w:sz w:val="24"/>
          <w:szCs w:val="24"/>
          <w:lang w:val="en-US"/>
        </w:rPr>
        <w:t xml:space="preserve">a </w:t>
      </w:r>
      <w:r w:rsidR="00707BD5" w:rsidRPr="00707BD5">
        <w:rPr>
          <w:rFonts w:ascii="Arial Narrow" w:hAnsi="Arial Narrow"/>
          <w:iCs/>
          <w:sz w:val="24"/>
          <w:szCs w:val="24"/>
          <w:lang w:val="en-US"/>
        </w:rPr>
        <w:t xml:space="preserve">stroke, and the possible recurrence of the disease. The participants reported these </w:t>
      </w:r>
      <w:r>
        <w:rPr>
          <w:rFonts w:ascii="Arial Narrow" w:hAnsi="Arial Narrow"/>
          <w:iCs/>
          <w:sz w:val="24"/>
          <w:szCs w:val="24"/>
          <w:lang w:val="en-US"/>
        </w:rPr>
        <w:t>issues</w:t>
      </w:r>
      <w:r w:rsidR="00707BD5" w:rsidRPr="00707BD5">
        <w:rPr>
          <w:rFonts w:ascii="Arial Narrow" w:hAnsi="Arial Narrow"/>
          <w:iCs/>
          <w:sz w:val="24"/>
          <w:szCs w:val="24"/>
          <w:lang w:val="en-US"/>
        </w:rPr>
        <w:t xml:space="preserve">: </w:t>
      </w:r>
      <w:r w:rsidR="00707BD5" w:rsidRPr="00B94AFF">
        <w:rPr>
          <w:rFonts w:ascii="Arial Narrow" w:hAnsi="Arial Narrow"/>
          <w:i/>
          <w:sz w:val="24"/>
          <w:szCs w:val="24"/>
          <w:lang w:val="en-US"/>
        </w:rPr>
        <w:t>I don't know how to recognize the “stroke” [CVA] and I don't even know why he [husband] had this disease [...]</w:t>
      </w:r>
      <w:r w:rsidR="00707BD5" w:rsidRPr="00707BD5">
        <w:rPr>
          <w:rFonts w:ascii="Arial Narrow" w:hAnsi="Arial Narrow"/>
          <w:iCs/>
          <w:sz w:val="24"/>
          <w:szCs w:val="24"/>
          <w:lang w:val="en-US"/>
        </w:rPr>
        <w:t xml:space="preserve"> (F</w:t>
      </w:r>
      <w:r>
        <w:rPr>
          <w:rFonts w:ascii="Arial Narrow" w:hAnsi="Arial Narrow"/>
          <w:iCs/>
          <w:sz w:val="24"/>
          <w:szCs w:val="24"/>
          <w:lang w:val="en-US"/>
        </w:rPr>
        <w:t>C</w:t>
      </w:r>
      <w:r w:rsidR="00707BD5" w:rsidRPr="00707BD5">
        <w:rPr>
          <w:rFonts w:ascii="Arial Narrow" w:hAnsi="Arial Narrow"/>
          <w:iCs/>
          <w:sz w:val="24"/>
          <w:szCs w:val="24"/>
          <w:lang w:val="en-US"/>
        </w:rPr>
        <w:t xml:space="preserve">21). </w:t>
      </w:r>
      <w:r w:rsidR="00707BD5" w:rsidRPr="00B94AFF">
        <w:rPr>
          <w:rFonts w:ascii="Arial Narrow" w:hAnsi="Arial Narrow"/>
          <w:i/>
          <w:sz w:val="24"/>
          <w:szCs w:val="24"/>
          <w:lang w:val="en-US"/>
        </w:rPr>
        <w:t>I don't know what the “stroke” [AVC] is like, what caused it and</w:t>
      </w:r>
      <w:r>
        <w:rPr>
          <w:rFonts w:ascii="Arial Narrow" w:hAnsi="Arial Narrow"/>
          <w:i/>
          <w:sz w:val="24"/>
          <w:szCs w:val="24"/>
          <w:lang w:val="en-US"/>
        </w:rPr>
        <w:t xml:space="preserve"> if it</w:t>
      </w:r>
      <w:r w:rsidR="00707BD5" w:rsidRPr="00B94AFF">
        <w:rPr>
          <w:rFonts w:ascii="Arial Narrow" w:hAnsi="Arial Narrow"/>
          <w:i/>
          <w:sz w:val="24"/>
          <w:szCs w:val="24"/>
          <w:lang w:val="en-US"/>
        </w:rPr>
        <w:t xml:space="preserve"> can be repeated</w:t>
      </w:r>
      <w:r w:rsidR="00707BD5" w:rsidRPr="00707BD5">
        <w:rPr>
          <w:rFonts w:ascii="Arial Narrow" w:hAnsi="Arial Narrow"/>
          <w:iCs/>
          <w:sz w:val="24"/>
          <w:szCs w:val="24"/>
          <w:lang w:val="en-US"/>
        </w:rPr>
        <w:t xml:space="preserve"> (F</w:t>
      </w:r>
      <w:r>
        <w:rPr>
          <w:rFonts w:ascii="Arial Narrow" w:hAnsi="Arial Narrow"/>
          <w:iCs/>
          <w:sz w:val="24"/>
          <w:szCs w:val="24"/>
          <w:lang w:val="en-US"/>
        </w:rPr>
        <w:t>C</w:t>
      </w:r>
      <w:r w:rsidR="00707BD5" w:rsidRPr="00707BD5">
        <w:rPr>
          <w:rFonts w:ascii="Arial Narrow" w:hAnsi="Arial Narrow"/>
          <w:iCs/>
          <w:sz w:val="24"/>
          <w:szCs w:val="24"/>
          <w:lang w:val="en-US"/>
        </w:rPr>
        <w:t>11).</w:t>
      </w:r>
    </w:p>
    <w:p w14:paraId="1031562D" w14:textId="77777777" w:rsidR="008976CB" w:rsidRPr="00707BD5" w:rsidRDefault="008976CB" w:rsidP="008976CB">
      <w:pPr>
        <w:autoSpaceDE w:val="0"/>
        <w:autoSpaceDN w:val="0"/>
        <w:adjustRightInd w:val="0"/>
        <w:spacing w:after="0" w:line="240" w:lineRule="auto"/>
        <w:contextualSpacing/>
        <w:jc w:val="both"/>
        <w:rPr>
          <w:rFonts w:ascii="Arial Narrow" w:hAnsi="Arial Narrow"/>
          <w:sz w:val="24"/>
          <w:szCs w:val="24"/>
          <w:lang w:val="en-US"/>
        </w:rPr>
      </w:pPr>
    </w:p>
    <w:p w14:paraId="71ED1164" w14:textId="19A215B7" w:rsidR="00707BD5" w:rsidRPr="00EB56BC" w:rsidRDefault="00707BD5" w:rsidP="008976CB">
      <w:pPr>
        <w:autoSpaceDE w:val="0"/>
        <w:autoSpaceDN w:val="0"/>
        <w:adjustRightInd w:val="0"/>
        <w:spacing w:after="0" w:line="240" w:lineRule="auto"/>
        <w:contextualSpacing/>
        <w:jc w:val="both"/>
        <w:rPr>
          <w:rFonts w:ascii="Arial Narrow" w:hAnsi="Arial Narrow"/>
          <w:iCs/>
          <w:sz w:val="24"/>
          <w:szCs w:val="24"/>
        </w:rPr>
      </w:pPr>
      <w:r w:rsidRPr="00707BD5">
        <w:rPr>
          <w:rFonts w:ascii="Arial Narrow" w:hAnsi="Arial Narrow"/>
          <w:iCs/>
          <w:sz w:val="24"/>
          <w:szCs w:val="24"/>
          <w:lang w:val="en-US"/>
        </w:rPr>
        <w:t xml:space="preserve">For caregivers who acquired knowledge about the disease on their initiative in research or from the experience of the incidence of stroke episodes, the main doubts were related to the recovery of the compromised functions, especially to physical disability and the exact cause of the stroke to prevent their recurrence. They stated and/or asked: </w:t>
      </w:r>
      <w:r w:rsidRPr="00B94AFF">
        <w:rPr>
          <w:rFonts w:ascii="Arial Narrow" w:hAnsi="Arial Narrow"/>
          <w:i/>
          <w:sz w:val="24"/>
          <w:szCs w:val="24"/>
          <w:lang w:val="en-US"/>
        </w:rPr>
        <w:t>if we know what caused the stroke, we will fight [...]. In addition to physical therapy, what can be done to make the movements return?</w:t>
      </w:r>
      <w:r w:rsidRPr="00707BD5">
        <w:rPr>
          <w:rFonts w:ascii="Arial Narrow" w:hAnsi="Arial Narrow"/>
          <w:iCs/>
          <w:sz w:val="24"/>
          <w:szCs w:val="24"/>
          <w:lang w:val="en-US"/>
        </w:rPr>
        <w:t xml:space="preserve"> (</w:t>
      </w:r>
      <w:r w:rsidR="00B94AFF">
        <w:rPr>
          <w:rFonts w:ascii="Arial Narrow" w:hAnsi="Arial Narrow"/>
          <w:iCs/>
          <w:sz w:val="24"/>
          <w:szCs w:val="24"/>
          <w:lang w:val="en-US"/>
        </w:rPr>
        <w:t>F</w:t>
      </w:r>
      <w:r w:rsidRPr="00707BD5">
        <w:rPr>
          <w:rFonts w:ascii="Arial Narrow" w:hAnsi="Arial Narrow"/>
          <w:iCs/>
          <w:sz w:val="24"/>
          <w:szCs w:val="24"/>
          <w:lang w:val="en-US"/>
        </w:rPr>
        <w:t xml:space="preserve">C22). </w:t>
      </w:r>
      <w:r w:rsidRPr="00B94AFF">
        <w:rPr>
          <w:rFonts w:ascii="Arial Narrow" w:hAnsi="Arial Narrow"/>
          <w:i/>
          <w:sz w:val="24"/>
          <w:szCs w:val="24"/>
          <w:lang w:val="en-US"/>
        </w:rPr>
        <w:t>What are the chances of the person returning to what was before [recovering] from the stroke?</w:t>
      </w:r>
      <w:r w:rsidRPr="00707BD5">
        <w:rPr>
          <w:rFonts w:ascii="Arial Narrow" w:hAnsi="Arial Narrow"/>
          <w:iCs/>
          <w:sz w:val="24"/>
          <w:szCs w:val="24"/>
          <w:lang w:val="en-US"/>
        </w:rPr>
        <w:t xml:space="preserve"> </w:t>
      </w:r>
      <w:r w:rsidRPr="00873327">
        <w:rPr>
          <w:rFonts w:ascii="Arial Narrow" w:hAnsi="Arial Narrow"/>
          <w:iCs/>
          <w:sz w:val="24"/>
          <w:szCs w:val="24"/>
          <w:lang w:val="en-US"/>
        </w:rPr>
        <w:t>(F</w:t>
      </w:r>
      <w:r w:rsidR="00B94AFF" w:rsidRPr="00873327">
        <w:rPr>
          <w:rFonts w:ascii="Arial Narrow" w:hAnsi="Arial Narrow"/>
          <w:iCs/>
          <w:sz w:val="24"/>
          <w:szCs w:val="24"/>
          <w:lang w:val="en-US"/>
        </w:rPr>
        <w:t>C</w:t>
      </w:r>
      <w:r w:rsidRPr="00873327">
        <w:rPr>
          <w:rFonts w:ascii="Arial Narrow" w:hAnsi="Arial Narrow"/>
          <w:iCs/>
          <w:sz w:val="24"/>
          <w:szCs w:val="24"/>
          <w:lang w:val="en-US"/>
        </w:rPr>
        <w:t>35).</w:t>
      </w:r>
      <w:r w:rsidR="00236464">
        <w:rPr>
          <w:rFonts w:ascii="Arial Narrow" w:hAnsi="Arial Narrow"/>
          <w:iCs/>
          <w:sz w:val="24"/>
          <w:szCs w:val="24"/>
          <w:lang w:val="en-US"/>
        </w:rPr>
        <w:t xml:space="preserve"> </w:t>
      </w:r>
      <w:r w:rsidR="00B94AFF" w:rsidRPr="00B94AFF">
        <w:rPr>
          <w:rFonts w:ascii="Arial Narrow" w:hAnsi="Arial Narrow"/>
          <w:iCs/>
          <w:sz w:val="24"/>
          <w:szCs w:val="24"/>
          <w:lang w:val="en-US"/>
        </w:rPr>
        <w:t>R</w:t>
      </w:r>
      <w:r w:rsidRPr="00707BD5">
        <w:rPr>
          <w:rFonts w:ascii="Arial Narrow" w:hAnsi="Arial Narrow"/>
          <w:iCs/>
          <w:sz w:val="24"/>
          <w:szCs w:val="24"/>
          <w:lang w:val="en-US"/>
        </w:rPr>
        <w:t xml:space="preserve">egardless of </w:t>
      </w:r>
      <w:r w:rsidR="00B94AFF">
        <w:rPr>
          <w:rFonts w:ascii="Arial Narrow" w:hAnsi="Arial Narrow"/>
          <w:iCs/>
          <w:sz w:val="24"/>
          <w:szCs w:val="24"/>
          <w:lang w:val="en-US"/>
        </w:rPr>
        <w:t>the f</w:t>
      </w:r>
      <w:r w:rsidR="00B94AFF" w:rsidRPr="00707BD5">
        <w:rPr>
          <w:rFonts w:ascii="Arial Narrow" w:hAnsi="Arial Narrow"/>
          <w:iCs/>
          <w:sz w:val="24"/>
          <w:szCs w:val="24"/>
          <w:lang w:val="en-US"/>
        </w:rPr>
        <w:t>amily caregivers</w:t>
      </w:r>
      <w:r w:rsidR="00B94AFF">
        <w:rPr>
          <w:rFonts w:ascii="Arial Narrow" w:hAnsi="Arial Narrow"/>
          <w:iCs/>
          <w:sz w:val="24"/>
          <w:szCs w:val="24"/>
          <w:lang w:val="en-US"/>
        </w:rPr>
        <w:t>´</w:t>
      </w:r>
      <w:r w:rsidRPr="00707BD5">
        <w:rPr>
          <w:rFonts w:ascii="Arial Narrow" w:hAnsi="Arial Narrow"/>
          <w:iCs/>
          <w:sz w:val="24"/>
          <w:szCs w:val="24"/>
          <w:lang w:val="en-US"/>
        </w:rPr>
        <w:t xml:space="preserve"> age, </w:t>
      </w:r>
      <w:r w:rsidR="00B94AFF">
        <w:rPr>
          <w:rFonts w:ascii="Arial Narrow" w:hAnsi="Arial Narrow"/>
          <w:iCs/>
          <w:sz w:val="24"/>
          <w:szCs w:val="24"/>
          <w:lang w:val="en-US"/>
        </w:rPr>
        <w:t xml:space="preserve">they </w:t>
      </w:r>
      <w:r w:rsidRPr="00707BD5">
        <w:rPr>
          <w:rFonts w:ascii="Arial Narrow" w:hAnsi="Arial Narrow"/>
          <w:iCs/>
          <w:sz w:val="24"/>
          <w:szCs w:val="24"/>
          <w:lang w:val="en-US"/>
        </w:rPr>
        <w:t xml:space="preserve">took care according to the knowledge they acquired during their daily lives and taking care of other people, sick or not. However, there are still </w:t>
      </w:r>
      <w:r w:rsidR="00B94AFF">
        <w:rPr>
          <w:rFonts w:ascii="Arial Narrow" w:hAnsi="Arial Narrow"/>
          <w:iCs/>
          <w:sz w:val="24"/>
          <w:szCs w:val="24"/>
          <w:lang w:val="en-US"/>
        </w:rPr>
        <w:t>several</w:t>
      </w:r>
      <w:r w:rsidRPr="00707BD5">
        <w:rPr>
          <w:rFonts w:ascii="Arial Narrow" w:hAnsi="Arial Narrow"/>
          <w:iCs/>
          <w:sz w:val="24"/>
          <w:szCs w:val="24"/>
          <w:lang w:val="en-US"/>
        </w:rPr>
        <w:t xml:space="preserve"> doubts related to the instrumentalization of basic daily care, such as food, locomotion and transfer, bathing, clothing, medications, seizure care</w:t>
      </w:r>
      <w:r w:rsidR="008827B2">
        <w:rPr>
          <w:rFonts w:ascii="Arial Narrow" w:hAnsi="Arial Narrow"/>
          <w:iCs/>
          <w:sz w:val="24"/>
          <w:szCs w:val="24"/>
          <w:lang w:val="en-US"/>
        </w:rPr>
        <w:t>,</w:t>
      </w:r>
      <w:r w:rsidRPr="00707BD5">
        <w:rPr>
          <w:rFonts w:ascii="Arial Narrow" w:hAnsi="Arial Narrow"/>
          <w:iCs/>
          <w:sz w:val="24"/>
          <w:szCs w:val="24"/>
          <w:lang w:val="en-US"/>
        </w:rPr>
        <w:t xml:space="preserve"> and treatment of pressure injuries, which should have already been </w:t>
      </w:r>
      <w:r w:rsidR="00B94AFF">
        <w:rPr>
          <w:rFonts w:ascii="Arial Narrow" w:hAnsi="Arial Narrow"/>
          <w:iCs/>
          <w:sz w:val="24"/>
          <w:szCs w:val="24"/>
          <w:lang w:val="en-US"/>
        </w:rPr>
        <w:t>addressed</w:t>
      </w:r>
      <w:r w:rsidRPr="00707BD5">
        <w:rPr>
          <w:rFonts w:ascii="Arial Narrow" w:hAnsi="Arial Narrow"/>
          <w:iCs/>
          <w:sz w:val="24"/>
          <w:szCs w:val="24"/>
          <w:lang w:val="en-US"/>
        </w:rPr>
        <w:t>, considering the long</w:t>
      </w:r>
      <w:r w:rsidR="00B94AFF">
        <w:rPr>
          <w:rFonts w:ascii="Arial Narrow" w:hAnsi="Arial Narrow"/>
          <w:iCs/>
          <w:sz w:val="24"/>
          <w:szCs w:val="24"/>
          <w:lang w:val="en-US"/>
        </w:rPr>
        <w:t>-</w:t>
      </w:r>
      <w:r w:rsidRPr="00707BD5">
        <w:rPr>
          <w:rFonts w:ascii="Arial Narrow" w:hAnsi="Arial Narrow"/>
          <w:iCs/>
          <w:sz w:val="24"/>
          <w:szCs w:val="24"/>
          <w:lang w:val="en-US"/>
        </w:rPr>
        <w:t xml:space="preserve">time of post-stroke care. Some of these </w:t>
      </w:r>
      <w:r w:rsidR="00B94AFF">
        <w:rPr>
          <w:rFonts w:ascii="Arial Narrow" w:hAnsi="Arial Narrow"/>
          <w:iCs/>
          <w:sz w:val="24"/>
          <w:szCs w:val="24"/>
          <w:lang w:val="en-US"/>
        </w:rPr>
        <w:t>issues</w:t>
      </w:r>
      <w:r w:rsidRPr="00707BD5">
        <w:rPr>
          <w:rFonts w:ascii="Arial Narrow" w:hAnsi="Arial Narrow"/>
          <w:iCs/>
          <w:sz w:val="24"/>
          <w:szCs w:val="24"/>
          <w:lang w:val="en-US"/>
        </w:rPr>
        <w:t xml:space="preserve"> are cited</w:t>
      </w:r>
      <w:r w:rsidR="00B94AFF">
        <w:rPr>
          <w:rFonts w:ascii="Arial Narrow" w:hAnsi="Arial Narrow"/>
          <w:iCs/>
          <w:sz w:val="24"/>
          <w:szCs w:val="24"/>
          <w:lang w:val="en-US"/>
        </w:rPr>
        <w:t xml:space="preserve"> here</w:t>
      </w:r>
      <w:r w:rsidRPr="00707BD5">
        <w:rPr>
          <w:rFonts w:ascii="Arial Narrow" w:hAnsi="Arial Narrow"/>
          <w:iCs/>
          <w:sz w:val="24"/>
          <w:szCs w:val="24"/>
          <w:lang w:val="en-US"/>
        </w:rPr>
        <w:t xml:space="preserve">: </w:t>
      </w:r>
      <w:r w:rsidRPr="00B94AFF">
        <w:rPr>
          <w:rFonts w:ascii="Arial Narrow" w:hAnsi="Arial Narrow"/>
          <w:i/>
          <w:sz w:val="24"/>
          <w:szCs w:val="24"/>
          <w:lang w:val="en-US"/>
        </w:rPr>
        <w:t xml:space="preserve">I </w:t>
      </w:r>
      <w:r w:rsidR="00B94AFF">
        <w:rPr>
          <w:rFonts w:ascii="Arial Narrow" w:hAnsi="Arial Narrow"/>
          <w:i/>
          <w:sz w:val="24"/>
          <w:szCs w:val="24"/>
          <w:lang w:val="en-US"/>
        </w:rPr>
        <w:t xml:space="preserve">had </w:t>
      </w:r>
      <w:r w:rsidRPr="00B94AFF">
        <w:rPr>
          <w:rFonts w:ascii="Arial Narrow" w:hAnsi="Arial Narrow"/>
          <w:i/>
          <w:sz w:val="24"/>
          <w:szCs w:val="24"/>
          <w:lang w:val="en-US"/>
        </w:rPr>
        <w:t>doubt</w:t>
      </w:r>
      <w:r w:rsidR="00B94AFF">
        <w:rPr>
          <w:rFonts w:ascii="Arial Narrow" w:hAnsi="Arial Narrow"/>
          <w:i/>
          <w:sz w:val="24"/>
          <w:szCs w:val="24"/>
          <w:lang w:val="en-US"/>
        </w:rPr>
        <w:t>s</w:t>
      </w:r>
      <w:r w:rsidRPr="00B94AFF">
        <w:rPr>
          <w:rFonts w:ascii="Arial Narrow" w:hAnsi="Arial Narrow"/>
          <w:i/>
          <w:sz w:val="24"/>
          <w:szCs w:val="24"/>
          <w:lang w:val="en-US"/>
        </w:rPr>
        <w:t xml:space="preserve"> about picking </w:t>
      </w:r>
      <w:r w:rsidR="00B94AFF" w:rsidRPr="00B94AFF">
        <w:rPr>
          <w:rFonts w:ascii="Arial Narrow" w:hAnsi="Arial Narrow"/>
          <w:i/>
          <w:sz w:val="24"/>
          <w:szCs w:val="24"/>
          <w:lang w:val="en-US"/>
        </w:rPr>
        <w:t>him</w:t>
      </w:r>
      <w:r w:rsidRPr="00B94AFF">
        <w:rPr>
          <w:rFonts w:ascii="Arial Narrow" w:hAnsi="Arial Narrow"/>
          <w:i/>
          <w:sz w:val="24"/>
          <w:szCs w:val="24"/>
          <w:lang w:val="en-US"/>
        </w:rPr>
        <w:t xml:space="preserve"> up, [...] moving </w:t>
      </w:r>
      <w:r w:rsidR="00B94AFF" w:rsidRPr="00B94AFF">
        <w:rPr>
          <w:rFonts w:ascii="Arial Narrow" w:hAnsi="Arial Narrow"/>
          <w:i/>
          <w:sz w:val="24"/>
          <w:szCs w:val="24"/>
          <w:lang w:val="en-US"/>
        </w:rPr>
        <w:t>him</w:t>
      </w:r>
      <w:r w:rsidRPr="00B94AFF">
        <w:rPr>
          <w:rFonts w:ascii="Arial Narrow" w:hAnsi="Arial Narrow"/>
          <w:i/>
          <w:sz w:val="24"/>
          <w:szCs w:val="24"/>
          <w:lang w:val="en-US"/>
        </w:rPr>
        <w:t xml:space="preserve"> and lifting </w:t>
      </w:r>
      <w:r w:rsidR="00B94AFF" w:rsidRPr="00B94AFF">
        <w:rPr>
          <w:rFonts w:ascii="Arial Narrow" w:hAnsi="Arial Narrow"/>
          <w:i/>
          <w:sz w:val="24"/>
          <w:szCs w:val="24"/>
          <w:lang w:val="en-US"/>
        </w:rPr>
        <w:t>him</w:t>
      </w:r>
      <w:r w:rsidRPr="00B94AFF">
        <w:rPr>
          <w:rFonts w:ascii="Arial Narrow" w:hAnsi="Arial Narrow"/>
          <w:i/>
          <w:sz w:val="24"/>
          <w:szCs w:val="24"/>
          <w:lang w:val="en-US"/>
        </w:rPr>
        <w:t xml:space="preserve"> [...] from one place to another [...]</w:t>
      </w:r>
      <w:r w:rsidRPr="00707BD5">
        <w:rPr>
          <w:rFonts w:ascii="Arial Narrow" w:hAnsi="Arial Narrow"/>
          <w:iCs/>
          <w:sz w:val="24"/>
          <w:szCs w:val="24"/>
          <w:lang w:val="en-US"/>
        </w:rPr>
        <w:t xml:space="preserve"> (</w:t>
      </w:r>
      <w:r w:rsidR="00B94AFF">
        <w:rPr>
          <w:rFonts w:ascii="Arial Narrow" w:hAnsi="Arial Narrow"/>
          <w:iCs/>
          <w:sz w:val="24"/>
          <w:szCs w:val="24"/>
          <w:lang w:val="en-US"/>
        </w:rPr>
        <w:t>F</w:t>
      </w:r>
      <w:r w:rsidRPr="00707BD5">
        <w:rPr>
          <w:rFonts w:ascii="Arial Narrow" w:hAnsi="Arial Narrow"/>
          <w:iCs/>
          <w:sz w:val="24"/>
          <w:szCs w:val="24"/>
          <w:lang w:val="en-US"/>
        </w:rPr>
        <w:t xml:space="preserve">C24). </w:t>
      </w:r>
      <w:r w:rsidRPr="00B94AFF">
        <w:rPr>
          <w:rFonts w:ascii="Arial Narrow" w:hAnsi="Arial Narrow"/>
          <w:i/>
          <w:sz w:val="24"/>
          <w:szCs w:val="24"/>
          <w:lang w:val="en-US"/>
        </w:rPr>
        <w:t xml:space="preserve">Would a water mattress be better than an </w:t>
      </w:r>
      <w:r w:rsidRPr="00B94AFF">
        <w:rPr>
          <w:rFonts w:ascii="Arial Narrow" w:hAnsi="Arial Narrow"/>
          <w:i/>
          <w:sz w:val="24"/>
          <w:szCs w:val="24"/>
          <w:lang w:val="en-US"/>
        </w:rPr>
        <w:lastRenderedPageBreak/>
        <w:t xml:space="preserve">egg </w:t>
      </w:r>
      <w:r w:rsidR="00B94AFF" w:rsidRPr="00B94AFF">
        <w:rPr>
          <w:rFonts w:ascii="Arial Narrow" w:hAnsi="Arial Narrow"/>
          <w:i/>
          <w:sz w:val="24"/>
          <w:szCs w:val="24"/>
          <w:lang w:val="en-US"/>
        </w:rPr>
        <w:t>crate</w:t>
      </w:r>
      <w:r w:rsidRPr="00B94AFF">
        <w:rPr>
          <w:rFonts w:ascii="Arial Narrow" w:hAnsi="Arial Narrow"/>
          <w:i/>
          <w:sz w:val="24"/>
          <w:szCs w:val="24"/>
          <w:lang w:val="en-US"/>
        </w:rPr>
        <w:t xml:space="preserve"> mattress to prevent injury? Is sunflower oil essential or is there a better one? [...]</w:t>
      </w:r>
      <w:r w:rsidRPr="00707BD5">
        <w:rPr>
          <w:rFonts w:ascii="Arial Narrow" w:hAnsi="Arial Narrow"/>
          <w:iCs/>
          <w:sz w:val="24"/>
          <w:szCs w:val="24"/>
          <w:lang w:val="en-US"/>
        </w:rPr>
        <w:t xml:space="preserve"> (F</w:t>
      </w:r>
      <w:r w:rsidR="00B94AFF">
        <w:rPr>
          <w:rFonts w:ascii="Arial Narrow" w:hAnsi="Arial Narrow"/>
          <w:iCs/>
          <w:sz w:val="24"/>
          <w:szCs w:val="24"/>
          <w:lang w:val="en-US"/>
        </w:rPr>
        <w:t>C</w:t>
      </w:r>
      <w:r w:rsidRPr="00707BD5">
        <w:rPr>
          <w:rFonts w:ascii="Arial Narrow" w:hAnsi="Arial Narrow"/>
          <w:iCs/>
          <w:sz w:val="24"/>
          <w:szCs w:val="24"/>
          <w:lang w:val="en-US"/>
        </w:rPr>
        <w:t xml:space="preserve">06). </w:t>
      </w:r>
      <w:r w:rsidRPr="00B94AFF">
        <w:rPr>
          <w:rFonts w:ascii="Arial Narrow" w:hAnsi="Arial Narrow"/>
          <w:i/>
          <w:sz w:val="24"/>
          <w:szCs w:val="24"/>
          <w:lang w:val="en-US"/>
        </w:rPr>
        <w:t xml:space="preserve">I wanted someone to guide me to take care of her, [...], how to give a bath because I don't know if I take care of </w:t>
      </w:r>
      <w:r w:rsidR="00B94AFF" w:rsidRPr="00B94AFF">
        <w:rPr>
          <w:rFonts w:ascii="Arial Narrow" w:hAnsi="Arial Narrow"/>
          <w:i/>
          <w:sz w:val="24"/>
          <w:szCs w:val="24"/>
          <w:lang w:val="en-US"/>
        </w:rPr>
        <w:t>her</w:t>
      </w:r>
      <w:r w:rsidRPr="00B94AFF">
        <w:rPr>
          <w:rFonts w:ascii="Arial Narrow" w:hAnsi="Arial Narrow"/>
          <w:i/>
          <w:sz w:val="24"/>
          <w:szCs w:val="24"/>
          <w:lang w:val="en-US"/>
        </w:rPr>
        <w:t xml:space="preserve"> correctly [...]. There are times when I hurt her and she is full of purple marks [bruises] [...] </w:t>
      </w:r>
      <w:r w:rsidRPr="00707BD5">
        <w:rPr>
          <w:rFonts w:ascii="Arial Narrow" w:hAnsi="Arial Narrow"/>
          <w:iCs/>
          <w:sz w:val="24"/>
          <w:szCs w:val="24"/>
        </w:rPr>
        <w:t>(F</w:t>
      </w:r>
      <w:r w:rsidR="00B94AFF">
        <w:rPr>
          <w:rFonts w:ascii="Arial Narrow" w:hAnsi="Arial Narrow"/>
          <w:iCs/>
          <w:sz w:val="24"/>
          <w:szCs w:val="24"/>
        </w:rPr>
        <w:t>C</w:t>
      </w:r>
      <w:r w:rsidRPr="00707BD5">
        <w:rPr>
          <w:rFonts w:ascii="Arial Narrow" w:hAnsi="Arial Narrow"/>
          <w:iCs/>
          <w:sz w:val="24"/>
          <w:szCs w:val="24"/>
        </w:rPr>
        <w:t>16).</w:t>
      </w:r>
    </w:p>
    <w:p w14:paraId="57283A45" w14:textId="77777777" w:rsidR="006C1DFE" w:rsidRPr="00EB56BC" w:rsidRDefault="006C1DFE" w:rsidP="008976CB">
      <w:pPr>
        <w:autoSpaceDE w:val="0"/>
        <w:autoSpaceDN w:val="0"/>
        <w:adjustRightInd w:val="0"/>
        <w:spacing w:after="0" w:line="240" w:lineRule="auto"/>
        <w:contextualSpacing/>
        <w:jc w:val="both"/>
        <w:rPr>
          <w:rFonts w:ascii="Arial Narrow" w:hAnsi="Arial Narrow"/>
          <w:iCs/>
          <w:sz w:val="24"/>
          <w:szCs w:val="24"/>
        </w:rPr>
      </w:pPr>
    </w:p>
    <w:p w14:paraId="55D01E4C" w14:textId="77777777" w:rsidR="008976CB" w:rsidRPr="00EB56BC" w:rsidRDefault="008976CB" w:rsidP="008976CB">
      <w:pPr>
        <w:autoSpaceDE w:val="0"/>
        <w:autoSpaceDN w:val="0"/>
        <w:adjustRightInd w:val="0"/>
        <w:spacing w:after="0" w:line="240" w:lineRule="auto"/>
        <w:contextualSpacing/>
        <w:jc w:val="both"/>
        <w:rPr>
          <w:rFonts w:ascii="Arial Narrow" w:hAnsi="Arial Narrow"/>
          <w:i/>
          <w:sz w:val="24"/>
          <w:szCs w:val="24"/>
        </w:rPr>
      </w:pPr>
    </w:p>
    <w:p w14:paraId="63F277D1" w14:textId="7D0331A6" w:rsidR="00996090" w:rsidRPr="00CA31F8" w:rsidRDefault="00CA31F8" w:rsidP="008976CB">
      <w:pPr>
        <w:autoSpaceDE w:val="0"/>
        <w:autoSpaceDN w:val="0"/>
        <w:adjustRightInd w:val="0"/>
        <w:spacing w:after="0" w:line="240" w:lineRule="auto"/>
        <w:contextualSpacing/>
        <w:jc w:val="both"/>
        <w:rPr>
          <w:rFonts w:ascii="Arial Narrow" w:hAnsi="Arial Narrow"/>
          <w:b/>
          <w:sz w:val="24"/>
          <w:szCs w:val="24"/>
          <w:lang w:val="en-US"/>
        </w:rPr>
      </w:pPr>
      <w:r w:rsidRPr="00CA31F8">
        <w:rPr>
          <w:rFonts w:ascii="Arial Narrow" w:hAnsi="Arial Narrow"/>
          <w:b/>
          <w:sz w:val="24"/>
          <w:szCs w:val="24"/>
          <w:lang w:val="en-US"/>
        </w:rPr>
        <w:t>The n</w:t>
      </w:r>
      <w:r w:rsidR="00707BD5" w:rsidRPr="00CA31F8">
        <w:rPr>
          <w:rFonts w:ascii="Arial Narrow" w:hAnsi="Arial Narrow"/>
          <w:b/>
          <w:sz w:val="24"/>
          <w:szCs w:val="24"/>
          <w:lang w:val="en-US"/>
        </w:rPr>
        <w:t xml:space="preserve">eed to restructure </w:t>
      </w:r>
      <w:r w:rsidRPr="00CA31F8">
        <w:rPr>
          <w:rFonts w:ascii="Arial Narrow" w:hAnsi="Arial Narrow"/>
          <w:b/>
          <w:sz w:val="24"/>
          <w:szCs w:val="24"/>
          <w:lang w:val="en-US"/>
        </w:rPr>
        <w:t>care</w:t>
      </w:r>
      <w:r w:rsidR="00707BD5" w:rsidRPr="00CA31F8">
        <w:rPr>
          <w:rFonts w:ascii="Arial Narrow" w:hAnsi="Arial Narrow"/>
          <w:b/>
          <w:sz w:val="24"/>
          <w:szCs w:val="24"/>
          <w:lang w:val="en-US"/>
        </w:rPr>
        <w:t xml:space="preserve"> to family caregivers</w:t>
      </w:r>
    </w:p>
    <w:p w14:paraId="16E7D080" w14:textId="77777777" w:rsidR="008976CB" w:rsidRPr="00CA31F8" w:rsidRDefault="008976CB" w:rsidP="008976CB">
      <w:pPr>
        <w:spacing w:after="0" w:line="240" w:lineRule="auto"/>
        <w:contextualSpacing/>
        <w:jc w:val="both"/>
        <w:rPr>
          <w:rFonts w:ascii="Arial Narrow" w:hAnsi="Arial Narrow"/>
          <w:sz w:val="24"/>
          <w:szCs w:val="24"/>
          <w:lang w:val="en-US"/>
        </w:rPr>
      </w:pPr>
    </w:p>
    <w:p w14:paraId="6EE82D47" w14:textId="0B41319C" w:rsidR="00707BD5" w:rsidRPr="00707BD5" w:rsidRDefault="00707BD5" w:rsidP="008976CB">
      <w:pPr>
        <w:spacing w:after="0" w:line="240" w:lineRule="auto"/>
        <w:contextualSpacing/>
        <w:jc w:val="both"/>
        <w:rPr>
          <w:rFonts w:ascii="Arial Narrow" w:hAnsi="Arial Narrow"/>
          <w:iCs/>
          <w:sz w:val="24"/>
          <w:szCs w:val="24"/>
          <w:lang w:val="en-US"/>
        </w:rPr>
      </w:pPr>
      <w:r w:rsidRPr="00707BD5">
        <w:rPr>
          <w:rFonts w:ascii="Arial Narrow" w:hAnsi="Arial Narrow"/>
          <w:iCs/>
          <w:sz w:val="24"/>
          <w:szCs w:val="24"/>
          <w:lang w:val="en-US"/>
        </w:rPr>
        <w:t>Caregivers inform that there is a delay in scheduling exams and consultations, lack of priority in care, failure in the referral and counter-referral system, a</w:t>
      </w:r>
      <w:r w:rsidR="00873327">
        <w:rPr>
          <w:rFonts w:ascii="Arial Narrow" w:hAnsi="Arial Narrow"/>
          <w:iCs/>
          <w:sz w:val="24"/>
          <w:szCs w:val="24"/>
          <w:lang w:val="en-US"/>
        </w:rPr>
        <w:t>nd</w:t>
      </w:r>
      <w:r w:rsidRPr="00707BD5">
        <w:rPr>
          <w:rFonts w:ascii="Arial Narrow" w:hAnsi="Arial Narrow"/>
          <w:iCs/>
          <w:sz w:val="24"/>
          <w:szCs w:val="24"/>
          <w:lang w:val="en-US"/>
        </w:rPr>
        <w:t xml:space="preserve"> lack of home visits by the staff of the local health unit. These statements explain the</w:t>
      </w:r>
      <w:r w:rsidR="00873327">
        <w:rPr>
          <w:rFonts w:ascii="Arial Narrow" w:hAnsi="Arial Narrow"/>
          <w:iCs/>
          <w:sz w:val="24"/>
          <w:szCs w:val="24"/>
          <w:lang w:val="en-US"/>
        </w:rPr>
        <w:t>ir</w:t>
      </w:r>
      <w:r w:rsidRPr="00707BD5">
        <w:rPr>
          <w:rFonts w:ascii="Arial Narrow" w:hAnsi="Arial Narrow"/>
          <w:iCs/>
          <w:sz w:val="24"/>
          <w:szCs w:val="24"/>
          <w:lang w:val="en-US"/>
        </w:rPr>
        <w:t xml:space="preserve"> difficulties: </w:t>
      </w:r>
      <w:r w:rsidRPr="00873327">
        <w:rPr>
          <w:rFonts w:ascii="Arial Narrow" w:hAnsi="Arial Narrow"/>
          <w:i/>
          <w:sz w:val="24"/>
          <w:szCs w:val="24"/>
          <w:lang w:val="en-US"/>
        </w:rPr>
        <w:t xml:space="preserve">Professionals should </w:t>
      </w:r>
      <w:r w:rsidR="00873327" w:rsidRPr="00873327">
        <w:rPr>
          <w:rFonts w:ascii="Arial Narrow" w:hAnsi="Arial Narrow"/>
          <w:i/>
          <w:sz w:val="24"/>
          <w:szCs w:val="24"/>
          <w:lang w:val="en-US"/>
        </w:rPr>
        <w:t>pay</w:t>
      </w:r>
      <w:r w:rsidRPr="00873327">
        <w:rPr>
          <w:rFonts w:ascii="Arial Narrow" w:hAnsi="Arial Narrow"/>
          <w:i/>
          <w:sz w:val="24"/>
          <w:szCs w:val="24"/>
          <w:lang w:val="en-US"/>
        </w:rPr>
        <w:t xml:space="preserve"> more</w:t>
      </w:r>
      <w:r w:rsidR="00873327" w:rsidRPr="00873327">
        <w:rPr>
          <w:rFonts w:ascii="Arial Narrow" w:hAnsi="Arial Narrow"/>
          <w:i/>
          <w:sz w:val="24"/>
          <w:szCs w:val="24"/>
          <w:lang w:val="en-US"/>
        </w:rPr>
        <w:t xml:space="preserve"> attention</w:t>
      </w:r>
      <w:r w:rsidRPr="00873327">
        <w:rPr>
          <w:rFonts w:ascii="Arial Narrow" w:hAnsi="Arial Narrow"/>
          <w:i/>
          <w:sz w:val="24"/>
          <w:szCs w:val="24"/>
          <w:lang w:val="en-US"/>
        </w:rPr>
        <w:t xml:space="preserve"> </w:t>
      </w:r>
      <w:r w:rsidR="008827B2">
        <w:rPr>
          <w:rFonts w:ascii="Arial Narrow" w:hAnsi="Arial Narrow"/>
          <w:i/>
          <w:sz w:val="24"/>
          <w:szCs w:val="24"/>
          <w:lang w:val="en-US"/>
        </w:rPr>
        <w:t>to</w:t>
      </w:r>
      <w:r w:rsidRPr="00873327">
        <w:rPr>
          <w:rFonts w:ascii="Arial Narrow" w:hAnsi="Arial Narrow"/>
          <w:i/>
          <w:sz w:val="24"/>
          <w:szCs w:val="24"/>
          <w:lang w:val="en-US"/>
        </w:rPr>
        <w:t xml:space="preserve"> the person who cares. When I get to the “</w:t>
      </w:r>
      <w:r w:rsidR="00873327">
        <w:rPr>
          <w:rFonts w:ascii="Arial Narrow" w:hAnsi="Arial Narrow"/>
          <w:i/>
          <w:sz w:val="24"/>
          <w:szCs w:val="24"/>
          <w:lang w:val="en-US"/>
        </w:rPr>
        <w:t>health center</w:t>
      </w:r>
      <w:r w:rsidRPr="00873327">
        <w:rPr>
          <w:rFonts w:ascii="Arial Narrow" w:hAnsi="Arial Narrow"/>
          <w:i/>
          <w:sz w:val="24"/>
          <w:szCs w:val="24"/>
          <w:lang w:val="en-US"/>
        </w:rPr>
        <w:t xml:space="preserve">” [UBS], there should </w:t>
      </w:r>
      <w:r w:rsidR="00873327">
        <w:rPr>
          <w:rFonts w:ascii="Arial Narrow" w:hAnsi="Arial Narrow"/>
          <w:i/>
          <w:sz w:val="24"/>
          <w:szCs w:val="24"/>
          <w:lang w:val="en-US"/>
        </w:rPr>
        <w:t>have</w:t>
      </w:r>
      <w:r w:rsidRPr="00873327">
        <w:rPr>
          <w:rFonts w:ascii="Arial Narrow" w:hAnsi="Arial Narrow"/>
          <w:i/>
          <w:sz w:val="24"/>
          <w:szCs w:val="24"/>
          <w:lang w:val="en-US"/>
        </w:rPr>
        <w:t xml:space="preserve"> more priority in the service</w:t>
      </w:r>
      <w:r w:rsidRPr="00707BD5">
        <w:rPr>
          <w:rFonts w:ascii="Arial Narrow" w:hAnsi="Arial Narrow"/>
          <w:iCs/>
          <w:sz w:val="24"/>
          <w:szCs w:val="24"/>
          <w:lang w:val="en-US"/>
        </w:rPr>
        <w:t xml:space="preserve"> (F</w:t>
      </w:r>
      <w:r w:rsidR="00873327">
        <w:rPr>
          <w:rFonts w:ascii="Arial Narrow" w:hAnsi="Arial Narrow"/>
          <w:iCs/>
          <w:sz w:val="24"/>
          <w:szCs w:val="24"/>
          <w:lang w:val="en-US"/>
        </w:rPr>
        <w:t>C</w:t>
      </w:r>
      <w:r w:rsidRPr="00707BD5">
        <w:rPr>
          <w:rFonts w:ascii="Arial Narrow" w:hAnsi="Arial Narrow"/>
          <w:iCs/>
          <w:sz w:val="24"/>
          <w:szCs w:val="24"/>
          <w:lang w:val="en-US"/>
        </w:rPr>
        <w:t xml:space="preserve">25). [...] </w:t>
      </w:r>
      <w:r w:rsidRPr="00873327">
        <w:rPr>
          <w:rFonts w:ascii="Arial Narrow" w:hAnsi="Arial Narrow"/>
          <w:i/>
          <w:sz w:val="24"/>
          <w:szCs w:val="24"/>
          <w:lang w:val="en-US"/>
        </w:rPr>
        <w:t>The [community] health agent never came here again. [...] The nurse should come to our house [...] sometimes, to see how [we, caregivers] are doing, check the pressure [...], measure [the capillary blood glucose] with the tape [...]</w:t>
      </w:r>
      <w:r w:rsidRPr="00707BD5">
        <w:rPr>
          <w:rFonts w:ascii="Arial Narrow" w:hAnsi="Arial Narrow"/>
          <w:iCs/>
          <w:sz w:val="24"/>
          <w:szCs w:val="24"/>
          <w:lang w:val="en-US"/>
        </w:rPr>
        <w:t xml:space="preserve"> (</w:t>
      </w:r>
      <w:r w:rsidR="00873327">
        <w:rPr>
          <w:rFonts w:ascii="Arial Narrow" w:hAnsi="Arial Narrow"/>
          <w:iCs/>
          <w:sz w:val="24"/>
          <w:szCs w:val="24"/>
          <w:lang w:val="en-US"/>
        </w:rPr>
        <w:t>F</w:t>
      </w:r>
      <w:r w:rsidRPr="00707BD5">
        <w:rPr>
          <w:rFonts w:ascii="Arial Narrow" w:hAnsi="Arial Narrow"/>
          <w:iCs/>
          <w:sz w:val="24"/>
          <w:szCs w:val="24"/>
          <w:lang w:val="en-US"/>
        </w:rPr>
        <w:t xml:space="preserve">C34). </w:t>
      </w:r>
      <w:r w:rsidRPr="00873327">
        <w:rPr>
          <w:rFonts w:ascii="Arial Narrow" w:hAnsi="Arial Narrow"/>
          <w:i/>
          <w:sz w:val="24"/>
          <w:szCs w:val="24"/>
          <w:lang w:val="en-US"/>
        </w:rPr>
        <w:t>“[...] I am not well received at the</w:t>
      </w:r>
      <w:r w:rsidR="00873327" w:rsidRPr="00873327">
        <w:rPr>
          <w:rFonts w:ascii="Arial Narrow" w:hAnsi="Arial Narrow"/>
          <w:i/>
          <w:sz w:val="24"/>
          <w:szCs w:val="24"/>
          <w:lang w:val="en-US"/>
        </w:rPr>
        <w:t xml:space="preserve"> </w:t>
      </w:r>
      <w:r w:rsidRPr="00873327">
        <w:rPr>
          <w:rFonts w:ascii="Arial Narrow" w:hAnsi="Arial Narrow"/>
          <w:i/>
          <w:sz w:val="24"/>
          <w:szCs w:val="24"/>
          <w:lang w:val="en-US"/>
        </w:rPr>
        <w:t>“</w:t>
      </w:r>
      <w:r w:rsidR="00873327" w:rsidRPr="00873327">
        <w:rPr>
          <w:rFonts w:ascii="Arial Narrow" w:hAnsi="Arial Narrow"/>
          <w:i/>
          <w:sz w:val="24"/>
          <w:szCs w:val="24"/>
          <w:lang w:val="en-US"/>
        </w:rPr>
        <w:t>health center</w:t>
      </w:r>
      <w:r w:rsidRPr="00873327">
        <w:rPr>
          <w:rFonts w:ascii="Arial Narrow" w:hAnsi="Arial Narrow"/>
          <w:i/>
          <w:sz w:val="24"/>
          <w:szCs w:val="24"/>
          <w:lang w:val="en-US"/>
        </w:rPr>
        <w:t>”</w:t>
      </w:r>
      <w:r w:rsidR="00873327">
        <w:rPr>
          <w:rFonts w:ascii="Arial Narrow" w:hAnsi="Arial Narrow"/>
          <w:i/>
          <w:sz w:val="24"/>
          <w:szCs w:val="24"/>
          <w:lang w:val="en-US"/>
        </w:rPr>
        <w:t xml:space="preserve"> </w:t>
      </w:r>
      <w:r w:rsidRPr="00873327">
        <w:rPr>
          <w:rFonts w:ascii="Arial Narrow" w:hAnsi="Arial Narrow"/>
          <w:i/>
          <w:sz w:val="24"/>
          <w:szCs w:val="24"/>
          <w:lang w:val="en-US"/>
        </w:rPr>
        <w:t>[UBS]. [...] When he gets sick, nobody [from the health team] comes [to the house]. I had to leave him [husband] lying in bed twice to get an exam. [...] Once, they [employees] forgot to schedule my name for the appointment, and the second time the doctor took time to attend me. I had to go back and make his lunch [...]</w:t>
      </w:r>
      <w:r w:rsidRPr="00707BD5">
        <w:rPr>
          <w:rFonts w:ascii="Arial Narrow" w:hAnsi="Arial Narrow"/>
          <w:iCs/>
          <w:sz w:val="24"/>
          <w:szCs w:val="24"/>
          <w:lang w:val="en-US"/>
        </w:rPr>
        <w:t xml:space="preserve"> (</w:t>
      </w:r>
      <w:r w:rsidR="00873327">
        <w:rPr>
          <w:rFonts w:ascii="Arial Narrow" w:hAnsi="Arial Narrow"/>
          <w:iCs/>
          <w:sz w:val="24"/>
          <w:szCs w:val="24"/>
          <w:lang w:val="en-US"/>
        </w:rPr>
        <w:t>F</w:t>
      </w:r>
      <w:r w:rsidRPr="00707BD5">
        <w:rPr>
          <w:rFonts w:ascii="Arial Narrow" w:hAnsi="Arial Narrow"/>
          <w:iCs/>
          <w:sz w:val="24"/>
          <w:szCs w:val="24"/>
          <w:lang w:val="en-US"/>
        </w:rPr>
        <w:t>C33).</w:t>
      </w:r>
    </w:p>
    <w:p w14:paraId="6EDB757C" w14:textId="77777777" w:rsidR="00575300" w:rsidRPr="00707BD5" w:rsidRDefault="00575300" w:rsidP="008976CB">
      <w:pPr>
        <w:tabs>
          <w:tab w:val="left" w:pos="567"/>
        </w:tabs>
        <w:autoSpaceDE w:val="0"/>
        <w:autoSpaceDN w:val="0"/>
        <w:adjustRightInd w:val="0"/>
        <w:spacing w:after="0" w:line="240" w:lineRule="auto"/>
        <w:contextualSpacing/>
        <w:jc w:val="both"/>
        <w:rPr>
          <w:rFonts w:ascii="Times New Roman" w:hAnsi="Times New Roman"/>
          <w:sz w:val="24"/>
          <w:szCs w:val="24"/>
          <w:lang w:val="en-US"/>
        </w:rPr>
      </w:pPr>
    </w:p>
    <w:p w14:paraId="2514A5CF" w14:textId="5F18E3C5" w:rsidR="00707BD5" w:rsidRPr="00707BD5" w:rsidRDefault="00873327" w:rsidP="008976CB">
      <w:pPr>
        <w:tabs>
          <w:tab w:val="left" w:pos="567"/>
        </w:tabs>
        <w:autoSpaceDE w:val="0"/>
        <w:autoSpaceDN w:val="0"/>
        <w:adjustRightInd w:val="0"/>
        <w:spacing w:after="0" w:line="240" w:lineRule="auto"/>
        <w:contextualSpacing/>
        <w:jc w:val="both"/>
        <w:rPr>
          <w:rFonts w:ascii="Arial Narrow" w:hAnsi="Arial Narrow"/>
          <w:sz w:val="24"/>
          <w:szCs w:val="24"/>
          <w:lang w:val="en-US"/>
        </w:rPr>
      </w:pPr>
      <w:r>
        <w:rPr>
          <w:rFonts w:ascii="Arial Narrow" w:hAnsi="Arial Narrow"/>
          <w:sz w:val="24"/>
          <w:szCs w:val="24"/>
          <w:lang w:val="en-US"/>
        </w:rPr>
        <w:t>T</w:t>
      </w:r>
      <w:r w:rsidR="00707BD5" w:rsidRPr="00707BD5">
        <w:rPr>
          <w:rFonts w:ascii="Arial Narrow" w:hAnsi="Arial Narrow"/>
          <w:sz w:val="24"/>
          <w:szCs w:val="24"/>
          <w:lang w:val="en-US"/>
        </w:rPr>
        <w:t xml:space="preserve">hey </w:t>
      </w:r>
      <w:r>
        <w:rPr>
          <w:rFonts w:ascii="Arial Narrow" w:hAnsi="Arial Narrow"/>
          <w:sz w:val="24"/>
          <w:szCs w:val="24"/>
          <w:lang w:val="en-US"/>
        </w:rPr>
        <w:t xml:space="preserve">also </w:t>
      </w:r>
      <w:r w:rsidR="00707BD5" w:rsidRPr="00707BD5">
        <w:rPr>
          <w:rFonts w:ascii="Arial Narrow" w:hAnsi="Arial Narrow"/>
          <w:sz w:val="24"/>
          <w:szCs w:val="24"/>
          <w:lang w:val="en-US"/>
        </w:rPr>
        <w:t xml:space="preserve">described the importance of psychological support to talk about their daily anxieties and gain knowledge about how to act in stressful situations from their intrapersonal (internal conflicts) and interpersonal (conflicts with the patient) relationship. They stated: </w:t>
      </w:r>
      <w:r w:rsidR="00707BD5" w:rsidRPr="00873327">
        <w:rPr>
          <w:rFonts w:ascii="Arial Narrow" w:hAnsi="Arial Narrow"/>
          <w:i/>
          <w:iCs/>
          <w:sz w:val="24"/>
          <w:szCs w:val="24"/>
          <w:lang w:val="en-US"/>
        </w:rPr>
        <w:t>I wanted a psychologist to help the mind because sometimes it is good to talk about losing the person</w:t>
      </w:r>
      <w:r w:rsidRPr="00873327">
        <w:rPr>
          <w:rFonts w:ascii="Arial Narrow" w:hAnsi="Arial Narrow"/>
          <w:i/>
          <w:iCs/>
          <w:sz w:val="24"/>
          <w:szCs w:val="24"/>
          <w:lang w:val="en-US"/>
        </w:rPr>
        <w:t>,</w:t>
      </w:r>
      <w:r w:rsidR="00707BD5" w:rsidRPr="00873327">
        <w:rPr>
          <w:rFonts w:ascii="Arial Narrow" w:hAnsi="Arial Narrow"/>
          <w:i/>
          <w:iCs/>
          <w:sz w:val="24"/>
          <w:szCs w:val="24"/>
          <w:lang w:val="en-US"/>
        </w:rPr>
        <w:t xml:space="preserve"> we like [...], it is like a preparation</w:t>
      </w:r>
      <w:r w:rsidR="00707BD5" w:rsidRPr="00707BD5">
        <w:rPr>
          <w:rFonts w:ascii="Arial Narrow" w:hAnsi="Arial Narrow"/>
          <w:sz w:val="24"/>
          <w:szCs w:val="24"/>
          <w:lang w:val="en-US"/>
        </w:rPr>
        <w:t xml:space="preserve"> (</w:t>
      </w:r>
      <w:r>
        <w:rPr>
          <w:rFonts w:ascii="Arial Narrow" w:hAnsi="Arial Narrow"/>
          <w:sz w:val="24"/>
          <w:szCs w:val="24"/>
          <w:lang w:val="en-US"/>
        </w:rPr>
        <w:t>F</w:t>
      </w:r>
      <w:r w:rsidR="00707BD5" w:rsidRPr="00707BD5">
        <w:rPr>
          <w:rFonts w:ascii="Arial Narrow" w:hAnsi="Arial Narrow"/>
          <w:sz w:val="24"/>
          <w:szCs w:val="24"/>
          <w:lang w:val="en-US"/>
        </w:rPr>
        <w:t xml:space="preserve">C07). </w:t>
      </w:r>
      <w:r w:rsidR="00707BD5" w:rsidRPr="00873327">
        <w:rPr>
          <w:rFonts w:ascii="Arial Narrow" w:hAnsi="Arial Narrow"/>
          <w:i/>
          <w:iCs/>
          <w:sz w:val="24"/>
          <w:szCs w:val="24"/>
          <w:lang w:val="en-US"/>
        </w:rPr>
        <w:t>[...] taking care of him [husband] makes his head “heavy” [many duties]. [...] There are many concerns and changes at the same time. [...]. If I "get" [consult] a psychologist [...], I will get better. I will be calmer</w:t>
      </w:r>
      <w:r w:rsidR="00707BD5" w:rsidRPr="00707BD5">
        <w:rPr>
          <w:rFonts w:ascii="Arial Narrow" w:hAnsi="Arial Narrow"/>
          <w:sz w:val="24"/>
          <w:szCs w:val="24"/>
          <w:lang w:val="en-US"/>
        </w:rPr>
        <w:t xml:space="preserve"> (</w:t>
      </w:r>
      <w:r>
        <w:rPr>
          <w:rFonts w:ascii="Arial Narrow" w:hAnsi="Arial Narrow"/>
          <w:sz w:val="24"/>
          <w:szCs w:val="24"/>
          <w:lang w:val="en-US"/>
        </w:rPr>
        <w:t>F</w:t>
      </w:r>
      <w:r w:rsidR="00707BD5" w:rsidRPr="00707BD5">
        <w:rPr>
          <w:rFonts w:ascii="Arial Narrow" w:hAnsi="Arial Narrow"/>
          <w:sz w:val="24"/>
          <w:szCs w:val="24"/>
          <w:lang w:val="en-US"/>
        </w:rPr>
        <w:t xml:space="preserve">C19). </w:t>
      </w:r>
      <w:r w:rsidR="00707BD5" w:rsidRPr="00873327">
        <w:rPr>
          <w:rFonts w:ascii="Arial Narrow" w:hAnsi="Arial Narrow"/>
          <w:i/>
          <w:iCs/>
          <w:sz w:val="24"/>
          <w:szCs w:val="24"/>
          <w:lang w:val="en-US"/>
        </w:rPr>
        <w:t>I wanted a psychologist to talk about stress and anxiety. [...] Sometimes, I have conflicts with her for any reason</w:t>
      </w:r>
      <w:r w:rsidR="00707BD5" w:rsidRPr="00707BD5">
        <w:rPr>
          <w:rFonts w:ascii="Arial Narrow" w:hAnsi="Arial Narrow"/>
          <w:sz w:val="24"/>
          <w:szCs w:val="24"/>
          <w:lang w:val="en-US"/>
        </w:rPr>
        <w:t xml:space="preserve"> (</w:t>
      </w:r>
      <w:r>
        <w:rPr>
          <w:rFonts w:ascii="Arial Narrow" w:hAnsi="Arial Narrow"/>
          <w:sz w:val="24"/>
          <w:szCs w:val="24"/>
          <w:lang w:val="en-US"/>
        </w:rPr>
        <w:t>F</w:t>
      </w:r>
      <w:r w:rsidR="00707BD5" w:rsidRPr="00707BD5">
        <w:rPr>
          <w:rFonts w:ascii="Arial Narrow" w:hAnsi="Arial Narrow"/>
          <w:sz w:val="24"/>
          <w:szCs w:val="24"/>
          <w:lang w:val="en-US"/>
        </w:rPr>
        <w:t>C11).</w:t>
      </w:r>
    </w:p>
    <w:p w14:paraId="253D632E" w14:textId="77777777" w:rsidR="008976CB" w:rsidRPr="00707BD5" w:rsidRDefault="008976CB" w:rsidP="008976CB">
      <w:pPr>
        <w:autoSpaceDE w:val="0"/>
        <w:autoSpaceDN w:val="0"/>
        <w:adjustRightInd w:val="0"/>
        <w:spacing w:after="0" w:line="240" w:lineRule="auto"/>
        <w:contextualSpacing/>
        <w:jc w:val="both"/>
        <w:rPr>
          <w:rFonts w:ascii="Arial Narrow" w:hAnsi="Arial Narrow"/>
          <w:sz w:val="24"/>
          <w:szCs w:val="24"/>
          <w:lang w:val="en-US"/>
        </w:rPr>
      </w:pPr>
    </w:p>
    <w:p w14:paraId="5AE40471" w14:textId="58E6DBF3" w:rsidR="00707BD5" w:rsidRPr="00707BD5" w:rsidRDefault="00707BD5" w:rsidP="00D55EB6">
      <w:pPr>
        <w:autoSpaceDE w:val="0"/>
        <w:autoSpaceDN w:val="0"/>
        <w:adjustRightInd w:val="0"/>
        <w:spacing w:after="0" w:line="240" w:lineRule="auto"/>
        <w:contextualSpacing/>
        <w:jc w:val="both"/>
        <w:rPr>
          <w:rFonts w:ascii="Arial Narrow" w:hAnsi="Arial Narrow"/>
          <w:sz w:val="24"/>
          <w:szCs w:val="24"/>
          <w:lang w:val="en-US"/>
        </w:rPr>
      </w:pPr>
      <w:r w:rsidRPr="00707BD5">
        <w:rPr>
          <w:rFonts w:ascii="Arial Narrow" w:hAnsi="Arial Narrow"/>
          <w:sz w:val="24"/>
          <w:szCs w:val="24"/>
          <w:lang w:val="en-US"/>
        </w:rPr>
        <w:t>The need for surgical, clinical (general and specific), a</w:t>
      </w:r>
      <w:r w:rsidR="00873327">
        <w:rPr>
          <w:rFonts w:ascii="Arial Narrow" w:hAnsi="Arial Narrow"/>
          <w:sz w:val="24"/>
          <w:szCs w:val="24"/>
          <w:lang w:val="en-US"/>
        </w:rPr>
        <w:t>nd</w:t>
      </w:r>
      <w:r w:rsidRPr="00707BD5">
        <w:rPr>
          <w:rFonts w:ascii="Arial Narrow" w:hAnsi="Arial Narrow"/>
          <w:sz w:val="24"/>
          <w:szCs w:val="24"/>
          <w:lang w:val="en-US"/>
        </w:rPr>
        <w:t xml:space="preserve"> nutritional </w:t>
      </w:r>
      <w:r w:rsidR="00873327">
        <w:rPr>
          <w:rFonts w:ascii="Arial Narrow" w:hAnsi="Arial Narrow"/>
          <w:sz w:val="24"/>
          <w:szCs w:val="24"/>
          <w:lang w:val="en-US"/>
        </w:rPr>
        <w:t>care</w:t>
      </w:r>
      <w:r w:rsidRPr="00707BD5">
        <w:rPr>
          <w:rFonts w:ascii="Arial Narrow" w:hAnsi="Arial Narrow"/>
          <w:sz w:val="24"/>
          <w:szCs w:val="24"/>
          <w:lang w:val="en-US"/>
        </w:rPr>
        <w:t xml:space="preserve"> - to improve health through dietary (re) education and weight reduction - were also mentioned: </w:t>
      </w:r>
      <w:r w:rsidRPr="00873327">
        <w:rPr>
          <w:rFonts w:ascii="Arial Narrow" w:hAnsi="Arial Narrow"/>
          <w:i/>
          <w:iCs/>
          <w:sz w:val="24"/>
          <w:szCs w:val="24"/>
          <w:lang w:val="en-US"/>
        </w:rPr>
        <w:t>I need to have hernia surgery [...], which increased due to her weight</w:t>
      </w:r>
      <w:r w:rsidRPr="00707BD5">
        <w:rPr>
          <w:rFonts w:ascii="Arial Narrow" w:hAnsi="Arial Narrow"/>
          <w:sz w:val="24"/>
          <w:szCs w:val="24"/>
          <w:lang w:val="en-US"/>
        </w:rPr>
        <w:t xml:space="preserve"> (</w:t>
      </w:r>
      <w:r w:rsidR="00873327">
        <w:rPr>
          <w:rFonts w:ascii="Arial Narrow" w:hAnsi="Arial Narrow"/>
          <w:sz w:val="24"/>
          <w:szCs w:val="24"/>
          <w:lang w:val="en-US"/>
        </w:rPr>
        <w:t>F</w:t>
      </w:r>
      <w:r w:rsidRPr="00707BD5">
        <w:rPr>
          <w:rFonts w:ascii="Arial Narrow" w:hAnsi="Arial Narrow"/>
          <w:sz w:val="24"/>
          <w:szCs w:val="24"/>
          <w:lang w:val="en-US"/>
        </w:rPr>
        <w:t>C29</w:t>
      </w:r>
      <w:r w:rsidRPr="00E90A68">
        <w:rPr>
          <w:rFonts w:ascii="Arial Narrow" w:hAnsi="Arial Narrow"/>
          <w:i/>
          <w:iCs/>
          <w:sz w:val="24"/>
          <w:szCs w:val="24"/>
          <w:lang w:val="en-US"/>
        </w:rPr>
        <w:t>). I need the physiotherapist due to pain [in the sacral region], because I stay down for a long time during her bath [mother], especially when I do her intimate hygiene. I [weighing 68 kilos] hold her entire weight [73 kilos]</w:t>
      </w:r>
      <w:r w:rsidRPr="00707BD5">
        <w:rPr>
          <w:rFonts w:ascii="Arial Narrow" w:hAnsi="Arial Narrow"/>
          <w:sz w:val="24"/>
          <w:szCs w:val="24"/>
          <w:lang w:val="en-US"/>
        </w:rPr>
        <w:t xml:space="preserve"> (</w:t>
      </w:r>
      <w:r w:rsidR="00E90A68">
        <w:rPr>
          <w:rFonts w:ascii="Arial Narrow" w:hAnsi="Arial Narrow"/>
          <w:sz w:val="24"/>
          <w:szCs w:val="24"/>
          <w:lang w:val="en-US"/>
        </w:rPr>
        <w:t>F</w:t>
      </w:r>
      <w:r w:rsidRPr="00707BD5">
        <w:rPr>
          <w:rFonts w:ascii="Arial Narrow" w:hAnsi="Arial Narrow"/>
          <w:sz w:val="24"/>
          <w:szCs w:val="24"/>
          <w:lang w:val="en-US"/>
        </w:rPr>
        <w:t xml:space="preserve">C30). </w:t>
      </w:r>
      <w:r w:rsidRPr="00E90A68">
        <w:rPr>
          <w:rFonts w:ascii="Arial Narrow" w:hAnsi="Arial Narrow"/>
          <w:i/>
          <w:iCs/>
          <w:sz w:val="24"/>
          <w:szCs w:val="24"/>
          <w:lang w:val="en-US"/>
        </w:rPr>
        <w:t>I wanted to go to a nutritionist because I am pre-diabetic, I am overweight and I diet on my own</w:t>
      </w:r>
      <w:r w:rsidRPr="00707BD5">
        <w:rPr>
          <w:rFonts w:ascii="Arial Narrow" w:hAnsi="Arial Narrow"/>
          <w:sz w:val="24"/>
          <w:szCs w:val="24"/>
          <w:lang w:val="en-US"/>
        </w:rPr>
        <w:t xml:space="preserve"> (</w:t>
      </w:r>
      <w:r w:rsidR="00E90A68">
        <w:rPr>
          <w:rFonts w:ascii="Arial Narrow" w:hAnsi="Arial Narrow"/>
          <w:sz w:val="24"/>
          <w:szCs w:val="24"/>
          <w:lang w:val="en-US"/>
        </w:rPr>
        <w:t>FC</w:t>
      </w:r>
      <w:r w:rsidRPr="00707BD5">
        <w:rPr>
          <w:rFonts w:ascii="Arial Narrow" w:hAnsi="Arial Narrow"/>
          <w:sz w:val="24"/>
          <w:szCs w:val="24"/>
          <w:lang w:val="en-US"/>
        </w:rPr>
        <w:t>32).</w:t>
      </w:r>
    </w:p>
    <w:p w14:paraId="5FC87B77" w14:textId="77777777" w:rsidR="008976CB" w:rsidRPr="00707BD5" w:rsidRDefault="008976CB" w:rsidP="008976CB">
      <w:pPr>
        <w:autoSpaceDE w:val="0"/>
        <w:autoSpaceDN w:val="0"/>
        <w:adjustRightInd w:val="0"/>
        <w:spacing w:after="0" w:line="240" w:lineRule="auto"/>
        <w:contextualSpacing/>
        <w:jc w:val="both"/>
        <w:rPr>
          <w:rFonts w:ascii="Arial Narrow" w:hAnsi="Arial Narrow"/>
          <w:b/>
          <w:bCs/>
          <w:color w:val="FF0000"/>
          <w:sz w:val="24"/>
          <w:szCs w:val="24"/>
          <w:lang w:val="en-US"/>
        </w:rPr>
      </w:pPr>
    </w:p>
    <w:p w14:paraId="187A1F3F" w14:textId="7E94ABEE" w:rsidR="00996090" w:rsidRPr="00CA31F8" w:rsidRDefault="00707BD5" w:rsidP="008976CB">
      <w:pPr>
        <w:autoSpaceDE w:val="0"/>
        <w:autoSpaceDN w:val="0"/>
        <w:adjustRightInd w:val="0"/>
        <w:spacing w:after="0" w:line="240" w:lineRule="auto"/>
        <w:contextualSpacing/>
        <w:jc w:val="both"/>
        <w:rPr>
          <w:rFonts w:ascii="Arial Narrow" w:hAnsi="Arial Narrow"/>
          <w:b/>
          <w:sz w:val="24"/>
          <w:szCs w:val="24"/>
          <w:lang w:val="en-US"/>
        </w:rPr>
      </w:pPr>
      <w:r w:rsidRPr="00CA31F8">
        <w:rPr>
          <w:rFonts w:ascii="Arial Narrow" w:hAnsi="Arial Narrow"/>
          <w:b/>
          <w:sz w:val="24"/>
          <w:szCs w:val="24"/>
          <w:lang w:val="en-US"/>
        </w:rPr>
        <w:t>Need for free time for family caregivers for social activities and (self) care</w:t>
      </w:r>
    </w:p>
    <w:p w14:paraId="05734AED" w14:textId="77777777" w:rsidR="002E4403" w:rsidRPr="00CA31F8" w:rsidRDefault="002E4403" w:rsidP="008976CB">
      <w:pPr>
        <w:autoSpaceDE w:val="0"/>
        <w:autoSpaceDN w:val="0"/>
        <w:adjustRightInd w:val="0"/>
        <w:spacing w:after="0" w:line="240" w:lineRule="auto"/>
        <w:contextualSpacing/>
        <w:jc w:val="both"/>
        <w:rPr>
          <w:rFonts w:ascii="Arial Narrow" w:hAnsi="Arial Narrow"/>
          <w:b/>
          <w:sz w:val="24"/>
          <w:szCs w:val="24"/>
          <w:lang w:val="en-US"/>
        </w:rPr>
      </w:pPr>
    </w:p>
    <w:p w14:paraId="3B47FD9F" w14:textId="6470E28B" w:rsidR="00707BD5" w:rsidRPr="00847B7B" w:rsidRDefault="00707BD5" w:rsidP="00A623EF">
      <w:pPr>
        <w:spacing w:after="0" w:line="240" w:lineRule="auto"/>
        <w:contextualSpacing/>
        <w:jc w:val="both"/>
        <w:rPr>
          <w:rFonts w:ascii="Arial Narrow" w:hAnsi="Arial Narrow"/>
          <w:iCs/>
          <w:sz w:val="24"/>
          <w:szCs w:val="24"/>
          <w:lang w:val="en-US"/>
        </w:rPr>
      </w:pPr>
      <w:r w:rsidRPr="00707BD5">
        <w:rPr>
          <w:rFonts w:ascii="Arial Narrow" w:hAnsi="Arial Narrow"/>
          <w:iCs/>
          <w:sz w:val="24"/>
          <w:szCs w:val="24"/>
          <w:lang w:val="en-US"/>
        </w:rPr>
        <w:t>When assuming the responsibility of caregiver</w:t>
      </w:r>
      <w:r w:rsidR="008827B2">
        <w:rPr>
          <w:rFonts w:ascii="Arial Narrow" w:hAnsi="Arial Narrow"/>
          <w:iCs/>
          <w:sz w:val="24"/>
          <w:szCs w:val="24"/>
          <w:lang w:val="en-US"/>
        </w:rPr>
        <w:t>s</w:t>
      </w:r>
      <w:r w:rsidRPr="00707BD5">
        <w:rPr>
          <w:rFonts w:ascii="Arial Narrow" w:hAnsi="Arial Narrow"/>
          <w:iCs/>
          <w:sz w:val="24"/>
          <w:szCs w:val="24"/>
          <w:lang w:val="en-US"/>
        </w:rPr>
        <w:t>, they faced the difficulty of leaving home and resuming their autonomy completely due to the little support received. However, when they find a moment for themselves, they take the opportunity to go to church, visit friends and family or practice another pleasant activity. At the time of prayer, caregivers feel good, with spiritual comfort, and living in the social environment leaves them calm, relaxed</w:t>
      </w:r>
      <w:r w:rsidR="008827B2">
        <w:rPr>
          <w:rFonts w:ascii="Arial Narrow" w:hAnsi="Arial Narrow"/>
          <w:iCs/>
          <w:sz w:val="24"/>
          <w:szCs w:val="24"/>
          <w:lang w:val="en-US"/>
        </w:rPr>
        <w:t>,</w:t>
      </w:r>
      <w:r w:rsidRPr="00707BD5">
        <w:rPr>
          <w:rFonts w:ascii="Arial Narrow" w:hAnsi="Arial Narrow"/>
          <w:iCs/>
          <w:sz w:val="24"/>
          <w:szCs w:val="24"/>
          <w:lang w:val="en-US"/>
        </w:rPr>
        <w:t xml:space="preserve"> and free. They reported: </w:t>
      </w:r>
      <w:r w:rsidRPr="00847B7B">
        <w:rPr>
          <w:rFonts w:ascii="Arial Narrow" w:hAnsi="Arial Narrow"/>
          <w:i/>
          <w:sz w:val="24"/>
          <w:szCs w:val="24"/>
          <w:lang w:val="en-US"/>
        </w:rPr>
        <w:t>Going out, traveling</w:t>
      </w:r>
      <w:r w:rsidR="008827B2">
        <w:rPr>
          <w:rFonts w:ascii="Arial Narrow" w:hAnsi="Arial Narrow"/>
          <w:i/>
          <w:sz w:val="24"/>
          <w:szCs w:val="24"/>
          <w:lang w:val="en-US"/>
        </w:rPr>
        <w:t>,</w:t>
      </w:r>
      <w:r w:rsidRPr="00847B7B">
        <w:rPr>
          <w:rFonts w:ascii="Arial Narrow" w:hAnsi="Arial Narrow"/>
          <w:i/>
          <w:sz w:val="24"/>
          <w:szCs w:val="24"/>
          <w:lang w:val="en-US"/>
        </w:rPr>
        <w:t xml:space="preserve"> and taking a walk is good for me because I distract the mind [...]</w:t>
      </w:r>
      <w:r w:rsidRPr="00707BD5">
        <w:rPr>
          <w:rFonts w:ascii="Arial Narrow" w:hAnsi="Arial Narrow"/>
          <w:iCs/>
          <w:sz w:val="24"/>
          <w:szCs w:val="24"/>
          <w:lang w:val="en-US"/>
        </w:rPr>
        <w:t xml:space="preserve"> (</w:t>
      </w:r>
      <w:r w:rsidR="00847B7B">
        <w:rPr>
          <w:rFonts w:ascii="Arial Narrow" w:hAnsi="Arial Narrow"/>
          <w:iCs/>
          <w:sz w:val="24"/>
          <w:szCs w:val="24"/>
          <w:lang w:val="en-US"/>
        </w:rPr>
        <w:t>FC</w:t>
      </w:r>
      <w:r w:rsidRPr="00707BD5">
        <w:rPr>
          <w:rFonts w:ascii="Arial Narrow" w:hAnsi="Arial Narrow"/>
          <w:iCs/>
          <w:sz w:val="24"/>
          <w:szCs w:val="24"/>
          <w:lang w:val="en-US"/>
        </w:rPr>
        <w:t xml:space="preserve">11). </w:t>
      </w:r>
      <w:r w:rsidRPr="00847B7B">
        <w:rPr>
          <w:rFonts w:ascii="Arial Narrow" w:hAnsi="Arial Narrow"/>
          <w:i/>
          <w:sz w:val="24"/>
          <w:szCs w:val="24"/>
          <w:lang w:val="en-US"/>
        </w:rPr>
        <w:t>Prayer comforts the person [...]</w:t>
      </w:r>
      <w:r w:rsidRPr="00707BD5">
        <w:rPr>
          <w:rFonts w:ascii="Arial Narrow" w:hAnsi="Arial Narrow"/>
          <w:iCs/>
          <w:sz w:val="24"/>
          <w:szCs w:val="24"/>
          <w:lang w:val="en-US"/>
        </w:rPr>
        <w:t xml:space="preserve"> (</w:t>
      </w:r>
      <w:r w:rsidR="00847B7B">
        <w:rPr>
          <w:rFonts w:ascii="Arial Narrow" w:hAnsi="Arial Narrow"/>
          <w:iCs/>
          <w:sz w:val="24"/>
          <w:szCs w:val="24"/>
          <w:lang w:val="en-US"/>
        </w:rPr>
        <w:t>F</w:t>
      </w:r>
      <w:r w:rsidRPr="00707BD5">
        <w:rPr>
          <w:rFonts w:ascii="Arial Narrow" w:hAnsi="Arial Narrow"/>
          <w:iCs/>
          <w:sz w:val="24"/>
          <w:szCs w:val="24"/>
          <w:lang w:val="en-US"/>
        </w:rPr>
        <w:t xml:space="preserve">C20). </w:t>
      </w:r>
      <w:r w:rsidRPr="00847B7B">
        <w:rPr>
          <w:rFonts w:ascii="Arial Narrow" w:hAnsi="Arial Narrow"/>
          <w:i/>
          <w:sz w:val="24"/>
          <w:szCs w:val="24"/>
          <w:lang w:val="en-US"/>
        </w:rPr>
        <w:t xml:space="preserve">I feel very good about going to church because I feel alive and free. Hearing the word [of God] is always great. I like being in the middle of my family [...] </w:t>
      </w:r>
      <w:r w:rsidRPr="00707BD5">
        <w:rPr>
          <w:rFonts w:ascii="Arial Narrow" w:hAnsi="Arial Narrow"/>
          <w:iCs/>
          <w:sz w:val="24"/>
          <w:szCs w:val="24"/>
          <w:lang w:val="en-US"/>
        </w:rPr>
        <w:t>(</w:t>
      </w:r>
      <w:r w:rsidR="00847B7B">
        <w:rPr>
          <w:rFonts w:ascii="Arial Narrow" w:hAnsi="Arial Narrow"/>
          <w:iCs/>
          <w:sz w:val="24"/>
          <w:szCs w:val="24"/>
          <w:lang w:val="en-US"/>
        </w:rPr>
        <w:t>F</w:t>
      </w:r>
      <w:r w:rsidRPr="00707BD5">
        <w:rPr>
          <w:rFonts w:ascii="Arial Narrow" w:hAnsi="Arial Narrow"/>
          <w:iCs/>
          <w:sz w:val="24"/>
          <w:szCs w:val="24"/>
          <w:lang w:val="en-US"/>
        </w:rPr>
        <w:t xml:space="preserve">C23). </w:t>
      </w:r>
      <w:r w:rsidRPr="00847B7B">
        <w:rPr>
          <w:rFonts w:ascii="Arial Narrow" w:hAnsi="Arial Narrow"/>
          <w:i/>
          <w:sz w:val="24"/>
          <w:szCs w:val="24"/>
          <w:lang w:val="en-US"/>
        </w:rPr>
        <w:t xml:space="preserve">Young caregivers and young adults in particular are still eager to resume occupational activities. Work is recognized not only as a source of income but also as a moment of leisure and distraction: Before, I [...] </w:t>
      </w:r>
      <w:r w:rsidR="00847B7B" w:rsidRPr="00847B7B">
        <w:rPr>
          <w:rFonts w:ascii="Arial Narrow" w:hAnsi="Arial Narrow"/>
          <w:i/>
          <w:sz w:val="24"/>
          <w:szCs w:val="24"/>
          <w:lang w:val="en-US"/>
        </w:rPr>
        <w:t xml:space="preserve">worked </w:t>
      </w:r>
      <w:r w:rsidRPr="00847B7B">
        <w:rPr>
          <w:rFonts w:ascii="Arial Narrow" w:hAnsi="Arial Narrow"/>
          <w:i/>
          <w:sz w:val="24"/>
          <w:szCs w:val="24"/>
          <w:lang w:val="en-US"/>
        </w:rPr>
        <w:t>sew</w:t>
      </w:r>
      <w:r w:rsidR="00847B7B" w:rsidRPr="00847B7B">
        <w:rPr>
          <w:rFonts w:ascii="Arial Narrow" w:hAnsi="Arial Narrow"/>
          <w:i/>
          <w:sz w:val="24"/>
          <w:szCs w:val="24"/>
          <w:lang w:val="en-US"/>
        </w:rPr>
        <w:t>ing</w:t>
      </w:r>
      <w:r w:rsidRPr="00847B7B">
        <w:rPr>
          <w:rFonts w:ascii="Arial Narrow" w:hAnsi="Arial Narrow"/>
          <w:i/>
          <w:sz w:val="24"/>
          <w:szCs w:val="24"/>
          <w:lang w:val="en-US"/>
        </w:rPr>
        <w:t xml:space="preserve"> to help with the expenses of the house. I went out on a Saturday afternoon to go to </w:t>
      </w:r>
      <w:r w:rsidR="00847B7B" w:rsidRPr="00847B7B">
        <w:rPr>
          <w:rFonts w:ascii="Arial Narrow" w:hAnsi="Arial Narrow"/>
          <w:i/>
          <w:sz w:val="24"/>
          <w:szCs w:val="24"/>
          <w:lang w:val="en-US"/>
        </w:rPr>
        <w:t>my</w:t>
      </w:r>
      <w:r w:rsidRPr="00847B7B">
        <w:rPr>
          <w:rFonts w:ascii="Arial Narrow" w:hAnsi="Arial Narrow"/>
          <w:i/>
          <w:sz w:val="24"/>
          <w:szCs w:val="24"/>
          <w:lang w:val="en-US"/>
        </w:rPr>
        <w:t xml:space="preserve"> brother's house, visit a friend</w:t>
      </w:r>
      <w:r w:rsidR="008827B2">
        <w:rPr>
          <w:rFonts w:ascii="Arial Narrow" w:hAnsi="Arial Narrow"/>
          <w:i/>
          <w:sz w:val="24"/>
          <w:szCs w:val="24"/>
          <w:lang w:val="en-US"/>
        </w:rPr>
        <w:t>,</w:t>
      </w:r>
      <w:r w:rsidRPr="00847B7B">
        <w:rPr>
          <w:rFonts w:ascii="Arial Narrow" w:hAnsi="Arial Narrow"/>
          <w:i/>
          <w:sz w:val="24"/>
          <w:szCs w:val="24"/>
          <w:lang w:val="en-US"/>
        </w:rPr>
        <w:t xml:space="preserve"> or take </w:t>
      </w:r>
      <w:r w:rsidR="00847B7B" w:rsidRPr="00847B7B">
        <w:rPr>
          <w:rFonts w:ascii="Arial Narrow" w:hAnsi="Arial Narrow"/>
          <w:i/>
          <w:sz w:val="24"/>
          <w:szCs w:val="24"/>
          <w:lang w:val="en-US"/>
        </w:rPr>
        <w:t>my sewing</w:t>
      </w:r>
      <w:r w:rsidRPr="00847B7B">
        <w:rPr>
          <w:rFonts w:ascii="Arial Narrow" w:hAnsi="Arial Narrow"/>
          <w:i/>
          <w:sz w:val="24"/>
          <w:szCs w:val="24"/>
          <w:lang w:val="en-US"/>
        </w:rPr>
        <w:t>. It was like having fun [...]</w:t>
      </w:r>
      <w:r w:rsidRPr="00847B7B">
        <w:rPr>
          <w:rFonts w:ascii="Arial Narrow" w:hAnsi="Arial Narrow"/>
          <w:iCs/>
          <w:sz w:val="24"/>
          <w:szCs w:val="24"/>
          <w:lang w:val="en-US"/>
        </w:rPr>
        <w:t xml:space="preserve"> (</w:t>
      </w:r>
      <w:r w:rsidR="00847B7B">
        <w:rPr>
          <w:rFonts w:ascii="Arial Narrow" w:hAnsi="Arial Narrow"/>
          <w:iCs/>
          <w:sz w:val="24"/>
          <w:szCs w:val="24"/>
          <w:lang w:val="en-US"/>
        </w:rPr>
        <w:t>F</w:t>
      </w:r>
      <w:r w:rsidRPr="00847B7B">
        <w:rPr>
          <w:rFonts w:ascii="Arial Narrow" w:hAnsi="Arial Narrow"/>
          <w:iCs/>
          <w:sz w:val="24"/>
          <w:szCs w:val="24"/>
          <w:lang w:val="en-US"/>
        </w:rPr>
        <w:t>C07).</w:t>
      </w:r>
    </w:p>
    <w:p w14:paraId="77D143B2" w14:textId="77777777" w:rsidR="00A623EF" w:rsidRPr="00847B7B" w:rsidRDefault="00A623EF" w:rsidP="008976CB">
      <w:pPr>
        <w:autoSpaceDE w:val="0"/>
        <w:autoSpaceDN w:val="0"/>
        <w:adjustRightInd w:val="0"/>
        <w:spacing w:after="0" w:line="240" w:lineRule="auto"/>
        <w:contextualSpacing/>
        <w:jc w:val="both"/>
        <w:rPr>
          <w:rFonts w:ascii="Arial Narrow" w:hAnsi="Arial Narrow"/>
          <w:sz w:val="24"/>
          <w:szCs w:val="24"/>
          <w:lang w:val="en-US"/>
        </w:rPr>
      </w:pPr>
    </w:p>
    <w:p w14:paraId="123D6C0F" w14:textId="10CA0BE3" w:rsidR="00996090" w:rsidRPr="00847B7B" w:rsidRDefault="00996090" w:rsidP="008976CB">
      <w:pPr>
        <w:autoSpaceDE w:val="0"/>
        <w:autoSpaceDN w:val="0"/>
        <w:adjustRightInd w:val="0"/>
        <w:spacing w:after="0" w:line="240" w:lineRule="auto"/>
        <w:contextualSpacing/>
        <w:jc w:val="both"/>
        <w:rPr>
          <w:rFonts w:ascii="Arial Narrow" w:hAnsi="Arial Narrow"/>
          <w:b/>
          <w:sz w:val="24"/>
          <w:szCs w:val="24"/>
          <w:lang w:val="en-US"/>
        </w:rPr>
      </w:pPr>
      <w:r w:rsidRPr="00847B7B">
        <w:rPr>
          <w:rFonts w:ascii="Arial Narrow" w:hAnsi="Arial Narrow"/>
          <w:b/>
          <w:sz w:val="24"/>
          <w:szCs w:val="24"/>
          <w:lang w:val="en-US"/>
        </w:rPr>
        <w:t>D</w:t>
      </w:r>
      <w:r w:rsidR="00A623EF" w:rsidRPr="00847B7B">
        <w:rPr>
          <w:rFonts w:ascii="Arial Narrow" w:hAnsi="Arial Narrow"/>
          <w:b/>
          <w:sz w:val="24"/>
          <w:szCs w:val="24"/>
          <w:lang w:val="en-US"/>
        </w:rPr>
        <w:t>iscuss</w:t>
      </w:r>
      <w:r w:rsidR="00707BD5" w:rsidRPr="00847B7B">
        <w:rPr>
          <w:rFonts w:ascii="Arial Narrow" w:hAnsi="Arial Narrow"/>
          <w:b/>
          <w:sz w:val="24"/>
          <w:szCs w:val="24"/>
          <w:lang w:val="en-US"/>
        </w:rPr>
        <w:t>ion</w:t>
      </w:r>
    </w:p>
    <w:p w14:paraId="44524C71" w14:textId="77777777" w:rsidR="00A623EF" w:rsidRPr="00847B7B" w:rsidRDefault="00A623EF" w:rsidP="008976CB">
      <w:pPr>
        <w:autoSpaceDE w:val="0"/>
        <w:autoSpaceDN w:val="0"/>
        <w:adjustRightInd w:val="0"/>
        <w:spacing w:after="0" w:line="240" w:lineRule="auto"/>
        <w:contextualSpacing/>
        <w:jc w:val="both"/>
        <w:rPr>
          <w:rFonts w:ascii="Arial Narrow" w:hAnsi="Arial Narrow"/>
          <w:b/>
          <w:sz w:val="24"/>
          <w:szCs w:val="24"/>
          <w:lang w:val="en-US"/>
        </w:rPr>
      </w:pPr>
    </w:p>
    <w:p w14:paraId="43F3ACC0" w14:textId="47913DD2" w:rsidR="00707BD5" w:rsidRPr="00707BD5" w:rsidRDefault="00707BD5" w:rsidP="00D55EB6">
      <w:pPr>
        <w:autoSpaceDE w:val="0"/>
        <w:autoSpaceDN w:val="0"/>
        <w:adjustRightInd w:val="0"/>
        <w:spacing w:after="0" w:line="240" w:lineRule="auto"/>
        <w:contextualSpacing/>
        <w:jc w:val="both"/>
        <w:rPr>
          <w:rFonts w:ascii="Arial Narrow" w:hAnsi="Arial Narrow"/>
          <w:sz w:val="24"/>
          <w:szCs w:val="24"/>
          <w:lang w:val="en-US"/>
        </w:rPr>
      </w:pPr>
      <w:r w:rsidRPr="00707BD5">
        <w:rPr>
          <w:rFonts w:ascii="Arial Narrow" w:hAnsi="Arial Narrow"/>
          <w:sz w:val="24"/>
          <w:szCs w:val="24"/>
          <w:lang w:val="en-US"/>
        </w:rPr>
        <w:t xml:space="preserve">Family caregivers perceive their main needs related to the care of </w:t>
      </w:r>
      <w:r w:rsidR="00847B7B">
        <w:rPr>
          <w:rFonts w:ascii="Arial Narrow" w:hAnsi="Arial Narrow"/>
          <w:sz w:val="24"/>
          <w:szCs w:val="24"/>
          <w:lang w:val="en-US"/>
        </w:rPr>
        <w:t>Cardiovascular Accident</w:t>
      </w:r>
      <w:r w:rsidRPr="00707BD5">
        <w:rPr>
          <w:rFonts w:ascii="Arial Narrow" w:hAnsi="Arial Narrow"/>
          <w:sz w:val="24"/>
          <w:szCs w:val="24"/>
          <w:lang w:val="en-US"/>
        </w:rPr>
        <w:t xml:space="preserve"> survivors and have some knowledge on how to seek to remedy them, but </w:t>
      </w:r>
      <w:r w:rsidR="00847B7B">
        <w:rPr>
          <w:rFonts w:ascii="Arial Narrow" w:hAnsi="Arial Narrow"/>
          <w:sz w:val="24"/>
          <w:szCs w:val="24"/>
          <w:lang w:val="en-US"/>
        </w:rPr>
        <w:t xml:space="preserve">they </w:t>
      </w:r>
      <w:r w:rsidRPr="00707BD5">
        <w:rPr>
          <w:rFonts w:ascii="Arial Narrow" w:hAnsi="Arial Narrow"/>
          <w:sz w:val="24"/>
          <w:szCs w:val="24"/>
          <w:lang w:val="en-US"/>
        </w:rPr>
        <w:t xml:space="preserve">face </w:t>
      </w:r>
      <w:r w:rsidR="00847B7B" w:rsidRPr="00707BD5">
        <w:rPr>
          <w:rFonts w:ascii="Arial Narrow" w:hAnsi="Arial Narrow"/>
          <w:sz w:val="24"/>
          <w:szCs w:val="24"/>
          <w:lang w:val="en-US"/>
        </w:rPr>
        <w:t xml:space="preserve">informal and formal </w:t>
      </w:r>
      <w:r w:rsidRPr="00707BD5">
        <w:rPr>
          <w:rFonts w:ascii="Arial Narrow" w:hAnsi="Arial Narrow"/>
          <w:sz w:val="24"/>
          <w:szCs w:val="24"/>
          <w:lang w:val="en-US"/>
        </w:rPr>
        <w:t>support barriers. This demonstrates the need for health education actions that problematize these difficulties and boost the autonomy of these people to change their life context, so th</w:t>
      </w:r>
      <w:r w:rsidR="00847B7B">
        <w:rPr>
          <w:rFonts w:ascii="Arial Narrow" w:hAnsi="Arial Narrow"/>
          <w:sz w:val="24"/>
          <w:szCs w:val="24"/>
          <w:lang w:val="en-US"/>
        </w:rPr>
        <w:t>ey concentrate</w:t>
      </w:r>
      <w:r w:rsidRPr="00707BD5">
        <w:rPr>
          <w:rFonts w:ascii="Arial Narrow" w:hAnsi="Arial Narrow"/>
          <w:sz w:val="24"/>
          <w:szCs w:val="24"/>
          <w:lang w:val="en-US"/>
        </w:rPr>
        <w:t xml:space="preserve"> </w:t>
      </w:r>
      <w:r w:rsidR="008827B2">
        <w:rPr>
          <w:rFonts w:ascii="Arial Narrow" w:hAnsi="Arial Narrow"/>
          <w:sz w:val="24"/>
          <w:szCs w:val="24"/>
          <w:lang w:val="en-US"/>
        </w:rPr>
        <w:t>o</w:t>
      </w:r>
      <w:r w:rsidRPr="00707BD5">
        <w:rPr>
          <w:rFonts w:ascii="Arial Narrow" w:hAnsi="Arial Narrow"/>
          <w:sz w:val="24"/>
          <w:szCs w:val="24"/>
          <w:lang w:val="en-US"/>
        </w:rPr>
        <w:t>n the care of the other, but not to the detriment of actions for self-care.</w:t>
      </w:r>
    </w:p>
    <w:p w14:paraId="752062D8" w14:textId="77777777" w:rsidR="00D55EB6" w:rsidRPr="00707BD5" w:rsidRDefault="00D55EB6" w:rsidP="00D55EB6">
      <w:pPr>
        <w:autoSpaceDE w:val="0"/>
        <w:autoSpaceDN w:val="0"/>
        <w:adjustRightInd w:val="0"/>
        <w:spacing w:after="0" w:line="240" w:lineRule="auto"/>
        <w:contextualSpacing/>
        <w:jc w:val="both"/>
        <w:rPr>
          <w:rFonts w:ascii="Arial Narrow" w:hAnsi="Arial Narrow"/>
          <w:sz w:val="24"/>
          <w:szCs w:val="24"/>
          <w:lang w:val="en-US"/>
        </w:rPr>
      </w:pPr>
    </w:p>
    <w:p w14:paraId="25BAEB3F" w14:textId="623667C5" w:rsidR="00707BD5" w:rsidRPr="00847B7B" w:rsidRDefault="00707BD5" w:rsidP="00D55EB6">
      <w:pPr>
        <w:spacing w:after="0" w:line="240" w:lineRule="auto"/>
        <w:contextualSpacing/>
        <w:jc w:val="both"/>
        <w:rPr>
          <w:rFonts w:ascii="Arial Narrow" w:hAnsi="Arial Narrow"/>
          <w:sz w:val="24"/>
          <w:szCs w:val="24"/>
          <w:lang w:val="en-US"/>
        </w:rPr>
      </w:pPr>
      <w:r w:rsidRPr="00707BD5">
        <w:rPr>
          <w:rFonts w:ascii="Arial Narrow" w:hAnsi="Arial Narrow"/>
          <w:sz w:val="24"/>
          <w:szCs w:val="24"/>
          <w:lang w:val="en-US"/>
        </w:rPr>
        <w:t>Prolonged daily care, permeated by learning experiences, can awaken the feeling of security about the disease and care practices. However, in this study, despite the long</w:t>
      </w:r>
      <w:r w:rsidR="00847B7B">
        <w:rPr>
          <w:rFonts w:ascii="Arial Narrow" w:hAnsi="Arial Narrow"/>
          <w:sz w:val="24"/>
          <w:szCs w:val="24"/>
          <w:lang w:val="en-US"/>
        </w:rPr>
        <w:t>-</w:t>
      </w:r>
      <w:r w:rsidRPr="00707BD5">
        <w:rPr>
          <w:rFonts w:ascii="Arial Narrow" w:hAnsi="Arial Narrow"/>
          <w:sz w:val="24"/>
          <w:szCs w:val="24"/>
          <w:lang w:val="en-US"/>
        </w:rPr>
        <w:t>time of care, some home caregivers still have health education needs about stroke and basic daily care, which are more frequent at the beginning of the disease.</w:t>
      </w:r>
      <w:r w:rsidRPr="00847B7B">
        <w:rPr>
          <w:rFonts w:ascii="Arial Narrow" w:hAnsi="Arial Narrow"/>
          <w:sz w:val="24"/>
          <w:szCs w:val="24"/>
          <w:vertAlign w:val="superscript"/>
          <w:lang w:val="en-US"/>
        </w:rPr>
        <w:t>(7,17)</w:t>
      </w:r>
      <w:r w:rsidRPr="00707BD5">
        <w:rPr>
          <w:rFonts w:ascii="Arial Narrow" w:hAnsi="Arial Narrow"/>
          <w:sz w:val="24"/>
          <w:szCs w:val="24"/>
          <w:lang w:val="en-US"/>
        </w:rPr>
        <w:t xml:space="preserve"> </w:t>
      </w:r>
      <w:r w:rsidR="00847B7B">
        <w:rPr>
          <w:rFonts w:ascii="Arial Narrow" w:hAnsi="Arial Narrow"/>
          <w:sz w:val="24"/>
          <w:szCs w:val="24"/>
          <w:lang w:val="en-US"/>
        </w:rPr>
        <w:t>Maybe</w:t>
      </w:r>
      <w:r w:rsidRPr="00707BD5">
        <w:rPr>
          <w:rFonts w:ascii="Arial Narrow" w:hAnsi="Arial Narrow"/>
          <w:sz w:val="24"/>
          <w:szCs w:val="24"/>
          <w:lang w:val="en-US"/>
        </w:rPr>
        <w:t xml:space="preserve"> this occur</w:t>
      </w:r>
      <w:r w:rsidR="00847B7B">
        <w:rPr>
          <w:rFonts w:ascii="Arial Narrow" w:hAnsi="Arial Narrow"/>
          <w:sz w:val="24"/>
          <w:szCs w:val="24"/>
          <w:lang w:val="en-US"/>
        </w:rPr>
        <w:t>s</w:t>
      </w:r>
      <w:r w:rsidRPr="00707BD5">
        <w:rPr>
          <w:rFonts w:ascii="Arial Narrow" w:hAnsi="Arial Narrow"/>
          <w:sz w:val="24"/>
          <w:szCs w:val="24"/>
          <w:lang w:val="en-US"/>
        </w:rPr>
        <w:t xml:space="preserve"> due to the scarcity or inexistence of effective dialogues between health professionals and family caregivers at home, especially in primary health care, which is the reference in health education practices. In this sense, caregivers should be advised early, in the first stroke episode and in recurrent episodes, to avoid compromising the recovery of the stroke survivor and the quality of the caregiver's health.</w:t>
      </w:r>
      <w:r w:rsidRPr="00847B7B">
        <w:rPr>
          <w:rFonts w:ascii="Arial Narrow" w:hAnsi="Arial Narrow"/>
          <w:sz w:val="24"/>
          <w:szCs w:val="24"/>
          <w:vertAlign w:val="superscript"/>
          <w:lang w:val="en-US"/>
        </w:rPr>
        <w:t>(18)</w:t>
      </w:r>
    </w:p>
    <w:p w14:paraId="6441DE12" w14:textId="77777777" w:rsidR="007F272D" w:rsidRPr="00847B7B" w:rsidRDefault="007F272D" w:rsidP="007F272D">
      <w:pPr>
        <w:autoSpaceDE w:val="0"/>
        <w:autoSpaceDN w:val="0"/>
        <w:adjustRightInd w:val="0"/>
        <w:spacing w:after="0" w:line="240" w:lineRule="auto"/>
        <w:contextualSpacing/>
        <w:jc w:val="both"/>
        <w:rPr>
          <w:rFonts w:ascii="Arial Narrow" w:eastAsia="Times New Roman" w:hAnsi="Arial Narrow"/>
          <w:color w:val="FF0000"/>
          <w:sz w:val="24"/>
          <w:szCs w:val="24"/>
          <w:vertAlign w:val="superscript"/>
          <w:lang w:val="en-US" w:eastAsia="pt-BR"/>
        </w:rPr>
      </w:pPr>
    </w:p>
    <w:p w14:paraId="5991E0A3" w14:textId="5C37D38C" w:rsidR="00707BD5" w:rsidRPr="00707BD5" w:rsidRDefault="00707BD5" w:rsidP="007F272D">
      <w:pPr>
        <w:autoSpaceDE w:val="0"/>
        <w:autoSpaceDN w:val="0"/>
        <w:adjustRightInd w:val="0"/>
        <w:spacing w:after="0" w:line="240" w:lineRule="auto"/>
        <w:contextualSpacing/>
        <w:jc w:val="both"/>
        <w:rPr>
          <w:rFonts w:ascii="Arial Narrow" w:eastAsia="Times New Roman" w:hAnsi="Arial Narrow"/>
          <w:sz w:val="24"/>
          <w:szCs w:val="24"/>
          <w:lang w:val="en-US" w:eastAsia="pt-BR"/>
        </w:rPr>
      </w:pPr>
      <w:r w:rsidRPr="00707BD5">
        <w:rPr>
          <w:rFonts w:ascii="Arial Narrow" w:eastAsia="Times New Roman" w:hAnsi="Arial Narrow"/>
          <w:sz w:val="24"/>
          <w:szCs w:val="24"/>
          <w:lang w:val="en-US" w:eastAsia="pt-BR"/>
        </w:rPr>
        <w:t>This education should not result in a mere transmission of information based on a technical model, which disregards the social context and previous knowledge of caregivers.</w:t>
      </w:r>
      <w:r w:rsidRPr="00847B7B">
        <w:rPr>
          <w:rFonts w:ascii="Arial Narrow" w:eastAsia="Times New Roman" w:hAnsi="Arial Narrow"/>
          <w:sz w:val="24"/>
          <w:szCs w:val="24"/>
          <w:vertAlign w:val="superscript"/>
          <w:lang w:val="en-US" w:eastAsia="pt-BR"/>
        </w:rPr>
        <w:t>(19)</w:t>
      </w:r>
      <w:r w:rsidRPr="00707BD5">
        <w:rPr>
          <w:rFonts w:ascii="Arial Narrow" w:eastAsia="Times New Roman" w:hAnsi="Arial Narrow"/>
          <w:sz w:val="24"/>
          <w:szCs w:val="24"/>
          <w:lang w:val="en-US" w:eastAsia="pt-BR"/>
        </w:rPr>
        <w:t xml:space="preserve"> Professionals need to stimulate caregivers' curiosity in advance, encouraging them to reflect on the problems of their reality, awakening their critical thinking. When caregivers relate dialogued </w:t>
      </w:r>
      <w:r w:rsidRPr="00707BD5">
        <w:rPr>
          <w:rFonts w:ascii="Arial Narrow" w:eastAsia="Times New Roman" w:hAnsi="Arial Narrow"/>
          <w:sz w:val="24"/>
          <w:szCs w:val="24"/>
          <w:lang w:val="en-US" w:eastAsia="pt-BR"/>
        </w:rPr>
        <w:lastRenderedPageBreak/>
        <w:t>learning to their social context, there is a greater possibility of understanding the disease, its impacts</w:t>
      </w:r>
      <w:r w:rsidR="008827B2">
        <w:rPr>
          <w:rFonts w:ascii="Arial Narrow" w:eastAsia="Times New Roman" w:hAnsi="Arial Narrow"/>
          <w:sz w:val="24"/>
          <w:szCs w:val="24"/>
          <w:lang w:val="en-US" w:eastAsia="pt-BR"/>
        </w:rPr>
        <w:t>,</w:t>
      </w:r>
      <w:r w:rsidRPr="00707BD5">
        <w:rPr>
          <w:rFonts w:ascii="Arial Narrow" w:eastAsia="Times New Roman" w:hAnsi="Arial Narrow"/>
          <w:sz w:val="24"/>
          <w:szCs w:val="24"/>
          <w:lang w:val="en-US" w:eastAsia="pt-BR"/>
        </w:rPr>
        <w:t xml:space="preserve"> and elementary care for patients and, consequently, reducing possible errors during care praxis. With this understanding, the person </w:t>
      </w:r>
      <w:r w:rsidR="008827B2">
        <w:rPr>
          <w:rFonts w:ascii="Arial Narrow" w:eastAsia="Times New Roman" w:hAnsi="Arial Narrow"/>
          <w:sz w:val="24"/>
          <w:szCs w:val="24"/>
          <w:lang w:val="en-US" w:eastAsia="pt-BR"/>
        </w:rPr>
        <w:t>can</w:t>
      </w:r>
      <w:r w:rsidRPr="00707BD5">
        <w:rPr>
          <w:rFonts w:ascii="Arial Narrow" w:eastAsia="Times New Roman" w:hAnsi="Arial Narrow"/>
          <w:sz w:val="24"/>
          <w:szCs w:val="24"/>
          <w:lang w:val="en-US" w:eastAsia="pt-BR"/>
        </w:rPr>
        <w:t xml:space="preserve"> transform the way of caring for others and themselves.</w:t>
      </w:r>
    </w:p>
    <w:p w14:paraId="3C6DDF26" w14:textId="77777777" w:rsidR="007F272D" w:rsidRPr="00707BD5" w:rsidRDefault="007F272D" w:rsidP="007F272D">
      <w:pPr>
        <w:autoSpaceDE w:val="0"/>
        <w:autoSpaceDN w:val="0"/>
        <w:adjustRightInd w:val="0"/>
        <w:spacing w:after="0" w:line="240" w:lineRule="auto"/>
        <w:contextualSpacing/>
        <w:jc w:val="both"/>
        <w:rPr>
          <w:rFonts w:ascii="Arial Narrow" w:hAnsi="Arial Narrow"/>
          <w:sz w:val="24"/>
          <w:szCs w:val="24"/>
          <w:lang w:val="en-US"/>
        </w:rPr>
      </w:pPr>
    </w:p>
    <w:p w14:paraId="7834F693" w14:textId="794826D5" w:rsidR="00707BD5" w:rsidRPr="00707BD5" w:rsidRDefault="00707BD5" w:rsidP="007F272D">
      <w:pPr>
        <w:autoSpaceDE w:val="0"/>
        <w:autoSpaceDN w:val="0"/>
        <w:adjustRightInd w:val="0"/>
        <w:spacing w:after="0" w:line="240" w:lineRule="auto"/>
        <w:contextualSpacing/>
        <w:jc w:val="both"/>
        <w:rPr>
          <w:rFonts w:ascii="Arial Narrow" w:hAnsi="Arial Narrow"/>
          <w:sz w:val="24"/>
          <w:szCs w:val="24"/>
          <w:lang w:val="en-US"/>
        </w:rPr>
      </w:pPr>
      <w:r w:rsidRPr="00707BD5">
        <w:rPr>
          <w:rFonts w:ascii="Arial Narrow" w:hAnsi="Arial Narrow"/>
          <w:sz w:val="24"/>
          <w:szCs w:val="24"/>
          <w:lang w:val="en-US"/>
        </w:rPr>
        <w:t>For the caregivers in this study who acquired knowledge in the care trajectory, the questions and concerns were focused on the recovery of motor and cognitive functions, the treatment of skin lesions</w:t>
      </w:r>
      <w:r w:rsidR="008827B2">
        <w:rPr>
          <w:rFonts w:ascii="Arial Narrow" w:hAnsi="Arial Narrow"/>
          <w:sz w:val="24"/>
          <w:szCs w:val="24"/>
          <w:lang w:val="en-US"/>
        </w:rPr>
        <w:t>,</w:t>
      </w:r>
      <w:r w:rsidRPr="00707BD5">
        <w:rPr>
          <w:rFonts w:ascii="Arial Narrow" w:hAnsi="Arial Narrow"/>
          <w:sz w:val="24"/>
          <w:szCs w:val="24"/>
          <w:lang w:val="en-US"/>
        </w:rPr>
        <w:t xml:space="preserve"> and the care in convulsive crises. This </w:t>
      </w:r>
      <w:r w:rsidR="00847B7B">
        <w:rPr>
          <w:rFonts w:ascii="Arial Narrow" w:hAnsi="Arial Narrow"/>
          <w:sz w:val="24"/>
          <w:szCs w:val="24"/>
          <w:lang w:val="en-US"/>
        </w:rPr>
        <w:t>shows</w:t>
      </w:r>
      <w:r w:rsidRPr="00707BD5">
        <w:rPr>
          <w:rFonts w:ascii="Arial Narrow" w:hAnsi="Arial Narrow"/>
          <w:sz w:val="24"/>
          <w:szCs w:val="24"/>
          <w:lang w:val="en-US"/>
        </w:rPr>
        <w:t xml:space="preserve"> the need to maintain educational practices during home care,</w:t>
      </w:r>
      <w:r w:rsidRPr="00847B7B">
        <w:rPr>
          <w:rFonts w:ascii="Arial Narrow" w:hAnsi="Arial Narrow"/>
          <w:sz w:val="24"/>
          <w:szCs w:val="24"/>
          <w:vertAlign w:val="superscript"/>
          <w:lang w:val="en-US"/>
        </w:rPr>
        <w:t>(4)</w:t>
      </w:r>
      <w:r w:rsidRPr="00707BD5">
        <w:rPr>
          <w:rFonts w:ascii="Arial Narrow" w:hAnsi="Arial Narrow"/>
          <w:sz w:val="24"/>
          <w:szCs w:val="24"/>
          <w:lang w:val="en-US"/>
        </w:rPr>
        <w:t xml:space="preserve"> as other problems emerge in daily life, especially those linked to the aging process of the binomial caregiver and </w:t>
      </w:r>
      <w:r w:rsidR="00847B7B">
        <w:rPr>
          <w:rFonts w:ascii="Arial Narrow" w:hAnsi="Arial Narrow"/>
          <w:sz w:val="24"/>
          <w:szCs w:val="24"/>
          <w:lang w:val="en-US"/>
        </w:rPr>
        <w:t xml:space="preserve">the </w:t>
      </w:r>
      <w:r w:rsidRPr="00707BD5">
        <w:rPr>
          <w:rFonts w:ascii="Arial Narrow" w:hAnsi="Arial Narrow"/>
          <w:sz w:val="24"/>
          <w:szCs w:val="24"/>
          <w:lang w:val="en-US"/>
        </w:rPr>
        <w:t xml:space="preserve">person </w:t>
      </w:r>
      <w:r w:rsidR="00847B7B">
        <w:rPr>
          <w:rFonts w:ascii="Arial Narrow" w:hAnsi="Arial Narrow"/>
          <w:sz w:val="24"/>
          <w:szCs w:val="24"/>
          <w:lang w:val="en-US"/>
        </w:rPr>
        <w:t xml:space="preserve">having </w:t>
      </w:r>
      <w:r w:rsidRPr="00707BD5">
        <w:rPr>
          <w:rFonts w:ascii="Arial Narrow" w:hAnsi="Arial Narrow"/>
          <w:sz w:val="24"/>
          <w:szCs w:val="24"/>
          <w:lang w:val="en-US"/>
        </w:rPr>
        <w:t xml:space="preserve">care, the chronicity and incidence of </w:t>
      </w:r>
      <w:r w:rsidR="00847B7B">
        <w:rPr>
          <w:rFonts w:ascii="Arial Narrow" w:hAnsi="Arial Narrow"/>
          <w:sz w:val="24"/>
          <w:szCs w:val="24"/>
          <w:lang w:val="en-US"/>
        </w:rPr>
        <w:t xml:space="preserve">a </w:t>
      </w:r>
      <w:r w:rsidRPr="00707BD5">
        <w:rPr>
          <w:rFonts w:ascii="Arial Narrow" w:hAnsi="Arial Narrow"/>
          <w:sz w:val="24"/>
          <w:szCs w:val="24"/>
          <w:lang w:val="en-US"/>
        </w:rPr>
        <w:t>stroke. This context reaffirms the importance of establishing an investigative routine of these needs in health units, in particular, in more socially vulnerable groups. Other studies identified that caregivers wanted to share their experiences with their peers (other caregivers) and health professionals in support groups. This exchange of experience showed that it is possible to manage negative feelings</w:t>
      </w:r>
      <w:r w:rsidRPr="00847B7B">
        <w:rPr>
          <w:rFonts w:ascii="Arial Narrow" w:hAnsi="Arial Narrow"/>
          <w:sz w:val="24"/>
          <w:szCs w:val="24"/>
          <w:vertAlign w:val="superscript"/>
          <w:lang w:val="en-US"/>
        </w:rPr>
        <w:t>(7,20)</w:t>
      </w:r>
      <w:r w:rsidRPr="00707BD5">
        <w:rPr>
          <w:rFonts w:ascii="Arial Narrow" w:hAnsi="Arial Narrow"/>
          <w:sz w:val="24"/>
          <w:szCs w:val="24"/>
          <w:lang w:val="en-US"/>
        </w:rPr>
        <w:t xml:space="preserve"> and that they do not </w:t>
      </w:r>
      <w:r w:rsidR="00847B7B">
        <w:rPr>
          <w:rFonts w:ascii="Arial Narrow" w:hAnsi="Arial Narrow"/>
          <w:sz w:val="24"/>
          <w:szCs w:val="24"/>
          <w:lang w:val="en-US"/>
        </w:rPr>
        <w:t>show</w:t>
      </w:r>
      <w:r w:rsidRPr="00707BD5">
        <w:rPr>
          <w:rFonts w:ascii="Arial Narrow" w:hAnsi="Arial Narrow"/>
          <w:sz w:val="24"/>
          <w:szCs w:val="24"/>
          <w:lang w:val="en-US"/>
        </w:rPr>
        <w:t xml:space="preserve"> </w:t>
      </w:r>
      <w:r w:rsidR="008827B2">
        <w:rPr>
          <w:rFonts w:ascii="Arial Narrow" w:hAnsi="Arial Narrow"/>
          <w:sz w:val="24"/>
          <w:szCs w:val="24"/>
          <w:lang w:val="en-US"/>
        </w:rPr>
        <w:t xml:space="preserve">a </w:t>
      </w:r>
      <w:r w:rsidRPr="00707BD5">
        <w:rPr>
          <w:rFonts w:ascii="Arial Narrow" w:hAnsi="Arial Narrow"/>
          <w:sz w:val="24"/>
          <w:szCs w:val="24"/>
          <w:lang w:val="en-US"/>
        </w:rPr>
        <w:t>lack of love, but a need for assistance. Although in th</w:t>
      </w:r>
      <w:r w:rsidR="00847B7B">
        <w:rPr>
          <w:rFonts w:ascii="Arial Narrow" w:hAnsi="Arial Narrow"/>
          <w:sz w:val="24"/>
          <w:szCs w:val="24"/>
          <w:lang w:val="en-US"/>
        </w:rPr>
        <w:t>is</w:t>
      </w:r>
      <w:r w:rsidRPr="00707BD5">
        <w:rPr>
          <w:rFonts w:ascii="Arial Narrow" w:hAnsi="Arial Narrow"/>
          <w:sz w:val="24"/>
          <w:szCs w:val="24"/>
          <w:lang w:val="en-US"/>
        </w:rPr>
        <w:t xml:space="preserve"> study, caregivers did not report the need to express their feelings with other caregivers, they expressed the desire to talk to a psychologist, which reinforces the need to offer this mental health care.</w:t>
      </w:r>
    </w:p>
    <w:p w14:paraId="1A39257D" w14:textId="77777777" w:rsidR="007F272D" w:rsidRPr="00707BD5" w:rsidRDefault="007F272D" w:rsidP="007F272D">
      <w:pPr>
        <w:autoSpaceDE w:val="0"/>
        <w:autoSpaceDN w:val="0"/>
        <w:adjustRightInd w:val="0"/>
        <w:spacing w:after="0" w:line="240" w:lineRule="auto"/>
        <w:contextualSpacing/>
        <w:jc w:val="both"/>
        <w:rPr>
          <w:rFonts w:ascii="Arial Narrow" w:hAnsi="Arial Narrow"/>
          <w:sz w:val="24"/>
          <w:szCs w:val="24"/>
          <w:lang w:val="en-US"/>
        </w:rPr>
      </w:pPr>
    </w:p>
    <w:p w14:paraId="2230AEA5" w14:textId="64BB79AC" w:rsidR="00707BD5" w:rsidRPr="00707BD5" w:rsidRDefault="00707BD5" w:rsidP="007F272D">
      <w:pPr>
        <w:autoSpaceDE w:val="0"/>
        <w:autoSpaceDN w:val="0"/>
        <w:adjustRightInd w:val="0"/>
        <w:spacing w:after="0" w:line="240" w:lineRule="auto"/>
        <w:contextualSpacing/>
        <w:jc w:val="both"/>
        <w:rPr>
          <w:rFonts w:ascii="Arial Narrow" w:hAnsi="Arial Narrow"/>
          <w:sz w:val="24"/>
          <w:szCs w:val="24"/>
          <w:lang w:val="en-US"/>
        </w:rPr>
      </w:pPr>
      <w:r w:rsidRPr="00707BD5">
        <w:rPr>
          <w:rFonts w:ascii="Arial Narrow" w:hAnsi="Arial Narrow"/>
          <w:sz w:val="24"/>
          <w:szCs w:val="24"/>
          <w:lang w:val="en-US"/>
        </w:rPr>
        <w:t>Thus, it is important to develop unique therapeutic projects in primary health care to expand mental health care and to create support groups for these caregivers</w:t>
      </w:r>
      <w:r w:rsidR="00847B7B">
        <w:rPr>
          <w:rFonts w:ascii="Arial Narrow" w:hAnsi="Arial Narrow"/>
          <w:sz w:val="24"/>
          <w:szCs w:val="24"/>
          <w:lang w:val="en-US"/>
        </w:rPr>
        <w:t>. A</w:t>
      </w:r>
      <w:r w:rsidRPr="00707BD5">
        <w:rPr>
          <w:rFonts w:ascii="Arial Narrow" w:hAnsi="Arial Narrow"/>
          <w:sz w:val="24"/>
          <w:szCs w:val="24"/>
          <w:lang w:val="en-US"/>
        </w:rPr>
        <w:t>lthough they can be mediated by psychologists, other professionals</w:t>
      </w:r>
      <w:r w:rsidR="00847B7B">
        <w:rPr>
          <w:rFonts w:ascii="Arial Narrow" w:hAnsi="Arial Narrow"/>
          <w:sz w:val="24"/>
          <w:szCs w:val="24"/>
          <w:lang w:val="en-US"/>
        </w:rPr>
        <w:t xml:space="preserve"> may</w:t>
      </w:r>
      <w:r w:rsidR="008827B2">
        <w:rPr>
          <w:rFonts w:ascii="Arial Narrow" w:hAnsi="Arial Narrow"/>
          <w:sz w:val="24"/>
          <w:szCs w:val="24"/>
          <w:lang w:val="en-US"/>
        </w:rPr>
        <w:t xml:space="preserve"> </w:t>
      </w:r>
      <w:r w:rsidR="00847B7B">
        <w:rPr>
          <w:rFonts w:ascii="Arial Narrow" w:hAnsi="Arial Narrow"/>
          <w:sz w:val="24"/>
          <w:szCs w:val="24"/>
          <w:lang w:val="en-US"/>
        </w:rPr>
        <w:t>be included</w:t>
      </w:r>
      <w:r w:rsidRPr="00707BD5">
        <w:rPr>
          <w:rFonts w:ascii="Arial Narrow" w:hAnsi="Arial Narrow"/>
          <w:sz w:val="24"/>
          <w:szCs w:val="24"/>
          <w:lang w:val="en-US"/>
        </w:rPr>
        <w:t xml:space="preserve"> such as nurses due to the extensive bond with the family. In the area of physical health, the main need was to reduce musculoskeletal pain, which originates from inadequate postures since the beginning of care or from worsening pre-existing injuries related to the role of caregiver.</w:t>
      </w:r>
      <w:r w:rsidRPr="00847B7B">
        <w:rPr>
          <w:rFonts w:ascii="Arial Narrow" w:hAnsi="Arial Narrow"/>
          <w:sz w:val="24"/>
          <w:szCs w:val="24"/>
          <w:vertAlign w:val="superscript"/>
          <w:lang w:val="en-US"/>
        </w:rPr>
        <w:t>(21)</w:t>
      </w:r>
      <w:r w:rsidRPr="00707BD5">
        <w:rPr>
          <w:rFonts w:ascii="Arial Narrow" w:hAnsi="Arial Narrow"/>
          <w:sz w:val="24"/>
          <w:szCs w:val="24"/>
          <w:lang w:val="en-US"/>
        </w:rPr>
        <w:t xml:space="preserve"> The need for health care for the control of chronic diseases, the general clinical evaluation</w:t>
      </w:r>
      <w:r w:rsidR="008827B2">
        <w:rPr>
          <w:rFonts w:ascii="Arial Narrow" w:hAnsi="Arial Narrow"/>
          <w:sz w:val="24"/>
          <w:szCs w:val="24"/>
          <w:lang w:val="en-US"/>
        </w:rPr>
        <w:t>,</w:t>
      </w:r>
      <w:r w:rsidRPr="00707BD5">
        <w:rPr>
          <w:rFonts w:ascii="Arial Narrow" w:hAnsi="Arial Narrow"/>
          <w:sz w:val="24"/>
          <w:szCs w:val="24"/>
          <w:lang w:val="en-US"/>
        </w:rPr>
        <w:t xml:space="preserve"> and the change in lifestyle reaffirm that these caregivers continue to postpone self-care due to the improvement of the health of the person </w:t>
      </w:r>
      <w:r w:rsidR="00847B7B">
        <w:rPr>
          <w:rFonts w:ascii="Arial Narrow" w:hAnsi="Arial Narrow"/>
          <w:sz w:val="24"/>
          <w:szCs w:val="24"/>
          <w:lang w:val="en-US"/>
        </w:rPr>
        <w:t xml:space="preserve">who has </w:t>
      </w:r>
      <w:r w:rsidRPr="00707BD5">
        <w:rPr>
          <w:rFonts w:ascii="Arial Narrow" w:hAnsi="Arial Narrow"/>
          <w:sz w:val="24"/>
          <w:szCs w:val="24"/>
          <w:lang w:val="en-US"/>
        </w:rPr>
        <w:t xml:space="preserve">care, often abdicating their well-being to the detriment of </w:t>
      </w:r>
      <w:r w:rsidR="00BE117D">
        <w:rPr>
          <w:rFonts w:ascii="Arial Narrow" w:hAnsi="Arial Narrow"/>
          <w:sz w:val="24"/>
          <w:szCs w:val="24"/>
          <w:lang w:val="en-US"/>
        </w:rPr>
        <w:t xml:space="preserve">caring </w:t>
      </w:r>
      <w:r w:rsidRPr="00707BD5">
        <w:rPr>
          <w:rFonts w:ascii="Arial Narrow" w:hAnsi="Arial Narrow"/>
          <w:sz w:val="24"/>
          <w:szCs w:val="24"/>
          <w:lang w:val="en-US"/>
        </w:rPr>
        <w:t>other</w:t>
      </w:r>
      <w:r w:rsidR="00BE117D">
        <w:rPr>
          <w:rFonts w:ascii="Arial Narrow" w:hAnsi="Arial Narrow"/>
          <w:sz w:val="24"/>
          <w:szCs w:val="24"/>
          <w:lang w:val="en-US"/>
        </w:rPr>
        <w:t>s</w:t>
      </w:r>
      <w:r w:rsidRPr="00707BD5">
        <w:rPr>
          <w:rFonts w:ascii="Arial Narrow" w:hAnsi="Arial Narrow"/>
          <w:sz w:val="24"/>
          <w:szCs w:val="24"/>
          <w:lang w:val="en-US"/>
        </w:rPr>
        <w:t>.</w:t>
      </w:r>
    </w:p>
    <w:p w14:paraId="6C066143" w14:textId="77777777" w:rsidR="007F272D" w:rsidRPr="00707BD5" w:rsidRDefault="007F272D" w:rsidP="007F272D">
      <w:pPr>
        <w:autoSpaceDE w:val="0"/>
        <w:autoSpaceDN w:val="0"/>
        <w:adjustRightInd w:val="0"/>
        <w:spacing w:after="0" w:line="240" w:lineRule="auto"/>
        <w:contextualSpacing/>
        <w:jc w:val="both"/>
        <w:rPr>
          <w:rFonts w:ascii="Arial Narrow" w:hAnsi="Arial Narrow"/>
          <w:sz w:val="24"/>
          <w:szCs w:val="24"/>
          <w:lang w:val="en-US"/>
        </w:rPr>
      </w:pPr>
    </w:p>
    <w:p w14:paraId="19DECE46" w14:textId="2AAEC455" w:rsidR="00707BD5" w:rsidRPr="00707BD5" w:rsidRDefault="00BE117D" w:rsidP="007F272D">
      <w:pPr>
        <w:autoSpaceDE w:val="0"/>
        <w:autoSpaceDN w:val="0"/>
        <w:adjustRightInd w:val="0"/>
        <w:spacing w:after="0" w:line="240" w:lineRule="auto"/>
        <w:contextualSpacing/>
        <w:jc w:val="both"/>
        <w:rPr>
          <w:rFonts w:ascii="Arial Narrow" w:hAnsi="Arial Narrow"/>
          <w:sz w:val="24"/>
          <w:szCs w:val="24"/>
          <w:lang w:val="en-US"/>
        </w:rPr>
      </w:pPr>
      <w:r>
        <w:rPr>
          <w:rFonts w:ascii="Arial Narrow" w:hAnsi="Arial Narrow"/>
          <w:sz w:val="24"/>
          <w:szCs w:val="24"/>
          <w:lang w:val="en-US"/>
        </w:rPr>
        <w:t>Therefore, the h</w:t>
      </w:r>
      <w:r w:rsidR="00707BD5" w:rsidRPr="00707BD5">
        <w:rPr>
          <w:rFonts w:ascii="Arial Narrow" w:hAnsi="Arial Narrow"/>
          <w:sz w:val="24"/>
          <w:szCs w:val="24"/>
          <w:lang w:val="en-US"/>
        </w:rPr>
        <w:t>ealth professionals should reinforce the importance of self-care,</w:t>
      </w:r>
      <w:r w:rsidR="00707BD5" w:rsidRPr="00BE117D">
        <w:rPr>
          <w:rFonts w:ascii="Arial Narrow" w:hAnsi="Arial Narrow"/>
          <w:sz w:val="24"/>
          <w:szCs w:val="24"/>
          <w:vertAlign w:val="superscript"/>
          <w:lang w:val="en-US"/>
        </w:rPr>
        <w:t>(17)</w:t>
      </w:r>
      <w:r w:rsidR="00707BD5" w:rsidRPr="00707BD5">
        <w:rPr>
          <w:rFonts w:ascii="Arial Narrow" w:hAnsi="Arial Narrow"/>
          <w:sz w:val="24"/>
          <w:szCs w:val="24"/>
          <w:lang w:val="en-US"/>
        </w:rPr>
        <w:t xml:space="preserve"> making care possible for caregivers' physical and emotional problems,</w:t>
      </w:r>
      <w:r w:rsidR="00707BD5" w:rsidRPr="00BE117D">
        <w:rPr>
          <w:rFonts w:ascii="Arial Narrow" w:hAnsi="Arial Narrow"/>
          <w:sz w:val="24"/>
          <w:szCs w:val="24"/>
          <w:vertAlign w:val="superscript"/>
          <w:lang w:val="en-US"/>
        </w:rPr>
        <w:t>(12)</w:t>
      </w:r>
      <w:r w:rsidR="00707BD5" w:rsidRPr="00707BD5">
        <w:rPr>
          <w:rFonts w:ascii="Arial Narrow" w:hAnsi="Arial Narrow"/>
          <w:sz w:val="24"/>
          <w:szCs w:val="24"/>
          <w:lang w:val="en-US"/>
        </w:rPr>
        <w:t xml:space="preserve"> as they have little or no social support, which allows them to be absent</w:t>
      </w:r>
      <w:r>
        <w:rPr>
          <w:rFonts w:ascii="Arial Narrow" w:hAnsi="Arial Narrow"/>
          <w:sz w:val="24"/>
          <w:szCs w:val="24"/>
          <w:lang w:val="en-US"/>
        </w:rPr>
        <w:t xml:space="preserve"> of</w:t>
      </w:r>
      <w:r w:rsidR="00707BD5" w:rsidRPr="00707BD5">
        <w:rPr>
          <w:rFonts w:ascii="Arial Narrow" w:hAnsi="Arial Narrow"/>
          <w:sz w:val="24"/>
          <w:szCs w:val="24"/>
          <w:lang w:val="en-US"/>
        </w:rPr>
        <w:t xml:space="preserve"> their function to take care of their health. The lack of priority in caring for the caregiver, especially those at risk of developing or worsening chronic diseases, can trigger short to long-term spending on health systems and social security, and therefore deserves attention from government sectors.</w:t>
      </w:r>
    </w:p>
    <w:p w14:paraId="4A451DD6" w14:textId="77777777" w:rsidR="00237C08" w:rsidRPr="00707BD5" w:rsidRDefault="00237C08" w:rsidP="007F272D">
      <w:pPr>
        <w:autoSpaceDE w:val="0"/>
        <w:autoSpaceDN w:val="0"/>
        <w:adjustRightInd w:val="0"/>
        <w:spacing w:after="0" w:line="240" w:lineRule="auto"/>
        <w:contextualSpacing/>
        <w:jc w:val="both"/>
        <w:rPr>
          <w:rFonts w:ascii="Arial Narrow" w:hAnsi="Arial Narrow"/>
          <w:sz w:val="24"/>
          <w:szCs w:val="24"/>
          <w:lang w:val="en-US"/>
        </w:rPr>
      </w:pPr>
    </w:p>
    <w:p w14:paraId="2E662049" w14:textId="45F7089F" w:rsidR="00707BD5" w:rsidRPr="00BE117D" w:rsidRDefault="00707BD5" w:rsidP="00D55EB6">
      <w:pPr>
        <w:autoSpaceDE w:val="0"/>
        <w:autoSpaceDN w:val="0"/>
        <w:adjustRightInd w:val="0"/>
        <w:spacing w:before="240" w:after="0" w:line="240" w:lineRule="auto"/>
        <w:contextualSpacing/>
        <w:jc w:val="both"/>
        <w:rPr>
          <w:rFonts w:ascii="Arial Narrow" w:hAnsi="Arial Narrow"/>
          <w:sz w:val="24"/>
          <w:szCs w:val="24"/>
          <w:lang w:val="en-US"/>
        </w:rPr>
      </w:pPr>
      <w:r w:rsidRPr="00707BD5">
        <w:rPr>
          <w:rFonts w:ascii="Arial Narrow" w:hAnsi="Arial Narrow"/>
          <w:sz w:val="24"/>
          <w:szCs w:val="24"/>
          <w:lang w:val="en-US"/>
        </w:rPr>
        <w:t xml:space="preserve">This difficulty in finding time for </w:t>
      </w:r>
      <w:r w:rsidR="00BE117D">
        <w:rPr>
          <w:rFonts w:ascii="Arial Narrow" w:hAnsi="Arial Narrow"/>
          <w:sz w:val="24"/>
          <w:szCs w:val="24"/>
          <w:lang w:val="en-US"/>
        </w:rPr>
        <w:t>thems</w:t>
      </w:r>
      <w:r w:rsidRPr="00707BD5">
        <w:rPr>
          <w:rFonts w:ascii="Arial Narrow" w:hAnsi="Arial Narrow"/>
          <w:sz w:val="24"/>
          <w:szCs w:val="24"/>
          <w:lang w:val="en-US"/>
        </w:rPr>
        <w:t>el</w:t>
      </w:r>
      <w:r w:rsidR="00BE117D">
        <w:rPr>
          <w:rFonts w:ascii="Arial Narrow" w:hAnsi="Arial Narrow"/>
          <w:sz w:val="24"/>
          <w:szCs w:val="24"/>
          <w:lang w:val="en-US"/>
        </w:rPr>
        <w:t>ves</w:t>
      </w:r>
      <w:r w:rsidRPr="00707BD5">
        <w:rPr>
          <w:rFonts w:ascii="Arial Narrow" w:hAnsi="Arial Narrow"/>
          <w:sz w:val="24"/>
          <w:szCs w:val="24"/>
          <w:lang w:val="en-US"/>
        </w:rPr>
        <w:t xml:space="preserve"> </w:t>
      </w:r>
      <w:r w:rsidR="00BE117D">
        <w:rPr>
          <w:rFonts w:ascii="Arial Narrow" w:hAnsi="Arial Narrow"/>
          <w:sz w:val="24"/>
          <w:szCs w:val="24"/>
          <w:lang w:val="en-US"/>
        </w:rPr>
        <w:t>that</w:t>
      </w:r>
      <w:r w:rsidRPr="00707BD5">
        <w:rPr>
          <w:rFonts w:ascii="Arial Narrow" w:hAnsi="Arial Narrow"/>
          <w:sz w:val="24"/>
          <w:szCs w:val="24"/>
          <w:lang w:val="en-US"/>
        </w:rPr>
        <w:t xml:space="preserve"> also emerged in this study, despite </w:t>
      </w:r>
      <w:r w:rsidR="00BE117D">
        <w:rPr>
          <w:rFonts w:ascii="Arial Narrow" w:hAnsi="Arial Narrow"/>
          <w:sz w:val="24"/>
          <w:szCs w:val="24"/>
          <w:lang w:val="en-US"/>
        </w:rPr>
        <w:t>the care is</w:t>
      </w:r>
      <w:r w:rsidRPr="00707BD5">
        <w:rPr>
          <w:rFonts w:ascii="Arial Narrow" w:hAnsi="Arial Narrow"/>
          <w:sz w:val="24"/>
          <w:szCs w:val="24"/>
          <w:lang w:val="en-US"/>
        </w:rPr>
        <w:t xml:space="preserve"> more intense at the beginning,</w:t>
      </w:r>
      <w:r w:rsidRPr="00BE117D">
        <w:rPr>
          <w:rFonts w:ascii="Arial Narrow" w:hAnsi="Arial Narrow"/>
          <w:sz w:val="24"/>
          <w:szCs w:val="24"/>
          <w:vertAlign w:val="superscript"/>
          <w:lang w:val="en-US"/>
        </w:rPr>
        <w:t>(7)</w:t>
      </w:r>
      <w:r w:rsidRPr="00707BD5">
        <w:rPr>
          <w:rFonts w:ascii="Arial Narrow" w:hAnsi="Arial Narrow"/>
          <w:sz w:val="24"/>
          <w:szCs w:val="24"/>
          <w:lang w:val="en-US"/>
        </w:rPr>
        <w:t xml:space="preserve"> </w:t>
      </w:r>
      <w:r w:rsidR="00BE117D">
        <w:rPr>
          <w:rFonts w:ascii="Arial Narrow" w:hAnsi="Arial Narrow"/>
          <w:sz w:val="24"/>
          <w:szCs w:val="24"/>
          <w:lang w:val="en-US"/>
        </w:rPr>
        <w:t xml:space="preserve">it </w:t>
      </w:r>
      <w:r w:rsidRPr="00707BD5">
        <w:rPr>
          <w:rFonts w:ascii="Arial Narrow" w:hAnsi="Arial Narrow"/>
          <w:sz w:val="24"/>
          <w:szCs w:val="24"/>
          <w:lang w:val="en-US"/>
        </w:rPr>
        <w:t>can last for months or years, affect</w:t>
      </w:r>
      <w:r w:rsidR="00BE117D">
        <w:rPr>
          <w:rFonts w:ascii="Arial Narrow" w:hAnsi="Arial Narrow"/>
          <w:sz w:val="24"/>
          <w:szCs w:val="24"/>
          <w:lang w:val="en-US"/>
        </w:rPr>
        <w:t>ing</w:t>
      </w:r>
      <w:r w:rsidRPr="00707BD5">
        <w:rPr>
          <w:rFonts w:ascii="Arial Narrow" w:hAnsi="Arial Narrow"/>
          <w:sz w:val="24"/>
          <w:szCs w:val="24"/>
          <w:lang w:val="en-US"/>
        </w:rPr>
        <w:t xml:space="preserve"> the feeling of well-being and reduc</w:t>
      </w:r>
      <w:r w:rsidR="00BE117D">
        <w:rPr>
          <w:rFonts w:ascii="Arial Narrow" w:hAnsi="Arial Narrow"/>
          <w:sz w:val="24"/>
          <w:szCs w:val="24"/>
          <w:lang w:val="en-US"/>
        </w:rPr>
        <w:t>ing</w:t>
      </w:r>
      <w:r w:rsidRPr="00707BD5">
        <w:rPr>
          <w:rFonts w:ascii="Arial Narrow" w:hAnsi="Arial Narrow"/>
          <w:sz w:val="24"/>
          <w:szCs w:val="24"/>
          <w:lang w:val="en-US"/>
        </w:rPr>
        <w:t xml:space="preserve"> the chances of returning from activities work outside the home, especially in young or middle-aged adult caregivers.</w:t>
      </w:r>
      <w:r w:rsidRPr="00BE117D">
        <w:rPr>
          <w:rFonts w:ascii="Arial Narrow" w:hAnsi="Arial Narrow"/>
          <w:sz w:val="24"/>
          <w:szCs w:val="24"/>
          <w:vertAlign w:val="superscript"/>
          <w:lang w:val="en-US"/>
        </w:rPr>
        <w:t>(22)</w:t>
      </w:r>
      <w:r w:rsidRPr="00707BD5">
        <w:rPr>
          <w:rFonts w:ascii="Arial Narrow" w:hAnsi="Arial Narrow"/>
          <w:sz w:val="24"/>
          <w:szCs w:val="24"/>
          <w:lang w:val="en-US"/>
        </w:rPr>
        <w:t xml:space="preserve"> An international survey carried out in Japan monitored family caregivers throughout care and found that most of them had difficulty finding free time to go out and relax, which resulted in the maintenance of overload of activities related to care. For this research, the limitation o</w:t>
      </w:r>
      <w:r w:rsidR="008827B2">
        <w:rPr>
          <w:rFonts w:ascii="Arial Narrow" w:hAnsi="Arial Narrow"/>
          <w:sz w:val="24"/>
          <w:szCs w:val="24"/>
          <w:lang w:val="en-US"/>
        </w:rPr>
        <w:t>f</w:t>
      </w:r>
      <w:r w:rsidRPr="00707BD5">
        <w:rPr>
          <w:rFonts w:ascii="Arial Narrow" w:hAnsi="Arial Narrow"/>
          <w:sz w:val="24"/>
          <w:szCs w:val="24"/>
          <w:lang w:val="en-US"/>
        </w:rPr>
        <w:t xml:space="preserve"> free time occurred for cultural reasons, as the caregivers had a high sense of responsibility and believed that their substitutes would not adequately perform the same activities.</w:t>
      </w:r>
      <w:r w:rsidRPr="00BE117D">
        <w:rPr>
          <w:rFonts w:ascii="Arial Narrow" w:hAnsi="Arial Narrow"/>
          <w:sz w:val="24"/>
          <w:szCs w:val="24"/>
          <w:vertAlign w:val="superscript"/>
          <w:lang w:val="en-US"/>
        </w:rPr>
        <w:t>(8)</w:t>
      </w:r>
      <w:r w:rsidRPr="00707BD5">
        <w:rPr>
          <w:rFonts w:ascii="Arial Narrow" w:hAnsi="Arial Narrow"/>
          <w:sz w:val="24"/>
          <w:szCs w:val="24"/>
          <w:lang w:val="en-US"/>
        </w:rPr>
        <w:t xml:space="preserve"> </w:t>
      </w:r>
      <w:r w:rsidR="00BE117D">
        <w:rPr>
          <w:rFonts w:ascii="Arial Narrow" w:hAnsi="Arial Narrow"/>
          <w:sz w:val="24"/>
          <w:szCs w:val="24"/>
          <w:lang w:val="en-US"/>
        </w:rPr>
        <w:t>However</w:t>
      </w:r>
      <w:r w:rsidRPr="00707BD5">
        <w:rPr>
          <w:rFonts w:ascii="Arial Narrow" w:hAnsi="Arial Narrow"/>
          <w:sz w:val="24"/>
          <w:szCs w:val="24"/>
          <w:lang w:val="en-US"/>
        </w:rPr>
        <w:t xml:space="preserve">, this study </w:t>
      </w:r>
      <w:r w:rsidR="00BE117D">
        <w:rPr>
          <w:rFonts w:ascii="Arial Narrow" w:hAnsi="Arial Narrow"/>
          <w:sz w:val="24"/>
          <w:szCs w:val="24"/>
          <w:lang w:val="en-US"/>
        </w:rPr>
        <w:t>showed</w:t>
      </w:r>
      <w:r w:rsidRPr="00707BD5">
        <w:rPr>
          <w:rFonts w:ascii="Arial Narrow" w:hAnsi="Arial Narrow"/>
          <w:sz w:val="24"/>
          <w:szCs w:val="24"/>
          <w:lang w:val="en-US"/>
        </w:rPr>
        <w:t xml:space="preserve"> that this limitation may have been influenced by the lack of support from other family members, a common scenario in the Brazilian context also evidenced in other studies.</w:t>
      </w:r>
      <w:r w:rsidRPr="00BE117D">
        <w:rPr>
          <w:rFonts w:ascii="Arial Narrow" w:hAnsi="Arial Narrow"/>
          <w:sz w:val="24"/>
          <w:szCs w:val="24"/>
          <w:vertAlign w:val="superscript"/>
          <w:lang w:val="en-US"/>
        </w:rPr>
        <w:t>(3,23)</w:t>
      </w:r>
    </w:p>
    <w:p w14:paraId="2C3604CD" w14:textId="77777777" w:rsidR="007F272D" w:rsidRPr="00BE117D" w:rsidRDefault="007F272D" w:rsidP="007F272D">
      <w:pPr>
        <w:autoSpaceDE w:val="0"/>
        <w:autoSpaceDN w:val="0"/>
        <w:adjustRightInd w:val="0"/>
        <w:spacing w:after="0" w:line="240" w:lineRule="auto"/>
        <w:contextualSpacing/>
        <w:jc w:val="both"/>
        <w:rPr>
          <w:rFonts w:ascii="Arial Narrow" w:hAnsi="Arial Narrow"/>
          <w:sz w:val="24"/>
          <w:szCs w:val="24"/>
          <w:lang w:val="en-US"/>
        </w:rPr>
      </w:pPr>
    </w:p>
    <w:p w14:paraId="163A5FDE" w14:textId="31A8BF1E" w:rsidR="00707BD5" w:rsidRPr="00BE117D" w:rsidRDefault="00707BD5" w:rsidP="007F272D">
      <w:pPr>
        <w:autoSpaceDE w:val="0"/>
        <w:autoSpaceDN w:val="0"/>
        <w:adjustRightInd w:val="0"/>
        <w:spacing w:after="0" w:line="240" w:lineRule="auto"/>
        <w:contextualSpacing/>
        <w:jc w:val="both"/>
        <w:rPr>
          <w:rFonts w:ascii="Arial Narrow" w:hAnsi="Arial Narrow"/>
          <w:sz w:val="24"/>
          <w:szCs w:val="24"/>
          <w:lang w:val="en-US"/>
        </w:rPr>
      </w:pPr>
      <w:r w:rsidRPr="00707BD5">
        <w:rPr>
          <w:rFonts w:ascii="Arial Narrow" w:hAnsi="Arial Narrow"/>
          <w:sz w:val="24"/>
          <w:szCs w:val="24"/>
          <w:lang w:val="en-US"/>
        </w:rPr>
        <w:t>The different cultural realities (Japan and Brazil) may have influenced this perception of social support since in the east the shared care among family members does not generate conflicts</w:t>
      </w:r>
      <w:r w:rsidR="00BE117D">
        <w:rPr>
          <w:rFonts w:ascii="Arial Narrow" w:hAnsi="Arial Narrow"/>
          <w:sz w:val="24"/>
          <w:szCs w:val="24"/>
          <w:lang w:val="en-US"/>
        </w:rPr>
        <w:t xml:space="preserve"> since</w:t>
      </w:r>
      <w:r w:rsidRPr="00707BD5">
        <w:rPr>
          <w:rFonts w:ascii="Arial Narrow" w:hAnsi="Arial Narrow"/>
          <w:sz w:val="24"/>
          <w:szCs w:val="24"/>
          <w:lang w:val="en-US"/>
        </w:rPr>
        <w:t xml:space="preserve"> their division is tacit and naturally accepted, while in the west the caregiver, in most cases, it is a single</w:t>
      </w:r>
      <w:r w:rsidR="008827B2">
        <w:rPr>
          <w:rFonts w:ascii="Arial Narrow" w:hAnsi="Arial Narrow"/>
          <w:sz w:val="24"/>
          <w:szCs w:val="24"/>
          <w:lang w:val="en-US"/>
        </w:rPr>
        <w:t>-</w:t>
      </w:r>
      <w:r w:rsidRPr="00707BD5">
        <w:rPr>
          <w:rFonts w:ascii="Arial Narrow" w:hAnsi="Arial Narrow"/>
          <w:sz w:val="24"/>
          <w:szCs w:val="24"/>
          <w:lang w:val="en-US"/>
        </w:rPr>
        <w:t>family member, who does not always choose this function.</w:t>
      </w:r>
      <w:r w:rsidRPr="00BE117D">
        <w:rPr>
          <w:rFonts w:ascii="Arial Narrow" w:hAnsi="Arial Narrow"/>
          <w:sz w:val="24"/>
          <w:szCs w:val="24"/>
          <w:vertAlign w:val="superscript"/>
          <w:lang w:val="en-US"/>
        </w:rPr>
        <w:t>(24)</w:t>
      </w:r>
      <w:r w:rsidRPr="00707BD5">
        <w:rPr>
          <w:rFonts w:ascii="Arial Narrow" w:hAnsi="Arial Narrow"/>
          <w:sz w:val="24"/>
          <w:szCs w:val="24"/>
          <w:lang w:val="en-US"/>
        </w:rPr>
        <w:t xml:space="preserve"> Despite the different contexts, national and international, the needs of family caregivers of </w:t>
      </w:r>
      <w:r w:rsidR="00BE117D">
        <w:rPr>
          <w:rFonts w:ascii="Arial Narrow" w:hAnsi="Arial Narrow"/>
          <w:sz w:val="24"/>
          <w:szCs w:val="24"/>
          <w:lang w:val="en-US"/>
        </w:rPr>
        <w:t>Cardiovascular Accident</w:t>
      </w:r>
      <w:r w:rsidR="00BE117D" w:rsidRPr="00707BD5">
        <w:rPr>
          <w:rFonts w:ascii="Arial Narrow" w:hAnsi="Arial Narrow"/>
          <w:sz w:val="24"/>
          <w:szCs w:val="24"/>
          <w:lang w:val="en-US"/>
        </w:rPr>
        <w:t xml:space="preserve"> </w:t>
      </w:r>
      <w:r w:rsidRPr="00707BD5">
        <w:rPr>
          <w:rFonts w:ascii="Arial Narrow" w:hAnsi="Arial Narrow"/>
          <w:sz w:val="24"/>
          <w:szCs w:val="24"/>
          <w:lang w:val="en-US"/>
        </w:rPr>
        <w:t>survivors remain throughout the long-term care.</w:t>
      </w:r>
      <w:r w:rsidR="00BE117D">
        <w:rPr>
          <w:rFonts w:ascii="Arial Narrow" w:hAnsi="Arial Narrow"/>
          <w:sz w:val="24"/>
          <w:szCs w:val="24"/>
          <w:lang w:val="en-US"/>
        </w:rPr>
        <w:t xml:space="preserve"> The</w:t>
      </w:r>
      <w:r w:rsidRPr="00707BD5">
        <w:rPr>
          <w:rFonts w:ascii="Arial Narrow" w:hAnsi="Arial Narrow"/>
          <w:sz w:val="24"/>
          <w:szCs w:val="24"/>
          <w:lang w:val="en-US"/>
        </w:rPr>
        <w:t xml:space="preserve"> social support is </w:t>
      </w:r>
      <w:r w:rsidR="00BE117D">
        <w:rPr>
          <w:rFonts w:ascii="Arial Narrow" w:hAnsi="Arial Narrow"/>
          <w:sz w:val="24"/>
          <w:szCs w:val="24"/>
          <w:lang w:val="en-US"/>
        </w:rPr>
        <w:t>m</w:t>
      </w:r>
      <w:r w:rsidR="00BE117D" w:rsidRPr="00707BD5">
        <w:rPr>
          <w:rFonts w:ascii="Arial Narrow" w:hAnsi="Arial Narrow"/>
          <w:sz w:val="24"/>
          <w:szCs w:val="24"/>
          <w:lang w:val="en-US"/>
        </w:rPr>
        <w:t xml:space="preserve">ainly </w:t>
      </w:r>
      <w:r w:rsidRPr="00707BD5">
        <w:rPr>
          <w:rFonts w:ascii="Arial Narrow" w:hAnsi="Arial Narrow"/>
          <w:sz w:val="24"/>
          <w:szCs w:val="24"/>
          <w:lang w:val="en-US"/>
        </w:rPr>
        <w:t>required in the emotional, assistance</w:t>
      </w:r>
      <w:r w:rsidR="008827B2">
        <w:rPr>
          <w:rFonts w:ascii="Arial Narrow" w:hAnsi="Arial Narrow"/>
          <w:sz w:val="24"/>
          <w:szCs w:val="24"/>
          <w:lang w:val="en-US"/>
        </w:rPr>
        <w:t>,</w:t>
      </w:r>
      <w:r w:rsidRPr="00707BD5">
        <w:rPr>
          <w:rFonts w:ascii="Arial Narrow" w:hAnsi="Arial Narrow"/>
          <w:sz w:val="24"/>
          <w:szCs w:val="24"/>
          <w:lang w:val="en-US"/>
        </w:rPr>
        <w:t xml:space="preserve"> and informational aspects and in the free time.</w:t>
      </w:r>
      <w:r w:rsidRPr="00BE117D">
        <w:rPr>
          <w:rFonts w:ascii="Arial Narrow" w:hAnsi="Arial Narrow"/>
          <w:sz w:val="24"/>
          <w:szCs w:val="24"/>
          <w:vertAlign w:val="superscript"/>
          <w:lang w:val="en-US"/>
        </w:rPr>
        <w:t>(4</w:t>
      </w:r>
      <w:r w:rsidR="00BE117D" w:rsidRPr="00BE117D">
        <w:rPr>
          <w:rFonts w:ascii="Arial Narrow" w:hAnsi="Arial Narrow"/>
          <w:sz w:val="24"/>
          <w:szCs w:val="24"/>
          <w:vertAlign w:val="superscript"/>
          <w:lang w:val="en-US"/>
        </w:rPr>
        <w:t>,</w:t>
      </w:r>
      <w:r w:rsidRPr="00BE117D">
        <w:rPr>
          <w:rFonts w:ascii="Arial Narrow" w:hAnsi="Arial Narrow"/>
          <w:sz w:val="24"/>
          <w:szCs w:val="24"/>
          <w:vertAlign w:val="superscript"/>
          <w:lang w:val="en-US"/>
        </w:rPr>
        <w:t>8</w:t>
      </w:r>
      <w:r w:rsidR="00BE117D" w:rsidRPr="00BE117D">
        <w:rPr>
          <w:rFonts w:ascii="Arial Narrow" w:hAnsi="Arial Narrow"/>
          <w:sz w:val="24"/>
          <w:szCs w:val="24"/>
          <w:vertAlign w:val="superscript"/>
          <w:lang w:val="en-US"/>
        </w:rPr>
        <w:t>,</w:t>
      </w:r>
      <w:r w:rsidRPr="00BE117D">
        <w:rPr>
          <w:rFonts w:ascii="Arial Narrow" w:hAnsi="Arial Narrow"/>
          <w:sz w:val="24"/>
          <w:szCs w:val="24"/>
          <w:vertAlign w:val="superscript"/>
          <w:lang w:val="en-US"/>
        </w:rPr>
        <w:t>25)</w:t>
      </w:r>
    </w:p>
    <w:p w14:paraId="7B86B3D3" w14:textId="77777777" w:rsidR="007D3721" w:rsidRPr="00BE117D" w:rsidRDefault="007D3721" w:rsidP="007F272D">
      <w:pPr>
        <w:autoSpaceDE w:val="0"/>
        <w:autoSpaceDN w:val="0"/>
        <w:adjustRightInd w:val="0"/>
        <w:spacing w:after="0" w:line="240" w:lineRule="auto"/>
        <w:contextualSpacing/>
        <w:jc w:val="both"/>
        <w:rPr>
          <w:rFonts w:ascii="Arial Narrow" w:hAnsi="Arial Narrow"/>
          <w:b/>
          <w:bCs/>
          <w:color w:val="FF0000"/>
          <w:sz w:val="24"/>
          <w:szCs w:val="24"/>
          <w:lang w:val="en-US"/>
        </w:rPr>
      </w:pPr>
    </w:p>
    <w:p w14:paraId="2FB2B980" w14:textId="3666F5E9" w:rsidR="00707BD5" w:rsidRPr="00707BD5" w:rsidRDefault="00707BD5" w:rsidP="007F272D">
      <w:pPr>
        <w:autoSpaceDE w:val="0"/>
        <w:autoSpaceDN w:val="0"/>
        <w:adjustRightInd w:val="0"/>
        <w:spacing w:after="0" w:line="240" w:lineRule="auto"/>
        <w:contextualSpacing/>
        <w:jc w:val="both"/>
        <w:rPr>
          <w:rFonts w:ascii="Arial Narrow" w:hAnsi="Arial Narrow"/>
          <w:sz w:val="24"/>
          <w:szCs w:val="24"/>
          <w:lang w:val="en-US"/>
        </w:rPr>
      </w:pPr>
      <w:r w:rsidRPr="00707BD5">
        <w:rPr>
          <w:rFonts w:ascii="Arial Narrow" w:hAnsi="Arial Narrow"/>
          <w:sz w:val="24"/>
          <w:szCs w:val="24"/>
          <w:lang w:val="en-US"/>
        </w:rPr>
        <w:t>As a limitation</w:t>
      </w:r>
      <w:r w:rsidR="00BE117D">
        <w:rPr>
          <w:rFonts w:ascii="Arial Narrow" w:hAnsi="Arial Narrow"/>
          <w:sz w:val="24"/>
          <w:szCs w:val="24"/>
          <w:lang w:val="en-US"/>
        </w:rPr>
        <w:t xml:space="preserve"> of this</w:t>
      </w:r>
      <w:r w:rsidRPr="00707BD5">
        <w:rPr>
          <w:rFonts w:ascii="Arial Narrow" w:hAnsi="Arial Narrow"/>
          <w:sz w:val="24"/>
          <w:szCs w:val="24"/>
          <w:lang w:val="en-US"/>
        </w:rPr>
        <w:t xml:space="preserve"> study </w:t>
      </w:r>
      <w:r w:rsidR="00BE117D">
        <w:rPr>
          <w:rFonts w:ascii="Arial Narrow" w:hAnsi="Arial Narrow"/>
          <w:sz w:val="24"/>
          <w:szCs w:val="24"/>
          <w:lang w:val="en-US"/>
        </w:rPr>
        <w:t xml:space="preserve">we have </w:t>
      </w:r>
      <w:r w:rsidRPr="00707BD5">
        <w:rPr>
          <w:rFonts w:ascii="Arial Narrow" w:hAnsi="Arial Narrow"/>
          <w:sz w:val="24"/>
          <w:szCs w:val="24"/>
          <w:lang w:val="en-US"/>
        </w:rPr>
        <w:t xml:space="preserve">testimonies from family caregivers of a specific context, taking care of people with a specific disease, </w:t>
      </w:r>
      <w:r w:rsidR="00BE117D">
        <w:rPr>
          <w:rFonts w:ascii="Arial Narrow" w:hAnsi="Arial Narrow"/>
          <w:sz w:val="24"/>
          <w:szCs w:val="24"/>
          <w:lang w:val="en-US"/>
        </w:rPr>
        <w:t>so we</w:t>
      </w:r>
      <w:r w:rsidRPr="00707BD5">
        <w:rPr>
          <w:rFonts w:ascii="Arial Narrow" w:hAnsi="Arial Narrow"/>
          <w:sz w:val="24"/>
          <w:szCs w:val="24"/>
          <w:lang w:val="en-US"/>
        </w:rPr>
        <w:t xml:space="preserve"> need to expand this investigation in other geographical and care contexts to meet other caregiver needs who care for family members with other (co) morbidities. However, the study demonstrated the importance of (re) knowing and valuing the sensitive listening of the needs of these caregivers to plan specific educational practices and directed to the demands of the people who </w:t>
      </w:r>
      <w:r w:rsidR="00BE117D">
        <w:rPr>
          <w:rFonts w:ascii="Arial Narrow" w:hAnsi="Arial Narrow"/>
          <w:sz w:val="24"/>
          <w:szCs w:val="24"/>
          <w:lang w:val="en-US"/>
        </w:rPr>
        <w:t xml:space="preserve">take </w:t>
      </w:r>
      <w:r w:rsidRPr="00707BD5">
        <w:rPr>
          <w:rFonts w:ascii="Arial Narrow" w:hAnsi="Arial Narrow"/>
          <w:sz w:val="24"/>
          <w:szCs w:val="24"/>
          <w:lang w:val="en-US"/>
        </w:rPr>
        <w:t xml:space="preserve">care and </w:t>
      </w:r>
      <w:r w:rsidR="00BE117D">
        <w:rPr>
          <w:rFonts w:ascii="Arial Narrow" w:hAnsi="Arial Narrow"/>
          <w:sz w:val="24"/>
          <w:szCs w:val="24"/>
          <w:lang w:val="en-US"/>
        </w:rPr>
        <w:t xml:space="preserve">have </w:t>
      </w:r>
      <w:r w:rsidRPr="00707BD5">
        <w:rPr>
          <w:rFonts w:ascii="Arial Narrow" w:hAnsi="Arial Narrow"/>
          <w:sz w:val="24"/>
          <w:szCs w:val="24"/>
          <w:lang w:val="en-US"/>
        </w:rPr>
        <w:t>care</w:t>
      </w:r>
      <w:r w:rsidR="00BE117D">
        <w:rPr>
          <w:rFonts w:ascii="Arial Narrow" w:hAnsi="Arial Narrow"/>
          <w:sz w:val="24"/>
          <w:szCs w:val="24"/>
          <w:lang w:val="en-US"/>
        </w:rPr>
        <w:t xml:space="preserve"> from others</w:t>
      </w:r>
      <w:r w:rsidRPr="00707BD5">
        <w:rPr>
          <w:rFonts w:ascii="Arial Narrow" w:hAnsi="Arial Narrow"/>
          <w:sz w:val="24"/>
          <w:szCs w:val="24"/>
          <w:lang w:val="en-US"/>
        </w:rPr>
        <w:t>.</w:t>
      </w:r>
    </w:p>
    <w:p w14:paraId="29DB9A29" w14:textId="77777777" w:rsidR="00F716CF" w:rsidRPr="00707BD5" w:rsidRDefault="00F716CF" w:rsidP="007F272D">
      <w:pPr>
        <w:autoSpaceDE w:val="0"/>
        <w:autoSpaceDN w:val="0"/>
        <w:adjustRightInd w:val="0"/>
        <w:spacing w:after="0" w:line="240" w:lineRule="auto"/>
        <w:contextualSpacing/>
        <w:jc w:val="both"/>
        <w:rPr>
          <w:rFonts w:ascii="Arial Narrow" w:hAnsi="Arial Narrow"/>
          <w:strike/>
          <w:sz w:val="24"/>
          <w:szCs w:val="24"/>
          <w:lang w:val="en-US"/>
        </w:rPr>
      </w:pPr>
    </w:p>
    <w:p w14:paraId="67A9A5EC" w14:textId="1D7D9DE5" w:rsidR="00707BD5" w:rsidRPr="00707BD5" w:rsidRDefault="00707BD5" w:rsidP="00D949EF">
      <w:pPr>
        <w:tabs>
          <w:tab w:val="left" w:pos="855"/>
        </w:tabs>
        <w:autoSpaceDE w:val="0"/>
        <w:autoSpaceDN w:val="0"/>
        <w:adjustRightInd w:val="0"/>
        <w:spacing w:after="0" w:line="240" w:lineRule="auto"/>
        <w:contextualSpacing/>
        <w:jc w:val="both"/>
        <w:rPr>
          <w:rFonts w:ascii="Arial Narrow" w:hAnsi="Arial Narrow"/>
          <w:sz w:val="24"/>
          <w:szCs w:val="24"/>
          <w:lang w:val="en-US"/>
        </w:rPr>
      </w:pPr>
      <w:r w:rsidRPr="00707BD5">
        <w:rPr>
          <w:rFonts w:ascii="Arial Narrow" w:hAnsi="Arial Narrow"/>
          <w:b/>
          <w:bCs/>
          <w:sz w:val="24"/>
          <w:szCs w:val="24"/>
          <w:lang w:val="en-US"/>
        </w:rPr>
        <w:t>Conclusion</w:t>
      </w:r>
      <w:r w:rsidRPr="00707BD5">
        <w:rPr>
          <w:rFonts w:ascii="Arial Narrow" w:hAnsi="Arial Narrow"/>
          <w:sz w:val="24"/>
          <w:szCs w:val="24"/>
          <w:lang w:val="en-US"/>
        </w:rPr>
        <w:t xml:space="preserve">. </w:t>
      </w:r>
      <w:r w:rsidR="00BE117D">
        <w:rPr>
          <w:rFonts w:ascii="Arial Narrow" w:hAnsi="Arial Narrow"/>
          <w:sz w:val="24"/>
          <w:szCs w:val="24"/>
          <w:lang w:val="en-US"/>
        </w:rPr>
        <w:t>We observed</w:t>
      </w:r>
      <w:r w:rsidRPr="00707BD5">
        <w:rPr>
          <w:rFonts w:ascii="Arial Narrow" w:hAnsi="Arial Narrow"/>
          <w:sz w:val="24"/>
          <w:szCs w:val="24"/>
          <w:lang w:val="en-US"/>
        </w:rPr>
        <w:t xml:space="preserve"> that the family caregivers of </w:t>
      </w:r>
      <w:r w:rsidR="00BE117D">
        <w:rPr>
          <w:rFonts w:ascii="Arial Narrow" w:hAnsi="Arial Narrow"/>
          <w:sz w:val="24"/>
          <w:szCs w:val="24"/>
          <w:lang w:val="en-US"/>
        </w:rPr>
        <w:t>Cardiovascular Accident</w:t>
      </w:r>
      <w:r w:rsidRPr="00707BD5">
        <w:rPr>
          <w:rFonts w:ascii="Arial Narrow" w:hAnsi="Arial Narrow"/>
          <w:sz w:val="24"/>
          <w:szCs w:val="24"/>
          <w:lang w:val="en-US"/>
        </w:rPr>
        <w:t xml:space="preserve"> survivors have basic health needs and social interaction</w:t>
      </w:r>
      <w:r w:rsidR="00043468">
        <w:rPr>
          <w:rFonts w:ascii="Arial Narrow" w:hAnsi="Arial Narrow"/>
          <w:sz w:val="24"/>
          <w:szCs w:val="24"/>
          <w:lang w:val="en-US"/>
        </w:rPr>
        <w:t>,</w:t>
      </w:r>
      <w:r w:rsidRPr="00707BD5">
        <w:rPr>
          <w:rFonts w:ascii="Arial Narrow" w:hAnsi="Arial Narrow"/>
          <w:sz w:val="24"/>
          <w:szCs w:val="24"/>
          <w:lang w:val="en-US"/>
        </w:rPr>
        <w:t xml:space="preserve"> remedied by health interventions, based on educational practices, </w:t>
      </w:r>
      <w:r w:rsidR="00043468">
        <w:rPr>
          <w:rFonts w:ascii="Arial Narrow" w:hAnsi="Arial Narrow"/>
          <w:sz w:val="24"/>
          <w:szCs w:val="24"/>
          <w:lang w:val="en-US"/>
        </w:rPr>
        <w:t xml:space="preserve">and </w:t>
      </w:r>
      <w:r w:rsidRPr="00707BD5">
        <w:rPr>
          <w:rFonts w:ascii="Arial Narrow" w:hAnsi="Arial Narrow"/>
          <w:sz w:val="24"/>
          <w:szCs w:val="24"/>
          <w:lang w:val="en-US"/>
        </w:rPr>
        <w:t>valu</w:t>
      </w:r>
      <w:r w:rsidR="00043468">
        <w:rPr>
          <w:rFonts w:ascii="Arial Narrow" w:hAnsi="Arial Narrow"/>
          <w:sz w:val="24"/>
          <w:szCs w:val="24"/>
          <w:lang w:val="en-US"/>
        </w:rPr>
        <w:t>ing</w:t>
      </w:r>
      <w:r w:rsidRPr="00707BD5">
        <w:rPr>
          <w:rFonts w:ascii="Arial Narrow" w:hAnsi="Arial Narrow"/>
          <w:sz w:val="24"/>
          <w:szCs w:val="24"/>
          <w:lang w:val="en-US"/>
        </w:rPr>
        <w:t xml:space="preserve"> popular knowledge as a way of encouraging them to become active people and able to modify their reality. </w:t>
      </w:r>
      <w:r w:rsidR="00043468">
        <w:rPr>
          <w:rFonts w:ascii="Arial Narrow" w:hAnsi="Arial Narrow"/>
          <w:sz w:val="24"/>
          <w:szCs w:val="24"/>
          <w:lang w:val="en-US"/>
        </w:rPr>
        <w:t>T</w:t>
      </w:r>
      <w:r w:rsidRPr="00707BD5">
        <w:rPr>
          <w:rFonts w:ascii="Arial Narrow" w:hAnsi="Arial Narrow"/>
          <w:sz w:val="24"/>
          <w:szCs w:val="24"/>
          <w:lang w:val="en-US"/>
        </w:rPr>
        <w:t xml:space="preserve">hey </w:t>
      </w:r>
      <w:r w:rsidR="00043468">
        <w:rPr>
          <w:rFonts w:ascii="Arial Narrow" w:hAnsi="Arial Narrow"/>
          <w:sz w:val="24"/>
          <w:szCs w:val="24"/>
          <w:lang w:val="en-US"/>
        </w:rPr>
        <w:t xml:space="preserve">also </w:t>
      </w:r>
      <w:r w:rsidRPr="00707BD5">
        <w:rPr>
          <w:rFonts w:ascii="Arial Narrow" w:hAnsi="Arial Narrow"/>
          <w:sz w:val="24"/>
          <w:szCs w:val="24"/>
          <w:lang w:val="en-US"/>
        </w:rPr>
        <w:t>have unmet needs such as guidance, assistance</w:t>
      </w:r>
      <w:r w:rsidR="008827B2">
        <w:rPr>
          <w:rFonts w:ascii="Arial Narrow" w:hAnsi="Arial Narrow"/>
          <w:sz w:val="24"/>
          <w:szCs w:val="24"/>
          <w:lang w:val="en-US"/>
        </w:rPr>
        <w:t>,</w:t>
      </w:r>
      <w:r w:rsidRPr="00707BD5">
        <w:rPr>
          <w:rFonts w:ascii="Arial Narrow" w:hAnsi="Arial Narrow"/>
          <w:sz w:val="24"/>
          <w:szCs w:val="24"/>
          <w:lang w:val="en-US"/>
        </w:rPr>
        <w:t xml:space="preserve"> and time available for self-care, which has influenced their illness related to the care of others.</w:t>
      </w:r>
    </w:p>
    <w:p w14:paraId="147794E7" w14:textId="77777777" w:rsidR="00382E62" w:rsidRPr="00707BD5" w:rsidRDefault="00382E62" w:rsidP="009164F2">
      <w:pPr>
        <w:autoSpaceDE w:val="0"/>
        <w:autoSpaceDN w:val="0"/>
        <w:adjustRightInd w:val="0"/>
        <w:spacing w:after="0" w:line="240" w:lineRule="auto"/>
        <w:jc w:val="both"/>
        <w:rPr>
          <w:rFonts w:ascii="Arial Narrow" w:hAnsi="Arial Narrow"/>
          <w:sz w:val="24"/>
          <w:szCs w:val="24"/>
          <w:lang w:val="en-US"/>
        </w:rPr>
      </w:pPr>
    </w:p>
    <w:p w14:paraId="3232475A" w14:textId="7D8468FB" w:rsidR="00707BD5" w:rsidRPr="00707BD5" w:rsidRDefault="00043468" w:rsidP="00F009DB">
      <w:pPr>
        <w:spacing w:after="0" w:line="240" w:lineRule="auto"/>
        <w:jc w:val="both"/>
        <w:rPr>
          <w:rFonts w:ascii="Arial Narrow" w:hAnsi="Arial Narrow"/>
          <w:sz w:val="24"/>
          <w:szCs w:val="24"/>
          <w:lang w:val="en-US"/>
        </w:rPr>
      </w:pPr>
      <w:r>
        <w:rPr>
          <w:rFonts w:ascii="Arial Narrow" w:hAnsi="Arial Narrow"/>
          <w:sz w:val="24"/>
          <w:szCs w:val="24"/>
          <w:lang w:val="en-US"/>
        </w:rPr>
        <w:t>We</w:t>
      </w:r>
      <w:r w:rsidR="00707BD5" w:rsidRPr="00707BD5">
        <w:rPr>
          <w:rFonts w:ascii="Arial Narrow" w:hAnsi="Arial Narrow"/>
          <w:sz w:val="24"/>
          <w:szCs w:val="24"/>
          <w:lang w:val="en-US"/>
        </w:rPr>
        <w:t xml:space="preserve"> expect that the identification of caregivers' needs will contribute to subsidize the planning, development</w:t>
      </w:r>
      <w:r w:rsidR="008827B2">
        <w:rPr>
          <w:rFonts w:ascii="Arial Narrow" w:hAnsi="Arial Narrow"/>
          <w:sz w:val="24"/>
          <w:szCs w:val="24"/>
          <w:lang w:val="en-US"/>
        </w:rPr>
        <w:t>,</w:t>
      </w:r>
      <w:r w:rsidR="00707BD5" w:rsidRPr="00707BD5">
        <w:rPr>
          <w:rFonts w:ascii="Arial Narrow" w:hAnsi="Arial Narrow"/>
          <w:sz w:val="24"/>
          <w:szCs w:val="24"/>
          <w:lang w:val="en-US"/>
        </w:rPr>
        <w:t xml:space="preserve"> and implementation of projects directed to the demands of these people, improvement of assistance in health services</w:t>
      </w:r>
      <w:r w:rsidR="008827B2">
        <w:rPr>
          <w:rFonts w:ascii="Arial Narrow" w:hAnsi="Arial Narrow"/>
          <w:sz w:val="24"/>
          <w:szCs w:val="24"/>
          <w:lang w:val="en-US"/>
        </w:rPr>
        <w:t>,</w:t>
      </w:r>
      <w:r w:rsidR="00707BD5" w:rsidRPr="00707BD5">
        <w:rPr>
          <w:rFonts w:ascii="Arial Narrow" w:hAnsi="Arial Narrow"/>
          <w:sz w:val="24"/>
          <w:szCs w:val="24"/>
          <w:lang w:val="en-US"/>
        </w:rPr>
        <w:t xml:space="preserve"> and the possibility of </w:t>
      </w:r>
      <w:r>
        <w:rPr>
          <w:rFonts w:ascii="Arial Narrow" w:hAnsi="Arial Narrow"/>
          <w:sz w:val="24"/>
          <w:szCs w:val="24"/>
          <w:lang w:val="en-US"/>
        </w:rPr>
        <w:t>ensuring</w:t>
      </w:r>
      <w:r w:rsidR="00707BD5" w:rsidRPr="00707BD5">
        <w:rPr>
          <w:rFonts w:ascii="Arial Narrow" w:hAnsi="Arial Narrow"/>
          <w:sz w:val="24"/>
          <w:szCs w:val="24"/>
          <w:lang w:val="en-US"/>
        </w:rPr>
        <w:t xml:space="preserve"> the right to priority in care, according to the singularities of the caregivers.</w:t>
      </w:r>
    </w:p>
    <w:p w14:paraId="48464C11" w14:textId="77777777" w:rsidR="00382E62" w:rsidRPr="00707BD5" w:rsidRDefault="00382E62" w:rsidP="00F009DB">
      <w:pPr>
        <w:spacing w:after="0" w:line="240" w:lineRule="auto"/>
        <w:jc w:val="both"/>
        <w:rPr>
          <w:rFonts w:ascii="Arial Narrow" w:hAnsi="Arial Narrow"/>
          <w:color w:val="5B9BD5"/>
          <w:sz w:val="24"/>
          <w:szCs w:val="24"/>
          <w:lang w:val="en-US"/>
        </w:rPr>
      </w:pPr>
    </w:p>
    <w:p w14:paraId="4BE0FB32" w14:textId="77777777" w:rsidR="00382E62" w:rsidRPr="00707BD5" w:rsidRDefault="00382E62" w:rsidP="00F009DB">
      <w:pPr>
        <w:spacing w:after="0" w:line="240" w:lineRule="auto"/>
        <w:jc w:val="both"/>
        <w:rPr>
          <w:rFonts w:ascii="Arial Narrow" w:hAnsi="Arial Narrow"/>
          <w:color w:val="5B9BD5"/>
          <w:sz w:val="24"/>
          <w:szCs w:val="24"/>
          <w:lang w:val="en-US"/>
        </w:rPr>
      </w:pPr>
    </w:p>
    <w:p w14:paraId="0990DA26" w14:textId="1E1973AC" w:rsidR="00707BD5" w:rsidRPr="00707BD5" w:rsidRDefault="00707BD5" w:rsidP="00A52155">
      <w:pPr>
        <w:spacing w:after="0" w:line="240" w:lineRule="auto"/>
        <w:contextualSpacing/>
        <w:rPr>
          <w:rFonts w:ascii="Arial Narrow" w:hAnsi="Arial Narrow"/>
          <w:bCs/>
          <w:sz w:val="24"/>
          <w:szCs w:val="24"/>
          <w:lang w:val="en-US"/>
        </w:rPr>
      </w:pPr>
      <w:r w:rsidRPr="00707BD5">
        <w:rPr>
          <w:rFonts w:ascii="Arial Narrow" w:hAnsi="Arial Narrow"/>
          <w:b/>
          <w:sz w:val="24"/>
          <w:szCs w:val="24"/>
          <w:lang w:val="en-US"/>
        </w:rPr>
        <w:lastRenderedPageBreak/>
        <w:t xml:space="preserve">Acknowledgment and funding: </w:t>
      </w:r>
      <w:r w:rsidRPr="00707BD5">
        <w:rPr>
          <w:rFonts w:ascii="Arial Narrow" w:hAnsi="Arial Narrow"/>
          <w:bCs/>
          <w:sz w:val="24"/>
          <w:szCs w:val="24"/>
          <w:lang w:val="en-US"/>
        </w:rPr>
        <w:t xml:space="preserve">Scholarship from the Program to Support the Training of </w:t>
      </w:r>
      <w:r>
        <w:rPr>
          <w:rFonts w:ascii="Arial Narrow" w:hAnsi="Arial Narrow"/>
          <w:bCs/>
          <w:sz w:val="24"/>
          <w:szCs w:val="24"/>
          <w:lang w:val="en-US"/>
        </w:rPr>
        <w:t>Professors</w:t>
      </w:r>
      <w:r w:rsidRPr="00707BD5">
        <w:rPr>
          <w:rFonts w:ascii="Arial Narrow" w:hAnsi="Arial Narrow"/>
          <w:bCs/>
          <w:sz w:val="24"/>
          <w:szCs w:val="24"/>
          <w:lang w:val="en-US"/>
        </w:rPr>
        <w:t xml:space="preserve"> and Administrative Technicians at UNEB - (PAC-DT), for granting this aid to the first author.</w:t>
      </w:r>
    </w:p>
    <w:p w14:paraId="20ABEA63" w14:textId="77777777" w:rsidR="007F272D" w:rsidRPr="00707BD5" w:rsidRDefault="007F272D" w:rsidP="007F272D">
      <w:pPr>
        <w:autoSpaceDE w:val="0"/>
        <w:autoSpaceDN w:val="0"/>
        <w:adjustRightInd w:val="0"/>
        <w:spacing w:after="0" w:line="240" w:lineRule="auto"/>
        <w:contextualSpacing/>
        <w:jc w:val="both"/>
        <w:rPr>
          <w:rFonts w:ascii="Arial Narrow" w:hAnsi="Arial Narrow"/>
          <w:sz w:val="24"/>
          <w:szCs w:val="24"/>
          <w:lang w:val="en-US"/>
        </w:rPr>
      </w:pPr>
    </w:p>
    <w:p w14:paraId="2124C5B4" w14:textId="11CFEDE0" w:rsidR="00996090" w:rsidRDefault="00996090" w:rsidP="008976CB">
      <w:pPr>
        <w:autoSpaceDE w:val="0"/>
        <w:autoSpaceDN w:val="0"/>
        <w:adjustRightInd w:val="0"/>
        <w:spacing w:after="0" w:line="240" w:lineRule="auto"/>
        <w:contextualSpacing/>
        <w:jc w:val="both"/>
        <w:rPr>
          <w:rFonts w:ascii="Arial Narrow" w:hAnsi="Arial Narrow"/>
          <w:b/>
          <w:sz w:val="24"/>
          <w:szCs w:val="24"/>
        </w:rPr>
      </w:pPr>
      <w:proofErr w:type="spellStart"/>
      <w:r w:rsidRPr="00EB56BC">
        <w:rPr>
          <w:rFonts w:ascii="Arial Narrow" w:hAnsi="Arial Narrow"/>
          <w:b/>
          <w:sz w:val="24"/>
          <w:szCs w:val="24"/>
        </w:rPr>
        <w:t>R</w:t>
      </w:r>
      <w:r w:rsidR="007F272D" w:rsidRPr="00EB56BC">
        <w:rPr>
          <w:rFonts w:ascii="Arial Narrow" w:hAnsi="Arial Narrow"/>
          <w:b/>
          <w:sz w:val="24"/>
          <w:szCs w:val="24"/>
        </w:rPr>
        <w:t>efer</w:t>
      </w:r>
      <w:r w:rsidR="00707BD5">
        <w:rPr>
          <w:rFonts w:ascii="Arial Narrow" w:hAnsi="Arial Narrow"/>
          <w:b/>
          <w:sz w:val="24"/>
          <w:szCs w:val="24"/>
        </w:rPr>
        <w:t>ences</w:t>
      </w:r>
      <w:proofErr w:type="spellEnd"/>
      <w:r w:rsidR="007F272D" w:rsidRPr="00EB56BC">
        <w:rPr>
          <w:rFonts w:ascii="Arial Narrow" w:hAnsi="Arial Narrow"/>
          <w:b/>
          <w:sz w:val="24"/>
          <w:szCs w:val="24"/>
        </w:rPr>
        <w:t xml:space="preserve"> </w:t>
      </w:r>
    </w:p>
    <w:p w14:paraId="70E572D4" w14:textId="77777777" w:rsidR="00F41CC2" w:rsidRPr="00EB56BC" w:rsidRDefault="00F41CC2" w:rsidP="008976CB">
      <w:pPr>
        <w:autoSpaceDE w:val="0"/>
        <w:autoSpaceDN w:val="0"/>
        <w:adjustRightInd w:val="0"/>
        <w:spacing w:after="0" w:line="240" w:lineRule="auto"/>
        <w:contextualSpacing/>
        <w:jc w:val="both"/>
        <w:rPr>
          <w:rFonts w:ascii="Arial Narrow" w:hAnsi="Arial Narrow"/>
          <w:b/>
          <w:sz w:val="24"/>
          <w:szCs w:val="24"/>
        </w:rPr>
      </w:pPr>
    </w:p>
    <w:p w14:paraId="563A3AB2" w14:textId="199A851E" w:rsidR="00A20F95" w:rsidRPr="00EB56BC" w:rsidRDefault="006A623F" w:rsidP="006A623F">
      <w:pPr>
        <w:pStyle w:val="Prrafodelista"/>
        <w:numPr>
          <w:ilvl w:val="0"/>
          <w:numId w:val="15"/>
        </w:numPr>
        <w:autoSpaceDE w:val="0"/>
        <w:autoSpaceDN w:val="0"/>
        <w:adjustRightInd w:val="0"/>
        <w:spacing w:after="0" w:line="240" w:lineRule="auto"/>
        <w:contextualSpacing/>
        <w:jc w:val="both"/>
        <w:rPr>
          <w:rFonts w:ascii="Arial Narrow" w:hAnsi="Arial Narrow"/>
          <w:sz w:val="24"/>
          <w:szCs w:val="24"/>
        </w:rPr>
      </w:pPr>
      <w:r w:rsidRPr="00EB56BC">
        <w:rPr>
          <w:rFonts w:ascii="Arial Narrow" w:hAnsi="Arial Narrow"/>
          <w:sz w:val="24"/>
          <w:szCs w:val="24"/>
        </w:rPr>
        <w:t xml:space="preserve">Costa VS, Silveira JCC, Clementino TCA, Borges LRDM, Melo LP. Efeitos da terapia espelho na recuperação motora e funcional do membro superior com paresia pós-AVC: uma revisão sistemática. </w:t>
      </w:r>
      <w:proofErr w:type="spellStart"/>
      <w:r w:rsidRPr="00EB56BC">
        <w:rPr>
          <w:rFonts w:ascii="Arial Narrow" w:hAnsi="Arial Narrow"/>
          <w:sz w:val="24"/>
          <w:szCs w:val="24"/>
        </w:rPr>
        <w:t>Fisioter</w:t>
      </w:r>
      <w:proofErr w:type="spellEnd"/>
      <w:r w:rsidRPr="00EB56BC">
        <w:rPr>
          <w:rFonts w:ascii="Arial Narrow" w:hAnsi="Arial Narrow"/>
          <w:sz w:val="24"/>
          <w:szCs w:val="24"/>
        </w:rPr>
        <w:t xml:space="preserve">. </w:t>
      </w:r>
      <w:proofErr w:type="spellStart"/>
      <w:r w:rsidRPr="00EB56BC">
        <w:rPr>
          <w:rFonts w:ascii="Arial Narrow" w:hAnsi="Arial Narrow"/>
          <w:sz w:val="24"/>
          <w:szCs w:val="24"/>
        </w:rPr>
        <w:t>Pesqui</w:t>
      </w:r>
      <w:proofErr w:type="spellEnd"/>
      <w:r w:rsidRPr="00EB56BC">
        <w:rPr>
          <w:rFonts w:ascii="Arial Narrow" w:hAnsi="Arial Narrow"/>
          <w:sz w:val="24"/>
          <w:szCs w:val="24"/>
        </w:rPr>
        <w:t>. 2016;</w:t>
      </w:r>
      <w:r w:rsidR="00A21C07">
        <w:rPr>
          <w:rFonts w:ascii="Arial Narrow" w:hAnsi="Arial Narrow"/>
          <w:sz w:val="24"/>
          <w:szCs w:val="24"/>
        </w:rPr>
        <w:t xml:space="preserve"> </w:t>
      </w:r>
      <w:r w:rsidRPr="00EB56BC">
        <w:rPr>
          <w:rFonts w:ascii="Arial Narrow" w:hAnsi="Arial Narrow"/>
          <w:sz w:val="24"/>
          <w:szCs w:val="24"/>
        </w:rPr>
        <w:t>23(4): 431-38.</w:t>
      </w:r>
    </w:p>
    <w:p w14:paraId="53C8E173" w14:textId="77777777" w:rsidR="00A20F95" w:rsidRPr="00EB56BC" w:rsidRDefault="006A623F" w:rsidP="006A623F">
      <w:pPr>
        <w:pStyle w:val="Prrafodelista"/>
        <w:numPr>
          <w:ilvl w:val="0"/>
          <w:numId w:val="15"/>
        </w:numPr>
        <w:autoSpaceDE w:val="0"/>
        <w:autoSpaceDN w:val="0"/>
        <w:adjustRightInd w:val="0"/>
        <w:spacing w:after="0" w:line="240" w:lineRule="auto"/>
        <w:contextualSpacing/>
        <w:jc w:val="both"/>
        <w:rPr>
          <w:rFonts w:ascii="Arial Narrow" w:hAnsi="Arial Narrow"/>
          <w:sz w:val="24"/>
          <w:szCs w:val="24"/>
        </w:rPr>
      </w:pPr>
      <w:proofErr w:type="spellStart"/>
      <w:r w:rsidRPr="00EB56BC">
        <w:rPr>
          <w:rFonts w:ascii="Arial Narrow" w:hAnsi="Arial Narrow"/>
          <w:sz w:val="24"/>
          <w:szCs w:val="24"/>
        </w:rPr>
        <w:t>Bensenor</w:t>
      </w:r>
      <w:proofErr w:type="spellEnd"/>
      <w:r w:rsidRPr="00EB56BC">
        <w:rPr>
          <w:rFonts w:ascii="Arial Narrow" w:hAnsi="Arial Narrow"/>
          <w:sz w:val="24"/>
          <w:szCs w:val="24"/>
        </w:rPr>
        <w:t xml:space="preserve"> IM, Goulart AC, </w:t>
      </w:r>
      <w:proofErr w:type="spellStart"/>
      <w:r w:rsidRPr="00EB56BC">
        <w:rPr>
          <w:rFonts w:ascii="Arial Narrow" w:hAnsi="Arial Narrow"/>
          <w:sz w:val="24"/>
          <w:szCs w:val="24"/>
        </w:rPr>
        <w:t>Szwarcwald</w:t>
      </w:r>
      <w:proofErr w:type="spellEnd"/>
      <w:r w:rsidRPr="00EB56BC">
        <w:rPr>
          <w:rFonts w:ascii="Arial Narrow" w:hAnsi="Arial Narrow"/>
          <w:sz w:val="24"/>
          <w:szCs w:val="24"/>
        </w:rPr>
        <w:t xml:space="preserve"> CL, Vieira MLFP, Malta DC, Lotufo PA. </w:t>
      </w:r>
      <w:r w:rsidRPr="00EB56BC">
        <w:rPr>
          <w:rFonts w:ascii="Arial Narrow" w:hAnsi="Arial Narrow"/>
          <w:sz w:val="24"/>
          <w:szCs w:val="24"/>
          <w:lang w:val="en-US"/>
        </w:rPr>
        <w:t xml:space="preserve">Prevalence of stroke and associated disability in Brazil: National Health Survey - 2013. </w:t>
      </w:r>
      <w:proofErr w:type="spellStart"/>
      <w:r w:rsidRPr="00EB56BC">
        <w:rPr>
          <w:rFonts w:ascii="Arial Narrow" w:hAnsi="Arial Narrow"/>
          <w:sz w:val="24"/>
          <w:szCs w:val="24"/>
          <w:lang w:val="en-US"/>
        </w:rPr>
        <w:t>Arq</w:t>
      </w:r>
      <w:proofErr w:type="spellEnd"/>
      <w:r w:rsidRPr="00EB56BC">
        <w:rPr>
          <w:rFonts w:ascii="Arial Narrow" w:hAnsi="Arial Narrow"/>
          <w:sz w:val="24"/>
          <w:szCs w:val="24"/>
          <w:lang w:val="en-US"/>
        </w:rPr>
        <w:t xml:space="preserve">. </w:t>
      </w:r>
      <w:proofErr w:type="spellStart"/>
      <w:r w:rsidRPr="00EB56BC">
        <w:rPr>
          <w:rFonts w:ascii="Arial Narrow" w:hAnsi="Arial Narrow"/>
          <w:sz w:val="24"/>
          <w:szCs w:val="24"/>
          <w:lang w:val="en-US"/>
        </w:rPr>
        <w:t>Neuropsiquiatr</w:t>
      </w:r>
      <w:proofErr w:type="spellEnd"/>
      <w:r w:rsidRPr="00EB56BC">
        <w:rPr>
          <w:rFonts w:ascii="Arial Narrow" w:hAnsi="Arial Narrow"/>
          <w:sz w:val="24"/>
          <w:szCs w:val="24"/>
          <w:lang w:val="en-US"/>
        </w:rPr>
        <w:t xml:space="preserve">. 2015; 73(9):746-50. </w:t>
      </w:r>
    </w:p>
    <w:p w14:paraId="13E384E1" w14:textId="77777777" w:rsidR="00A20F95" w:rsidRPr="00EB56BC" w:rsidRDefault="006A623F" w:rsidP="006A623F">
      <w:pPr>
        <w:pStyle w:val="Prrafodelista"/>
        <w:numPr>
          <w:ilvl w:val="0"/>
          <w:numId w:val="15"/>
        </w:numPr>
        <w:autoSpaceDE w:val="0"/>
        <w:autoSpaceDN w:val="0"/>
        <w:adjustRightInd w:val="0"/>
        <w:spacing w:after="0" w:line="240" w:lineRule="auto"/>
        <w:contextualSpacing/>
        <w:jc w:val="both"/>
        <w:rPr>
          <w:rFonts w:ascii="Arial Narrow" w:hAnsi="Arial Narrow"/>
          <w:sz w:val="24"/>
          <w:szCs w:val="24"/>
        </w:rPr>
      </w:pPr>
      <w:r w:rsidRPr="00EB56BC">
        <w:rPr>
          <w:rFonts w:ascii="Arial Narrow" w:hAnsi="Arial Narrow"/>
          <w:sz w:val="24"/>
          <w:szCs w:val="24"/>
        </w:rPr>
        <w:t xml:space="preserve">Costa TF, Costa KNFM, Martins KP, Fernandes MGM, Brito SS. </w:t>
      </w:r>
      <w:r w:rsidRPr="00EB56BC">
        <w:rPr>
          <w:rFonts w:ascii="Arial Narrow" w:hAnsi="Arial Narrow"/>
          <w:bCs/>
          <w:sz w:val="24"/>
          <w:szCs w:val="24"/>
        </w:rPr>
        <w:t>Sobrecarga de cuidadores familiares de idosos com acidente vascular encefálico.</w:t>
      </w:r>
      <w:r w:rsidRPr="00EB56BC">
        <w:rPr>
          <w:rFonts w:ascii="Arial Narrow" w:hAnsi="Arial Narrow"/>
          <w:sz w:val="24"/>
          <w:szCs w:val="24"/>
        </w:rPr>
        <w:t xml:space="preserve"> Esc. Anna Nery Rev. </w:t>
      </w:r>
      <w:proofErr w:type="spellStart"/>
      <w:r w:rsidRPr="00EB56BC">
        <w:rPr>
          <w:rFonts w:ascii="Arial Narrow" w:hAnsi="Arial Narrow"/>
          <w:sz w:val="24"/>
          <w:szCs w:val="24"/>
        </w:rPr>
        <w:t>Enferm</w:t>
      </w:r>
      <w:proofErr w:type="spellEnd"/>
      <w:r w:rsidRPr="00EB56BC">
        <w:rPr>
          <w:rFonts w:ascii="Arial Narrow" w:hAnsi="Arial Narrow"/>
          <w:sz w:val="24"/>
          <w:szCs w:val="24"/>
        </w:rPr>
        <w:t xml:space="preserve">. 2015; 19(2):350-5. </w:t>
      </w:r>
    </w:p>
    <w:p w14:paraId="4D0675B6" w14:textId="77777777" w:rsidR="00A20F95" w:rsidRPr="00EB56BC" w:rsidRDefault="006A623F" w:rsidP="006A623F">
      <w:pPr>
        <w:pStyle w:val="Prrafodelista"/>
        <w:numPr>
          <w:ilvl w:val="0"/>
          <w:numId w:val="15"/>
        </w:numPr>
        <w:autoSpaceDE w:val="0"/>
        <w:autoSpaceDN w:val="0"/>
        <w:adjustRightInd w:val="0"/>
        <w:spacing w:after="0" w:line="240" w:lineRule="auto"/>
        <w:contextualSpacing/>
        <w:jc w:val="both"/>
        <w:rPr>
          <w:rFonts w:ascii="Arial Narrow" w:hAnsi="Arial Narrow"/>
          <w:sz w:val="24"/>
          <w:szCs w:val="24"/>
        </w:rPr>
      </w:pPr>
      <w:r w:rsidRPr="00EB56BC">
        <w:rPr>
          <w:rFonts w:ascii="Arial Narrow" w:hAnsi="Arial Narrow"/>
          <w:sz w:val="24"/>
          <w:szCs w:val="24"/>
          <w:lang w:val="en-US"/>
        </w:rPr>
        <w:t xml:space="preserve">Cameron JI, </w:t>
      </w:r>
      <w:proofErr w:type="spellStart"/>
      <w:r w:rsidRPr="00EB56BC">
        <w:rPr>
          <w:rFonts w:ascii="Arial Narrow" w:hAnsi="Arial Narrow"/>
          <w:sz w:val="24"/>
          <w:szCs w:val="24"/>
          <w:lang w:val="en-US"/>
        </w:rPr>
        <w:t>Naglie</w:t>
      </w:r>
      <w:proofErr w:type="spellEnd"/>
      <w:r w:rsidRPr="00EB56BC">
        <w:rPr>
          <w:rFonts w:ascii="Arial Narrow" w:hAnsi="Arial Narrow"/>
          <w:sz w:val="24"/>
          <w:szCs w:val="24"/>
          <w:lang w:val="en-US"/>
        </w:rPr>
        <w:t xml:space="preserve"> G, Silver FL, Gignac MA. Stroke family caregivers' support needs change across the care continuum: a qualitative study using the timing it right framework. </w:t>
      </w:r>
      <w:proofErr w:type="spellStart"/>
      <w:r w:rsidRPr="00EB56BC">
        <w:rPr>
          <w:rFonts w:ascii="Arial Narrow" w:hAnsi="Arial Narrow"/>
          <w:sz w:val="24"/>
          <w:szCs w:val="24"/>
        </w:rPr>
        <w:t>Disabil</w:t>
      </w:r>
      <w:proofErr w:type="spellEnd"/>
      <w:r w:rsidRPr="00EB56BC">
        <w:rPr>
          <w:rFonts w:ascii="Arial Narrow" w:hAnsi="Arial Narrow"/>
          <w:sz w:val="24"/>
          <w:szCs w:val="24"/>
        </w:rPr>
        <w:t xml:space="preserve">. </w:t>
      </w:r>
      <w:proofErr w:type="spellStart"/>
      <w:r w:rsidRPr="00EB56BC">
        <w:rPr>
          <w:rFonts w:ascii="Arial Narrow" w:hAnsi="Arial Narrow"/>
          <w:sz w:val="24"/>
          <w:szCs w:val="24"/>
        </w:rPr>
        <w:t>Rehabil</w:t>
      </w:r>
      <w:proofErr w:type="spellEnd"/>
      <w:r w:rsidRPr="00EB56BC">
        <w:rPr>
          <w:rFonts w:ascii="Arial Narrow" w:hAnsi="Arial Narrow"/>
          <w:sz w:val="24"/>
          <w:szCs w:val="24"/>
        </w:rPr>
        <w:t>. 2013; 35(4): 315-24.</w:t>
      </w:r>
    </w:p>
    <w:p w14:paraId="4A2AF6F8" w14:textId="506428F5" w:rsidR="00A20F95" w:rsidRPr="00EB56BC" w:rsidRDefault="006A623F" w:rsidP="006A623F">
      <w:pPr>
        <w:pStyle w:val="Prrafodelista"/>
        <w:numPr>
          <w:ilvl w:val="0"/>
          <w:numId w:val="15"/>
        </w:numPr>
        <w:autoSpaceDE w:val="0"/>
        <w:autoSpaceDN w:val="0"/>
        <w:adjustRightInd w:val="0"/>
        <w:spacing w:after="0" w:line="240" w:lineRule="auto"/>
        <w:contextualSpacing/>
        <w:jc w:val="both"/>
        <w:rPr>
          <w:rFonts w:ascii="Arial Narrow" w:hAnsi="Arial Narrow"/>
          <w:sz w:val="24"/>
          <w:szCs w:val="24"/>
        </w:rPr>
      </w:pPr>
      <w:r w:rsidRPr="00EB56BC">
        <w:rPr>
          <w:rFonts w:ascii="Arial Narrow" w:hAnsi="Arial Narrow"/>
          <w:sz w:val="24"/>
          <w:szCs w:val="24"/>
          <w:lang w:val="en-US"/>
        </w:rPr>
        <w:t xml:space="preserve">Day CB, </w:t>
      </w:r>
      <w:proofErr w:type="spellStart"/>
      <w:r w:rsidRPr="00EB56BC">
        <w:rPr>
          <w:rFonts w:ascii="Arial Narrow" w:hAnsi="Arial Narrow"/>
          <w:sz w:val="24"/>
          <w:szCs w:val="24"/>
          <w:lang w:val="en-US"/>
        </w:rPr>
        <w:t>Bierhals</w:t>
      </w:r>
      <w:proofErr w:type="spellEnd"/>
      <w:r w:rsidRPr="00EB56BC">
        <w:rPr>
          <w:rFonts w:ascii="Arial Narrow" w:hAnsi="Arial Narrow"/>
          <w:sz w:val="24"/>
          <w:szCs w:val="24"/>
          <w:lang w:val="en-US"/>
        </w:rPr>
        <w:t xml:space="preserve"> CCBK, Santos NOD, </w:t>
      </w:r>
      <w:proofErr w:type="spellStart"/>
      <w:r w:rsidRPr="00EB56BC">
        <w:rPr>
          <w:rFonts w:ascii="Arial Narrow" w:hAnsi="Arial Narrow"/>
          <w:sz w:val="24"/>
          <w:szCs w:val="24"/>
          <w:lang w:val="en-US"/>
        </w:rPr>
        <w:t>Mocellin</w:t>
      </w:r>
      <w:proofErr w:type="spellEnd"/>
      <w:r w:rsidRPr="00EB56BC">
        <w:rPr>
          <w:rFonts w:ascii="Arial Narrow" w:hAnsi="Arial Narrow"/>
          <w:sz w:val="24"/>
          <w:szCs w:val="24"/>
          <w:lang w:val="en-US"/>
        </w:rPr>
        <w:t xml:space="preserve"> D, </w:t>
      </w:r>
      <w:proofErr w:type="spellStart"/>
      <w:r w:rsidRPr="00EB56BC">
        <w:rPr>
          <w:rFonts w:ascii="Arial Narrow" w:hAnsi="Arial Narrow"/>
          <w:sz w:val="24"/>
          <w:szCs w:val="24"/>
          <w:lang w:val="en-US"/>
        </w:rPr>
        <w:t>Predebon</w:t>
      </w:r>
      <w:proofErr w:type="spellEnd"/>
      <w:r w:rsidRPr="00EB56BC">
        <w:rPr>
          <w:rFonts w:ascii="Arial Narrow" w:hAnsi="Arial Narrow"/>
          <w:sz w:val="24"/>
          <w:szCs w:val="24"/>
          <w:lang w:val="en-US"/>
        </w:rPr>
        <w:t xml:space="preserve"> ML, Dal </w:t>
      </w:r>
      <w:proofErr w:type="spellStart"/>
      <w:r w:rsidRPr="00EB56BC">
        <w:rPr>
          <w:rFonts w:ascii="Arial Narrow" w:hAnsi="Arial Narrow"/>
          <w:sz w:val="24"/>
          <w:szCs w:val="24"/>
          <w:lang w:val="en-US"/>
        </w:rPr>
        <w:t>Pizzol</w:t>
      </w:r>
      <w:proofErr w:type="spellEnd"/>
      <w:r w:rsidRPr="00EB56BC">
        <w:rPr>
          <w:rFonts w:ascii="Arial Narrow" w:hAnsi="Arial Narrow"/>
          <w:sz w:val="24"/>
          <w:szCs w:val="24"/>
          <w:lang w:val="en-US"/>
        </w:rPr>
        <w:t xml:space="preserve"> FLF, et al. Nursing home care educational intervention for family caregivers of older adults post stroke (SHARE): study protocol for a </w:t>
      </w:r>
      <w:proofErr w:type="spellStart"/>
      <w:r w:rsidRPr="00EB56BC">
        <w:rPr>
          <w:rFonts w:ascii="Arial Narrow" w:hAnsi="Arial Narrow"/>
          <w:sz w:val="24"/>
          <w:szCs w:val="24"/>
          <w:lang w:val="en-US"/>
        </w:rPr>
        <w:t>randomised</w:t>
      </w:r>
      <w:proofErr w:type="spellEnd"/>
      <w:r w:rsidRPr="00EB56BC">
        <w:rPr>
          <w:rFonts w:ascii="Arial Narrow" w:hAnsi="Arial Narrow"/>
          <w:sz w:val="24"/>
          <w:szCs w:val="24"/>
          <w:lang w:val="en-US"/>
        </w:rPr>
        <w:t xml:space="preserve"> trial. Trials. 2018; 19(1):96</w:t>
      </w:r>
      <w:r w:rsidR="00D949EF" w:rsidRPr="00EB56BC">
        <w:rPr>
          <w:rFonts w:ascii="Arial Narrow" w:hAnsi="Arial Narrow"/>
          <w:sz w:val="24"/>
          <w:szCs w:val="24"/>
          <w:lang w:val="en-US"/>
        </w:rPr>
        <w:t>.</w:t>
      </w:r>
    </w:p>
    <w:p w14:paraId="3FC43CD2" w14:textId="77777777" w:rsidR="00A20F95" w:rsidRPr="00EB56BC" w:rsidRDefault="006A623F" w:rsidP="006A623F">
      <w:pPr>
        <w:pStyle w:val="Prrafodelista"/>
        <w:numPr>
          <w:ilvl w:val="0"/>
          <w:numId w:val="15"/>
        </w:numPr>
        <w:autoSpaceDE w:val="0"/>
        <w:autoSpaceDN w:val="0"/>
        <w:adjustRightInd w:val="0"/>
        <w:spacing w:after="0" w:line="240" w:lineRule="auto"/>
        <w:contextualSpacing/>
        <w:jc w:val="both"/>
        <w:rPr>
          <w:rFonts w:ascii="Arial Narrow" w:hAnsi="Arial Narrow"/>
          <w:sz w:val="24"/>
          <w:szCs w:val="24"/>
        </w:rPr>
      </w:pPr>
      <w:r w:rsidRPr="00EB56BC">
        <w:rPr>
          <w:rFonts w:ascii="Arial Narrow" w:hAnsi="Arial Narrow"/>
          <w:sz w:val="24"/>
          <w:szCs w:val="24"/>
        </w:rPr>
        <w:t xml:space="preserve">Fernandes CS, Ângelo M. Cuidadores familiares: o que eles necessitam? Uma revisão integrativa. Rev. Esc. </w:t>
      </w:r>
      <w:proofErr w:type="spellStart"/>
      <w:r w:rsidRPr="00EB56BC">
        <w:rPr>
          <w:rFonts w:ascii="Arial Narrow" w:hAnsi="Arial Narrow"/>
          <w:sz w:val="24"/>
          <w:szCs w:val="24"/>
        </w:rPr>
        <w:t>Enferm</w:t>
      </w:r>
      <w:proofErr w:type="spellEnd"/>
      <w:r w:rsidRPr="00EB56BC">
        <w:rPr>
          <w:rFonts w:ascii="Arial Narrow" w:hAnsi="Arial Narrow"/>
          <w:sz w:val="24"/>
          <w:szCs w:val="24"/>
        </w:rPr>
        <w:t xml:space="preserve">. USP. 2016; 50(4):675-82. </w:t>
      </w:r>
    </w:p>
    <w:p w14:paraId="736573E2" w14:textId="77777777" w:rsidR="00A20F95" w:rsidRPr="00EB56BC" w:rsidRDefault="006A623F" w:rsidP="006A623F">
      <w:pPr>
        <w:pStyle w:val="Prrafodelista"/>
        <w:numPr>
          <w:ilvl w:val="0"/>
          <w:numId w:val="15"/>
        </w:numPr>
        <w:autoSpaceDE w:val="0"/>
        <w:autoSpaceDN w:val="0"/>
        <w:adjustRightInd w:val="0"/>
        <w:spacing w:after="0" w:line="240" w:lineRule="auto"/>
        <w:contextualSpacing/>
        <w:jc w:val="both"/>
        <w:rPr>
          <w:rFonts w:ascii="Arial Narrow" w:hAnsi="Arial Narrow"/>
          <w:sz w:val="24"/>
          <w:szCs w:val="24"/>
        </w:rPr>
      </w:pPr>
      <w:proofErr w:type="spellStart"/>
      <w:r w:rsidRPr="00EB56BC">
        <w:rPr>
          <w:rFonts w:ascii="Arial Narrow" w:hAnsi="Arial Narrow"/>
          <w:sz w:val="24"/>
          <w:szCs w:val="24"/>
        </w:rPr>
        <w:t>Tsai</w:t>
      </w:r>
      <w:proofErr w:type="spellEnd"/>
      <w:r w:rsidRPr="00EB56BC">
        <w:rPr>
          <w:rFonts w:ascii="Arial Narrow" w:hAnsi="Arial Narrow"/>
          <w:sz w:val="24"/>
          <w:szCs w:val="24"/>
        </w:rPr>
        <w:t xml:space="preserve"> PC, </w:t>
      </w:r>
      <w:proofErr w:type="spellStart"/>
      <w:r w:rsidRPr="00EB56BC">
        <w:rPr>
          <w:rFonts w:ascii="Arial Narrow" w:hAnsi="Arial Narrow"/>
          <w:sz w:val="24"/>
          <w:szCs w:val="24"/>
        </w:rPr>
        <w:t>Yip</w:t>
      </w:r>
      <w:proofErr w:type="spellEnd"/>
      <w:r w:rsidRPr="00EB56BC">
        <w:rPr>
          <w:rFonts w:ascii="Arial Narrow" w:hAnsi="Arial Narrow"/>
          <w:sz w:val="24"/>
          <w:szCs w:val="24"/>
        </w:rPr>
        <w:t xml:space="preserve"> PK, Tai JJ, Lou ME. </w:t>
      </w:r>
      <w:r w:rsidRPr="00EB56BC">
        <w:rPr>
          <w:rFonts w:ascii="Arial Narrow" w:hAnsi="Arial Narrow"/>
          <w:sz w:val="24"/>
          <w:szCs w:val="24"/>
          <w:lang w:val="en-US"/>
        </w:rPr>
        <w:t xml:space="preserve">Needs of family caregivers of stroke patients: a longitudinal study of caregivers’ perspectives. </w:t>
      </w:r>
      <w:proofErr w:type="spellStart"/>
      <w:r w:rsidRPr="00EB56BC">
        <w:rPr>
          <w:rFonts w:ascii="Arial Narrow" w:hAnsi="Arial Narrow"/>
          <w:sz w:val="24"/>
          <w:szCs w:val="24"/>
        </w:rPr>
        <w:t>Patient</w:t>
      </w:r>
      <w:proofErr w:type="spellEnd"/>
      <w:r w:rsidRPr="00EB56BC">
        <w:rPr>
          <w:rFonts w:ascii="Arial Narrow" w:hAnsi="Arial Narrow"/>
          <w:sz w:val="24"/>
          <w:szCs w:val="24"/>
        </w:rPr>
        <w:t xml:space="preserve"> </w:t>
      </w:r>
      <w:proofErr w:type="spellStart"/>
      <w:r w:rsidRPr="00EB56BC">
        <w:rPr>
          <w:rFonts w:ascii="Arial Narrow" w:hAnsi="Arial Narrow"/>
          <w:sz w:val="24"/>
          <w:szCs w:val="24"/>
        </w:rPr>
        <w:t>Prefer</w:t>
      </w:r>
      <w:proofErr w:type="spellEnd"/>
      <w:r w:rsidRPr="00EB56BC">
        <w:rPr>
          <w:rFonts w:ascii="Arial Narrow" w:hAnsi="Arial Narrow"/>
          <w:sz w:val="24"/>
          <w:szCs w:val="24"/>
        </w:rPr>
        <w:t xml:space="preserve">. </w:t>
      </w:r>
      <w:proofErr w:type="spellStart"/>
      <w:r w:rsidRPr="00EB56BC">
        <w:rPr>
          <w:rFonts w:ascii="Arial Narrow" w:hAnsi="Arial Narrow"/>
          <w:sz w:val="24"/>
          <w:szCs w:val="24"/>
        </w:rPr>
        <w:t>Adherence</w:t>
      </w:r>
      <w:proofErr w:type="spellEnd"/>
      <w:r w:rsidRPr="00EB56BC">
        <w:rPr>
          <w:rFonts w:ascii="Arial Narrow" w:hAnsi="Arial Narrow"/>
          <w:sz w:val="24"/>
          <w:szCs w:val="24"/>
        </w:rPr>
        <w:t xml:space="preserve">. 2015; 9:449-57. </w:t>
      </w:r>
    </w:p>
    <w:p w14:paraId="6A0DA8CD" w14:textId="77777777" w:rsidR="00A20F95" w:rsidRPr="00EB56BC" w:rsidRDefault="006A623F" w:rsidP="006A623F">
      <w:pPr>
        <w:pStyle w:val="Prrafodelista"/>
        <w:numPr>
          <w:ilvl w:val="0"/>
          <w:numId w:val="15"/>
        </w:numPr>
        <w:autoSpaceDE w:val="0"/>
        <w:autoSpaceDN w:val="0"/>
        <w:adjustRightInd w:val="0"/>
        <w:spacing w:after="0" w:line="240" w:lineRule="auto"/>
        <w:contextualSpacing/>
        <w:jc w:val="both"/>
        <w:rPr>
          <w:rFonts w:ascii="Arial Narrow" w:hAnsi="Arial Narrow"/>
          <w:sz w:val="24"/>
          <w:szCs w:val="24"/>
        </w:rPr>
      </w:pPr>
      <w:r w:rsidRPr="00EB56BC">
        <w:rPr>
          <w:rFonts w:ascii="Arial Narrow" w:hAnsi="Arial Narrow"/>
          <w:color w:val="000000"/>
          <w:sz w:val="24"/>
          <w:szCs w:val="24"/>
        </w:rPr>
        <w:t xml:space="preserve">Watanabe A, Fukuda M, </w:t>
      </w:r>
      <w:proofErr w:type="spellStart"/>
      <w:r w:rsidRPr="00EB56BC">
        <w:rPr>
          <w:rFonts w:ascii="Arial Narrow" w:hAnsi="Arial Narrow"/>
          <w:color w:val="000000"/>
          <w:sz w:val="24"/>
          <w:szCs w:val="24"/>
        </w:rPr>
        <w:t>Suzuk</w:t>
      </w:r>
      <w:proofErr w:type="spellEnd"/>
      <w:r w:rsidRPr="00EB56BC">
        <w:rPr>
          <w:rFonts w:ascii="Arial Narrow" w:hAnsi="Arial Narrow"/>
          <w:color w:val="000000"/>
          <w:sz w:val="24"/>
          <w:szCs w:val="24"/>
        </w:rPr>
        <w:t xml:space="preserve"> M, </w:t>
      </w:r>
      <w:proofErr w:type="spellStart"/>
      <w:r w:rsidRPr="00EB56BC">
        <w:rPr>
          <w:rFonts w:ascii="Arial Narrow" w:hAnsi="Arial Narrow"/>
          <w:color w:val="000000"/>
          <w:sz w:val="24"/>
          <w:szCs w:val="24"/>
        </w:rPr>
        <w:t>Kawaguchi</w:t>
      </w:r>
      <w:proofErr w:type="spellEnd"/>
      <w:r w:rsidRPr="00EB56BC">
        <w:rPr>
          <w:rFonts w:ascii="Arial Narrow" w:hAnsi="Arial Narrow"/>
          <w:color w:val="000000"/>
          <w:sz w:val="24"/>
          <w:szCs w:val="24"/>
        </w:rPr>
        <w:t xml:space="preserve"> T, </w:t>
      </w:r>
      <w:proofErr w:type="spellStart"/>
      <w:r w:rsidRPr="00EB56BC">
        <w:rPr>
          <w:rFonts w:ascii="Arial Narrow" w:hAnsi="Arial Narrow"/>
          <w:color w:val="000000"/>
          <w:sz w:val="24"/>
          <w:szCs w:val="24"/>
        </w:rPr>
        <w:t>Habata</w:t>
      </w:r>
      <w:proofErr w:type="spellEnd"/>
      <w:r w:rsidRPr="00EB56BC">
        <w:rPr>
          <w:rFonts w:ascii="Arial Narrow" w:hAnsi="Arial Narrow"/>
          <w:color w:val="000000"/>
          <w:sz w:val="24"/>
          <w:szCs w:val="24"/>
        </w:rPr>
        <w:t xml:space="preserve"> T, </w:t>
      </w:r>
      <w:proofErr w:type="spellStart"/>
      <w:r w:rsidRPr="00EB56BC">
        <w:rPr>
          <w:rFonts w:ascii="Arial Narrow" w:hAnsi="Arial Narrow"/>
          <w:color w:val="000000"/>
          <w:sz w:val="24"/>
          <w:szCs w:val="24"/>
        </w:rPr>
        <w:t>Akutsu</w:t>
      </w:r>
      <w:proofErr w:type="spellEnd"/>
      <w:r w:rsidRPr="00EB56BC">
        <w:rPr>
          <w:rFonts w:ascii="Arial Narrow" w:hAnsi="Arial Narrow"/>
          <w:color w:val="000000"/>
          <w:sz w:val="24"/>
          <w:szCs w:val="24"/>
        </w:rPr>
        <w:t xml:space="preserve"> T, et al. </w:t>
      </w:r>
      <w:r w:rsidRPr="00EB56BC">
        <w:rPr>
          <w:rFonts w:ascii="Arial Narrow" w:hAnsi="Arial Narrow"/>
          <w:color w:val="000000"/>
          <w:sz w:val="24"/>
          <w:szCs w:val="24"/>
          <w:lang w:val="en-US"/>
        </w:rPr>
        <w:t xml:space="preserve">Factors Decreasing Caregiver Burden to Allow Patients with Cerebrovascular Disease to Continue in Long-term Home Care. J. Stroke </w:t>
      </w:r>
      <w:proofErr w:type="spellStart"/>
      <w:r w:rsidRPr="00EB56BC">
        <w:rPr>
          <w:rFonts w:ascii="Arial Narrow" w:hAnsi="Arial Narrow"/>
          <w:color w:val="000000"/>
          <w:sz w:val="24"/>
          <w:szCs w:val="24"/>
          <w:lang w:val="en-US"/>
        </w:rPr>
        <w:t>Cerebrovasc</w:t>
      </w:r>
      <w:proofErr w:type="spellEnd"/>
      <w:r w:rsidRPr="00EB56BC">
        <w:rPr>
          <w:rFonts w:ascii="Arial Narrow" w:hAnsi="Arial Narrow"/>
          <w:color w:val="000000"/>
          <w:sz w:val="24"/>
          <w:szCs w:val="24"/>
          <w:lang w:val="en-US"/>
        </w:rPr>
        <w:t xml:space="preserve">. </w:t>
      </w:r>
      <w:proofErr w:type="spellStart"/>
      <w:r w:rsidRPr="00EB56BC">
        <w:rPr>
          <w:rFonts w:ascii="Arial Narrow" w:hAnsi="Arial Narrow"/>
          <w:color w:val="000000"/>
          <w:sz w:val="24"/>
          <w:szCs w:val="24"/>
        </w:rPr>
        <w:t>Dis</w:t>
      </w:r>
      <w:proofErr w:type="spellEnd"/>
      <w:r w:rsidRPr="00EB56BC">
        <w:rPr>
          <w:rFonts w:ascii="Arial Narrow" w:hAnsi="Arial Narrow"/>
          <w:color w:val="000000"/>
          <w:sz w:val="24"/>
          <w:szCs w:val="24"/>
        </w:rPr>
        <w:t>. 2015; 24(2):424-30.</w:t>
      </w:r>
    </w:p>
    <w:p w14:paraId="0DD91015" w14:textId="77777777" w:rsidR="00404993" w:rsidRPr="00EB56BC" w:rsidRDefault="006A623F" w:rsidP="006A623F">
      <w:pPr>
        <w:pStyle w:val="Prrafodelista"/>
        <w:numPr>
          <w:ilvl w:val="0"/>
          <w:numId w:val="15"/>
        </w:numPr>
        <w:autoSpaceDE w:val="0"/>
        <w:autoSpaceDN w:val="0"/>
        <w:adjustRightInd w:val="0"/>
        <w:spacing w:after="0" w:line="240" w:lineRule="auto"/>
        <w:contextualSpacing/>
        <w:jc w:val="both"/>
        <w:rPr>
          <w:rStyle w:val="title-text"/>
          <w:rFonts w:ascii="Arial Narrow" w:hAnsi="Arial Narrow"/>
          <w:sz w:val="24"/>
          <w:szCs w:val="24"/>
        </w:rPr>
      </w:pPr>
      <w:proofErr w:type="spellStart"/>
      <w:r w:rsidRPr="00EB56BC">
        <w:rPr>
          <w:rFonts w:ascii="Arial Narrow" w:hAnsi="Arial Narrow"/>
          <w:sz w:val="24"/>
          <w:szCs w:val="24"/>
          <w:lang w:val="en-US"/>
        </w:rPr>
        <w:t>Pesantes</w:t>
      </w:r>
      <w:proofErr w:type="spellEnd"/>
      <w:r w:rsidRPr="00EB56BC">
        <w:rPr>
          <w:rFonts w:ascii="Arial Narrow" w:hAnsi="Arial Narrow"/>
          <w:sz w:val="24"/>
          <w:szCs w:val="24"/>
          <w:lang w:val="en-US"/>
        </w:rPr>
        <w:t xml:space="preserve"> MA, Brandt LR, </w:t>
      </w:r>
      <w:proofErr w:type="spellStart"/>
      <w:r w:rsidRPr="00EB56BC">
        <w:rPr>
          <w:rFonts w:ascii="Arial Narrow" w:hAnsi="Arial Narrow"/>
          <w:sz w:val="24"/>
          <w:szCs w:val="24"/>
          <w:lang w:val="en-US"/>
        </w:rPr>
        <w:t>Ipince</w:t>
      </w:r>
      <w:proofErr w:type="spellEnd"/>
      <w:r w:rsidRPr="00EB56BC">
        <w:rPr>
          <w:rFonts w:ascii="Arial Narrow" w:hAnsi="Arial Narrow"/>
          <w:sz w:val="24"/>
          <w:szCs w:val="24"/>
          <w:lang w:val="en-US"/>
        </w:rPr>
        <w:t xml:space="preserve"> AI, Miranda J, Diez-Canseco F. An exploration into caring for a stroke-survivor in Lima, Peru: E</w:t>
      </w:r>
      <w:r w:rsidRPr="00EB56BC">
        <w:rPr>
          <w:rStyle w:val="title-text"/>
          <w:rFonts w:ascii="Arial Narrow" w:hAnsi="Arial Narrow"/>
          <w:sz w:val="24"/>
          <w:szCs w:val="24"/>
          <w:lang w:val="en-US"/>
        </w:rPr>
        <w:t xml:space="preserve">motional impact, stress factors, coping mechanisms and unmet needs of informal caregivers. </w:t>
      </w:r>
      <w:proofErr w:type="spellStart"/>
      <w:r w:rsidRPr="00EB56BC">
        <w:rPr>
          <w:rStyle w:val="title-text"/>
          <w:rFonts w:ascii="Arial Narrow" w:hAnsi="Arial Narrow"/>
          <w:sz w:val="24"/>
          <w:szCs w:val="24"/>
          <w:lang w:val="en-US"/>
        </w:rPr>
        <w:t>eNeurologicalSci</w:t>
      </w:r>
      <w:proofErr w:type="spellEnd"/>
      <w:r w:rsidRPr="00EB56BC">
        <w:rPr>
          <w:rStyle w:val="title-text"/>
          <w:rFonts w:ascii="Arial Narrow" w:hAnsi="Arial Narrow"/>
          <w:sz w:val="24"/>
          <w:szCs w:val="24"/>
          <w:lang w:val="en-US"/>
        </w:rPr>
        <w:t xml:space="preserve">. </w:t>
      </w:r>
      <w:r w:rsidRPr="00EB56BC">
        <w:rPr>
          <w:rStyle w:val="title-text"/>
          <w:rFonts w:ascii="Arial Narrow" w:hAnsi="Arial Narrow"/>
          <w:sz w:val="24"/>
          <w:szCs w:val="24"/>
        </w:rPr>
        <w:t>2017; 6:33-50.</w:t>
      </w:r>
    </w:p>
    <w:p w14:paraId="537CD4BB" w14:textId="77777777" w:rsidR="00404993" w:rsidRPr="00EB56BC" w:rsidRDefault="006A623F" w:rsidP="00371845">
      <w:pPr>
        <w:pStyle w:val="Prrafodelista"/>
        <w:numPr>
          <w:ilvl w:val="0"/>
          <w:numId w:val="15"/>
        </w:numPr>
        <w:autoSpaceDE w:val="0"/>
        <w:autoSpaceDN w:val="0"/>
        <w:adjustRightInd w:val="0"/>
        <w:spacing w:after="0" w:line="240" w:lineRule="auto"/>
        <w:contextualSpacing/>
        <w:jc w:val="both"/>
        <w:rPr>
          <w:rFonts w:ascii="Arial Narrow" w:hAnsi="Arial Narrow"/>
          <w:b/>
          <w:sz w:val="24"/>
          <w:szCs w:val="24"/>
          <w:lang w:val="en-US"/>
        </w:rPr>
      </w:pPr>
      <w:r w:rsidRPr="00EB56BC">
        <w:rPr>
          <w:rFonts w:ascii="Arial Narrow" w:eastAsia="URWClassico-Reg" w:hAnsi="Arial Narrow"/>
          <w:noProof/>
          <w:sz w:val="24"/>
          <w:szCs w:val="24"/>
          <w:lang w:val="en-US" w:eastAsia="pt-BR"/>
        </w:rPr>
        <w:t xml:space="preserve">Lutz BJ, Camicia M. </w:t>
      </w:r>
      <w:r w:rsidRPr="003C00F4">
        <w:rPr>
          <w:rFonts w:ascii="Arial Narrow" w:hAnsi="Arial Narrow"/>
          <w:sz w:val="24"/>
          <w:szCs w:val="24"/>
          <w:lang w:val="en-US"/>
        </w:rPr>
        <w:t>Supporting the Needs of Stroke Caregivers Across the Care Continuum.</w:t>
      </w:r>
      <w:r w:rsidRPr="003C00F4">
        <w:rPr>
          <w:rFonts w:ascii="Arial Narrow" w:hAnsi="Arial Narrow"/>
          <w:noProof/>
          <w:sz w:val="24"/>
          <w:szCs w:val="24"/>
          <w:lang w:val="en-US"/>
        </w:rPr>
        <w:t xml:space="preserve"> </w:t>
      </w:r>
      <w:r w:rsidRPr="00EB56BC">
        <w:rPr>
          <w:rFonts w:ascii="Arial Narrow" w:hAnsi="Arial Narrow"/>
          <w:sz w:val="24"/>
          <w:szCs w:val="24"/>
        </w:rPr>
        <w:t xml:space="preserve">J. </w:t>
      </w:r>
      <w:r w:rsidRPr="00EB56BC">
        <w:rPr>
          <w:rFonts w:ascii="Arial Narrow" w:hAnsi="Arial Narrow"/>
          <w:noProof/>
          <w:sz w:val="24"/>
          <w:szCs w:val="24"/>
        </w:rPr>
        <w:t>C</w:t>
      </w:r>
      <w:r w:rsidRPr="00EB56BC">
        <w:rPr>
          <w:rFonts w:ascii="Arial Narrow" w:hAnsi="Arial Narrow"/>
          <w:sz w:val="24"/>
          <w:szCs w:val="24"/>
        </w:rPr>
        <w:t xml:space="preserve">lin. </w:t>
      </w:r>
      <w:r w:rsidRPr="00EB56BC">
        <w:rPr>
          <w:rFonts w:ascii="Arial Narrow" w:hAnsi="Arial Narrow"/>
          <w:noProof/>
          <w:sz w:val="24"/>
          <w:szCs w:val="24"/>
        </w:rPr>
        <w:t>O</w:t>
      </w:r>
      <w:proofErr w:type="spellStart"/>
      <w:r w:rsidRPr="00EB56BC">
        <w:rPr>
          <w:rFonts w:ascii="Arial Narrow" w:hAnsi="Arial Narrow"/>
          <w:sz w:val="24"/>
          <w:szCs w:val="24"/>
        </w:rPr>
        <w:t>utcomes</w:t>
      </w:r>
      <w:proofErr w:type="spellEnd"/>
      <w:r w:rsidRPr="00EB56BC">
        <w:rPr>
          <w:rFonts w:ascii="Arial Narrow" w:hAnsi="Arial Narrow"/>
          <w:sz w:val="24"/>
          <w:szCs w:val="24"/>
        </w:rPr>
        <w:t xml:space="preserve"> </w:t>
      </w:r>
      <w:proofErr w:type="spellStart"/>
      <w:r w:rsidRPr="00EB56BC">
        <w:rPr>
          <w:rFonts w:ascii="Arial Narrow" w:hAnsi="Arial Narrow"/>
          <w:noProof/>
          <w:sz w:val="24"/>
          <w:szCs w:val="24"/>
        </w:rPr>
        <w:t>M</w:t>
      </w:r>
      <w:r w:rsidRPr="00EB56BC">
        <w:rPr>
          <w:rFonts w:ascii="Arial Narrow" w:hAnsi="Arial Narrow"/>
          <w:sz w:val="24"/>
          <w:szCs w:val="24"/>
        </w:rPr>
        <w:t>anag</w:t>
      </w:r>
      <w:proofErr w:type="spellEnd"/>
      <w:r w:rsidRPr="00EB56BC">
        <w:rPr>
          <w:rFonts w:ascii="Arial Narrow" w:hAnsi="Arial Narrow"/>
          <w:sz w:val="24"/>
          <w:szCs w:val="24"/>
        </w:rPr>
        <w:t xml:space="preserve">. </w:t>
      </w:r>
      <w:r w:rsidRPr="00EB56BC">
        <w:rPr>
          <w:rFonts w:ascii="Arial Narrow" w:hAnsi="Arial Narrow"/>
          <w:noProof/>
          <w:sz w:val="24"/>
          <w:szCs w:val="24"/>
        </w:rPr>
        <w:t>2016;23(12):557-66.</w:t>
      </w:r>
    </w:p>
    <w:p w14:paraId="2352564B" w14:textId="77777777" w:rsidR="00404993" w:rsidRPr="00EB56BC" w:rsidRDefault="006A623F" w:rsidP="006A623F">
      <w:pPr>
        <w:pStyle w:val="Prrafodelista"/>
        <w:numPr>
          <w:ilvl w:val="0"/>
          <w:numId w:val="15"/>
        </w:numPr>
        <w:autoSpaceDE w:val="0"/>
        <w:autoSpaceDN w:val="0"/>
        <w:adjustRightInd w:val="0"/>
        <w:spacing w:after="0" w:line="240" w:lineRule="auto"/>
        <w:contextualSpacing/>
        <w:jc w:val="both"/>
        <w:rPr>
          <w:rFonts w:ascii="Arial Narrow" w:hAnsi="Arial Narrow"/>
          <w:b/>
          <w:sz w:val="24"/>
          <w:szCs w:val="24"/>
          <w:lang w:val="en-US"/>
        </w:rPr>
      </w:pPr>
      <w:r w:rsidRPr="00EB56BC">
        <w:rPr>
          <w:rFonts w:ascii="Arial Narrow" w:hAnsi="Arial Narrow"/>
          <w:sz w:val="24"/>
          <w:szCs w:val="24"/>
          <w:lang w:val="en-US"/>
        </w:rPr>
        <w:t>Bradshaw JR. A Taxonomy of Social Need</w:t>
      </w:r>
      <w:r w:rsidRPr="00EB56BC">
        <w:rPr>
          <w:rFonts w:ascii="Arial Narrow" w:hAnsi="Arial Narrow"/>
          <w:color w:val="000000"/>
          <w:sz w:val="24"/>
          <w:szCs w:val="24"/>
          <w:lang w:val="en-US"/>
        </w:rPr>
        <w:t>. In:</w:t>
      </w:r>
      <w:r w:rsidRPr="00EB56BC">
        <w:rPr>
          <w:rFonts w:ascii="Arial Narrow" w:hAnsi="Arial Narrow"/>
          <w:sz w:val="24"/>
          <w:szCs w:val="24"/>
          <w:lang w:val="en-US"/>
        </w:rPr>
        <w:t xml:space="preserve"> Cookson R, Sainsbury R, </w:t>
      </w:r>
      <w:proofErr w:type="spellStart"/>
      <w:r w:rsidRPr="00EB56BC">
        <w:rPr>
          <w:rFonts w:ascii="Arial Narrow" w:hAnsi="Arial Narrow"/>
          <w:sz w:val="24"/>
          <w:szCs w:val="24"/>
          <w:lang w:val="en-US"/>
        </w:rPr>
        <w:t>Gledinning</w:t>
      </w:r>
      <w:proofErr w:type="spellEnd"/>
      <w:r w:rsidRPr="00EB56BC">
        <w:rPr>
          <w:rFonts w:ascii="Arial Narrow" w:hAnsi="Arial Narrow"/>
          <w:sz w:val="24"/>
          <w:szCs w:val="24"/>
          <w:lang w:val="en-US"/>
        </w:rPr>
        <w:t xml:space="preserve"> G. Jonathan Bradshaw on Social Policy: Selected Writings 1972 - 2011. York: University of York; 2013.</w:t>
      </w:r>
    </w:p>
    <w:p w14:paraId="66187734" w14:textId="77777777" w:rsidR="00404993" w:rsidRPr="00EB56BC" w:rsidRDefault="006A623F" w:rsidP="006A623F">
      <w:pPr>
        <w:pStyle w:val="Prrafodelista"/>
        <w:numPr>
          <w:ilvl w:val="0"/>
          <w:numId w:val="15"/>
        </w:numPr>
        <w:autoSpaceDE w:val="0"/>
        <w:autoSpaceDN w:val="0"/>
        <w:adjustRightInd w:val="0"/>
        <w:spacing w:after="0" w:line="240" w:lineRule="auto"/>
        <w:contextualSpacing/>
        <w:jc w:val="both"/>
        <w:rPr>
          <w:rStyle w:val="epub-sectionitem"/>
          <w:rFonts w:ascii="Arial Narrow" w:hAnsi="Arial Narrow"/>
          <w:b/>
          <w:sz w:val="24"/>
          <w:szCs w:val="24"/>
          <w:lang w:val="en-US"/>
        </w:rPr>
      </w:pPr>
      <w:proofErr w:type="spellStart"/>
      <w:r w:rsidRPr="00EB56BC">
        <w:rPr>
          <w:rFonts w:ascii="Arial Narrow" w:eastAsia="Times New Roman" w:hAnsi="Arial Narrow"/>
          <w:sz w:val="24"/>
          <w:szCs w:val="24"/>
          <w:lang w:val="en-US" w:eastAsia="pt-BR"/>
        </w:rPr>
        <w:t>Bakas</w:t>
      </w:r>
      <w:proofErr w:type="spellEnd"/>
      <w:r w:rsidRPr="00EB56BC">
        <w:rPr>
          <w:rFonts w:ascii="Arial Narrow" w:eastAsia="Times New Roman" w:hAnsi="Arial Narrow"/>
          <w:sz w:val="24"/>
          <w:szCs w:val="24"/>
          <w:lang w:val="en-US" w:eastAsia="pt-BR"/>
        </w:rPr>
        <w:t xml:space="preserve"> T, McCarthy M, Miller ET. Update on the state of the evidence for stroke family caregiver and dyad interventions. </w:t>
      </w:r>
      <w:proofErr w:type="spellStart"/>
      <w:r w:rsidRPr="00EB56BC">
        <w:rPr>
          <w:rStyle w:val="epub-sectionitem"/>
          <w:rFonts w:ascii="Arial Narrow" w:hAnsi="Arial Narrow"/>
          <w:sz w:val="24"/>
          <w:szCs w:val="24"/>
          <w:lang w:val="en-US"/>
        </w:rPr>
        <w:t>Stro</w:t>
      </w:r>
      <w:r w:rsidRPr="00EB56BC">
        <w:rPr>
          <w:rStyle w:val="epub-sectionitem"/>
          <w:rFonts w:ascii="Arial Narrow" w:hAnsi="Arial Narrow"/>
          <w:sz w:val="24"/>
          <w:szCs w:val="24"/>
        </w:rPr>
        <w:t>ke</w:t>
      </w:r>
      <w:proofErr w:type="spellEnd"/>
      <w:r w:rsidRPr="00EB56BC">
        <w:rPr>
          <w:rStyle w:val="epub-sectionitem"/>
          <w:rFonts w:ascii="Arial Narrow" w:hAnsi="Arial Narrow"/>
          <w:sz w:val="24"/>
          <w:szCs w:val="24"/>
        </w:rPr>
        <w:t xml:space="preserve">. 2017; 48:122-25. </w:t>
      </w:r>
    </w:p>
    <w:p w14:paraId="30D94A3F" w14:textId="77777777" w:rsidR="00404993" w:rsidRPr="00EB56BC" w:rsidRDefault="006A623F" w:rsidP="006A623F">
      <w:pPr>
        <w:pStyle w:val="Prrafodelista"/>
        <w:numPr>
          <w:ilvl w:val="0"/>
          <w:numId w:val="15"/>
        </w:numPr>
        <w:autoSpaceDE w:val="0"/>
        <w:autoSpaceDN w:val="0"/>
        <w:adjustRightInd w:val="0"/>
        <w:spacing w:after="0" w:line="240" w:lineRule="auto"/>
        <w:contextualSpacing/>
        <w:jc w:val="both"/>
        <w:rPr>
          <w:rFonts w:ascii="Arial Narrow" w:hAnsi="Arial Narrow"/>
          <w:b/>
          <w:sz w:val="24"/>
          <w:szCs w:val="24"/>
          <w:lang w:val="en-US"/>
        </w:rPr>
      </w:pPr>
      <w:r w:rsidRPr="00EB56BC">
        <w:rPr>
          <w:rFonts w:ascii="Arial Narrow" w:hAnsi="Arial Narrow"/>
          <w:sz w:val="24"/>
          <w:szCs w:val="24"/>
        </w:rPr>
        <w:t xml:space="preserve">Silva JK, Anjos KF, Cruz VS, </w:t>
      </w:r>
      <w:proofErr w:type="spellStart"/>
      <w:r w:rsidRPr="00EB56BC">
        <w:rPr>
          <w:rFonts w:ascii="Arial Narrow" w:hAnsi="Arial Narrow"/>
          <w:sz w:val="24"/>
          <w:szCs w:val="24"/>
        </w:rPr>
        <w:t>Boery</w:t>
      </w:r>
      <w:proofErr w:type="spellEnd"/>
      <w:r w:rsidRPr="00EB56BC">
        <w:rPr>
          <w:rFonts w:ascii="Arial Narrow" w:hAnsi="Arial Narrow"/>
          <w:sz w:val="24"/>
          <w:szCs w:val="24"/>
        </w:rPr>
        <w:t xml:space="preserve"> RNSO, Santa Rosa DO, </w:t>
      </w:r>
      <w:proofErr w:type="spellStart"/>
      <w:r w:rsidRPr="00EB56BC">
        <w:rPr>
          <w:rFonts w:ascii="Arial Narrow" w:hAnsi="Arial Narrow"/>
          <w:sz w:val="24"/>
          <w:szCs w:val="24"/>
        </w:rPr>
        <w:t>Boery</w:t>
      </w:r>
      <w:proofErr w:type="spellEnd"/>
      <w:r w:rsidRPr="00EB56BC">
        <w:rPr>
          <w:rFonts w:ascii="Arial Narrow" w:hAnsi="Arial Narrow"/>
          <w:sz w:val="24"/>
          <w:szCs w:val="24"/>
        </w:rPr>
        <w:t xml:space="preserve"> EN. Intervenções para cuidadores de sobreviventes de acidente vascular cerebral: revisão sistemática. Rev. Panam. </w:t>
      </w:r>
      <w:proofErr w:type="spellStart"/>
      <w:r w:rsidRPr="00EB56BC">
        <w:rPr>
          <w:rFonts w:ascii="Arial Narrow" w:hAnsi="Arial Narrow"/>
          <w:sz w:val="24"/>
          <w:szCs w:val="24"/>
        </w:rPr>
        <w:t>Salud</w:t>
      </w:r>
      <w:proofErr w:type="spellEnd"/>
      <w:r w:rsidRPr="00EB56BC">
        <w:rPr>
          <w:rFonts w:ascii="Arial Narrow" w:hAnsi="Arial Narrow"/>
          <w:sz w:val="24"/>
          <w:szCs w:val="24"/>
        </w:rPr>
        <w:t xml:space="preserve"> Pública. 2018; 42: e114.</w:t>
      </w:r>
    </w:p>
    <w:p w14:paraId="78ABE5AA" w14:textId="343E7485" w:rsidR="00404993" w:rsidRPr="00EB56BC" w:rsidRDefault="006A623F" w:rsidP="006A623F">
      <w:pPr>
        <w:pStyle w:val="Prrafodelista"/>
        <w:numPr>
          <w:ilvl w:val="0"/>
          <w:numId w:val="15"/>
        </w:numPr>
        <w:autoSpaceDE w:val="0"/>
        <w:autoSpaceDN w:val="0"/>
        <w:adjustRightInd w:val="0"/>
        <w:spacing w:after="0" w:line="240" w:lineRule="auto"/>
        <w:contextualSpacing/>
        <w:jc w:val="both"/>
        <w:rPr>
          <w:rFonts w:ascii="Arial Narrow" w:hAnsi="Arial Narrow"/>
          <w:b/>
          <w:sz w:val="24"/>
          <w:szCs w:val="24"/>
          <w:lang w:val="en-US"/>
        </w:rPr>
      </w:pPr>
      <w:proofErr w:type="spellStart"/>
      <w:r w:rsidRPr="00EB56BC">
        <w:rPr>
          <w:rFonts w:ascii="Arial Narrow" w:hAnsi="Arial Narrow"/>
          <w:sz w:val="24"/>
          <w:szCs w:val="24"/>
          <w:lang w:eastAsia="pt-BR"/>
        </w:rPr>
        <w:t>Minayo</w:t>
      </w:r>
      <w:proofErr w:type="spellEnd"/>
      <w:r w:rsidRPr="00EB56BC">
        <w:rPr>
          <w:rFonts w:ascii="Arial Narrow" w:hAnsi="Arial Narrow"/>
          <w:sz w:val="24"/>
          <w:szCs w:val="24"/>
          <w:lang w:eastAsia="pt-BR"/>
        </w:rPr>
        <w:t xml:space="preserve"> MCS.</w:t>
      </w:r>
      <w:r w:rsidRPr="00EB56BC">
        <w:rPr>
          <w:rFonts w:ascii="Arial Narrow" w:hAnsi="Arial Narrow"/>
          <w:bCs/>
          <w:sz w:val="24"/>
          <w:szCs w:val="24"/>
          <w:lang w:eastAsia="pt-BR"/>
        </w:rPr>
        <w:t xml:space="preserve"> Amostragem e saturação em pesquisa qualitativa: consensos e controvérsias. Rev. Pesq. Qualitativa. 2017; 5(7):1-12.</w:t>
      </w:r>
    </w:p>
    <w:p w14:paraId="78983168" w14:textId="77777777" w:rsidR="00404993" w:rsidRPr="00EB56BC" w:rsidRDefault="006A623F" w:rsidP="005B1F63">
      <w:pPr>
        <w:pStyle w:val="Prrafodelista"/>
        <w:numPr>
          <w:ilvl w:val="0"/>
          <w:numId w:val="15"/>
        </w:numPr>
        <w:autoSpaceDE w:val="0"/>
        <w:autoSpaceDN w:val="0"/>
        <w:adjustRightInd w:val="0"/>
        <w:spacing w:after="0" w:line="240" w:lineRule="auto"/>
        <w:contextualSpacing/>
        <w:jc w:val="both"/>
        <w:rPr>
          <w:rFonts w:ascii="Arial Narrow" w:hAnsi="Arial Narrow"/>
          <w:b/>
          <w:sz w:val="24"/>
          <w:szCs w:val="24"/>
          <w:lang w:val="en-US"/>
        </w:rPr>
      </w:pPr>
      <w:r w:rsidRPr="00EB56BC">
        <w:rPr>
          <w:rFonts w:ascii="Arial Narrow" w:hAnsi="Arial Narrow"/>
          <w:sz w:val="24"/>
          <w:szCs w:val="24"/>
        </w:rPr>
        <w:t xml:space="preserve">Lino VTS, Pereira SRM, Camacho LAB, Ribeiro Filho ST, </w:t>
      </w:r>
      <w:proofErr w:type="spellStart"/>
      <w:r w:rsidRPr="00EB56BC">
        <w:rPr>
          <w:rFonts w:ascii="Arial Narrow" w:hAnsi="Arial Narrow"/>
          <w:sz w:val="24"/>
          <w:szCs w:val="24"/>
        </w:rPr>
        <w:t>Buksman</w:t>
      </w:r>
      <w:proofErr w:type="spellEnd"/>
      <w:r w:rsidRPr="00EB56BC">
        <w:rPr>
          <w:rFonts w:ascii="Arial Narrow" w:hAnsi="Arial Narrow"/>
          <w:sz w:val="24"/>
          <w:szCs w:val="24"/>
        </w:rPr>
        <w:t xml:space="preserve"> S. Adaptação transcultural da Escala de Independência em Atividades da Vida Diária (Escala de Katz). Cad. Saúde Pública. 2008; 24(1): 103-12.</w:t>
      </w:r>
    </w:p>
    <w:p w14:paraId="283B8DF2" w14:textId="77777777" w:rsidR="00404993" w:rsidRPr="00EB56BC" w:rsidRDefault="005B1F63" w:rsidP="005B1F63">
      <w:pPr>
        <w:pStyle w:val="Prrafodelista"/>
        <w:numPr>
          <w:ilvl w:val="0"/>
          <w:numId w:val="15"/>
        </w:numPr>
        <w:autoSpaceDE w:val="0"/>
        <w:autoSpaceDN w:val="0"/>
        <w:adjustRightInd w:val="0"/>
        <w:spacing w:after="0" w:line="240" w:lineRule="auto"/>
        <w:contextualSpacing/>
        <w:jc w:val="both"/>
        <w:rPr>
          <w:rFonts w:ascii="Arial Narrow" w:hAnsi="Arial Narrow"/>
          <w:b/>
          <w:sz w:val="24"/>
          <w:szCs w:val="24"/>
          <w:lang w:val="en-US"/>
        </w:rPr>
      </w:pPr>
      <w:r w:rsidRPr="00EB56BC">
        <w:rPr>
          <w:rFonts w:ascii="Arial Narrow" w:hAnsi="Arial Narrow"/>
          <w:sz w:val="24"/>
          <w:szCs w:val="24"/>
        </w:rPr>
        <w:t xml:space="preserve">Bardin L. </w:t>
      </w:r>
      <w:r w:rsidRPr="00EB56BC">
        <w:rPr>
          <w:rFonts w:ascii="Arial Narrow" w:hAnsi="Arial Narrow"/>
          <w:iCs/>
          <w:sz w:val="24"/>
          <w:szCs w:val="24"/>
        </w:rPr>
        <w:t>Análise de conteúdo</w:t>
      </w:r>
      <w:r w:rsidRPr="00EB56BC">
        <w:rPr>
          <w:rFonts w:ascii="Arial Narrow" w:hAnsi="Arial Narrow"/>
          <w:i/>
          <w:iCs/>
          <w:sz w:val="24"/>
          <w:szCs w:val="24"/>
        </w:rPr>
        <w:t>.</w:t>
      </w:r>
      <w:r w:rsidRPr="00EB56BC">
        <w:rPr>
          <w:rFonts w:ascii="Arial Narrow" w:hAnsi="Arial Narrow"/>
          <w:sz w:val="24"/>
          <w:szCs w:val="24"/>
        </w:rPr>
        <w:t xml:space="preserve"> São Paulo: Edições 70; 2016.</w:t>
      </w:r>
    </w:p>
    <w:p w14:paraId="5EABF3AA" w14:textId="77777777" w:rsidR="00404993" w:rsidRPr="00EB56BC" w:rsidRDefault="005B1F63" w:rsidP="005B1F63">
      <w:pPr>
        <w:pStyle w:val="Prrafodelista"/>
        <w:numPr>
          <w:ilvl w:val="0"/>
          <w:numId w:val="15"/>
        </w:numPr>
        <w:autoSpaceDE w:val="0"/>
        <w:autoSpaceDN w:val="0"/>
        <w:adjustRightInd w:val="0"/>
        <w:spacing w:after="0" w:line="240" w:lineRule="auto"/>
        <w:contextualSpacing/>
        <w:jc w:val="both"/>
        <w:rPr>
          <w:rFonts w:ascii="Arial Narrow" w:hAnsi="Arial Narrow"/>
          <w:b/>
          <w:sz w:val="24"/>
          <w:szCs w:val="24"/>
          <w:lang w:val="en-US"/>
        </w:rPr>
      </w:pPr>
      <w:r w:rsidRPr="00EB56BC">
        <w:rPr>
          <w:rFonts w:ascii="Arial Narrow" w:hAnsi="Arial Narrow"/>
          <w:sz w:val="24"/>
          <w:szCs w:val="24"/>
          <w:lang w:val="en-US"/>
        </w:rPr>
        <w:t xml:space="preserve">Cameron JL, </w:t>
      </w:r>
      <w:proofErr w:type="spellStart"/>
      <w:r w:rsidRPr="00EB56BC">
        <w:rPr>
          <w:rFonts w:ascii="Arial Narrow" w:hAnsi="Arial Narrow"/>
          <w:sz w:val="24"/>
          <w:szCs w:val="24"/>
          <w:lang w:val="en-US"/>
        </w:rPr>
        <w:t>Naglie</w:t>
      </w:r>
      <w:proofErr w:type="spellEnd"/>
      <w:r w:rsidRPr="00EB56BC">
        <w:rPr>
          <w:rFonts w:ascii="Arial Narrow" w:hAnsi="Arial Narrow"/>
          <w:sz w:val="24"/>
          <w:szCs w:val="24"/>
          <w:lang w:val="en-US"/>
        </w:rPr>
        <w:t xml:space="preserve"> G, Green TL, Gignac MA, Bayley M, </w:t>
      </w:r>
      <w:proofErr w:type="spellStart"/>
      <w:r w:rsidRPr="00EB56BC">
        <w:rPr>
          <w:rFonts w:ascii="Arial Narrow" w:hAnsi="Arial Narrow"/>
          <w:sz w:val="24"/>
          <w:szCs w:val="24"/>
          <w:lang w:val="en-US"/>
        </w:rPr>
        <w:t>Huijbregts</w:t>
      </w:r>
      <w:proofErr w:type="spellEnd"/>
      <w:r w:rsidRPr="00EB56BC">
        <w:rPr>
          <w:rFonts w:ascii="Arial Narrow" w:hAnsi="Arial Narrow"/>
          <w:sz w:val="24"/>
          <w:szCs w:val="24"/>
          <w:lang w:val="en-US"/>
        </w:rPr>
        <w:t xml:space="preserve">, et al. A feasibility and pilot randomized controlled trial of the "Timing it Right Stroke Family Support Program". </w:t>
      </w:r>
      <w:proofErr w:type="spellStart"/>
      <w:r w:rsidRPr="00EB56BC">
        <w:rPr>
          <w:rFonts w:ascii="Arial Narrow" w:hAnsi="Arial Narrow"/>
          <w:sz w:val="24"/>
          <w:szCs w:val="24"/>
        </w:rPr>
        <w:t>Clin</w:t>
      </w:r>
      <w:proofErr w:type="spellEnd"/>
      <w:r w:rsidRPr="00EB56BC">
        <w:rPr>
          <w:rFonts w:ascii="Arial Narrow" w:hAnsi="Arial Narrow"/>
          <w:sz w:val="24"/>
          <w:szCs w:val="24"/>
        </w:rPr>
        <w:t xml:space="preserve">. </w:t>
      </w:r>
      <w:proofErr w:type="spellStart"/>
      <w:r w:rsidRPr="00EB56BC">
        <w:rPr>
          <w:rFonts w:ascii="Arial Narrow" w:hAnsi="Arial Narrow"/>
          <w:sz w:val="24"/>
          <w:szCs w:val="24"/>
        </w:rPr>
        <w:t>Rehabil</w:t>
      </w:r>
      <w:proofErr w:type="spellEnd"/>
      <w:r w:rsidRPr="00EB56BC">
        <w:rPr>
          <w:rFonts w:ascii="Arial Narrow" w:hAnsi="Arial Narrow"/>
          <w:sz w:val="24"/>
          <w:szCs w:val="24"/>
        </w:rPr>
        <w:t xml:space="preserve">. 2015; 29(11): 1129-40. </w:t>
      </w:r>
    </w:p>
    <w:p w14:paraId="151A0E09" w14:textId="77777777" w:rsidR="00404993" w:rsidRPr="00EB56BC" w:rsidRDefault="005B1F63" w:rsidP="006A623F">
      <w:pPr>
        <w:pStyle w:val="Prrafodelista"/>
        <w:numPr>
          <w:ilvl w:val="0"/>
          <w:numId w:val="15"/>
        </w:numPr>
        <w:autoSpaceDE w:val="0"/>
        <w:autoSpaceDN w:val="0"/>
        <w:adjustRightInd w:val="0"/>
        <w:spacing w:after="0" w:line="240" w:lineRule="auto"/>
        <w:contextualSpacing/>
        <w:jc w:val="both"/>
        <w:rPr>
          <w:rFonts w:ascii="Arial Narrow" w:hAnsi="Arial Narrow"/>
          <w:b/>
          <w:sz w:val="24"/>
          <w:szCs w:val="24"/>
          <w:lang w:val="en-US"/>
        </w:rPr>
      </w:pPr>
      <w:proofErr w:type="spellStart"/>
      <w:r w:rsidRPr="00EB56BC">
        <w:rPr>
          <w:rFonts w:ascii="Arial Narrow" w:eastAsia="Times New Roman" w:hAnsi="Arial Narrow"/>
          <w:sz w:val="24"/>
          <w:szCs w:val="24"/>
          <w:lang w:eastAsia="pt-BR"/>
        </w:rPr>
        <w:t>Landeiro</w:t>
      </w:r>
      <w:proofErr w:type="spellEnd"/>
      <w:r w:rsidRPr="00EB56BC">
        <w:rPr>
          <w:rFonts w:ascii="Arial Narrow" w:eastAsia="Times New Roman" w:hAnsi="Arial Narrow"/>
          <w:sz w:val="24"/>
          <w:szCs w:val="24"/>
          <w:lang w:eastAsia="pt-BR"/>
        </w:rPr>
        <w:t xml:space="preserve"> MJL, Martins TV, Peres HHC. Percepção dos enfermeiros sobre dificuldades e necessidades informacionais dos familiares cuidadores de Pessoa de Pendente. </w:t>
      </w:r>
      <w:r w:rsidRPr="00EB56BC">
        <w:rPr>
          <w:rFonts w:ascii="Arial Narrow" w:hAnsi="Arial Narrow"/>
          <w:sz w:val="24"/>
          <w:szCs w:val="24"/>
        </w:rPr>
        <w:t xml:space="preserve">Texto &amp; Contexto </w:t>
      </w:r>
      <w:proofErr w:type="spellStart"/>
      <w:r w:rsidRPr="00EB56BC">
        <w:rPr>
          <w:rFonts w:ascii="Arial Narrow" w:hAnsi="Arial Narrow"/>
          <w:sz w:val="24"/>
          <w:szCs w:val="24"/>
        </w:rPr>
        <w:t>Enferm</w:t>
      </w:r>
      <w:proofErr w:type="spellEnd"/>
      <w:r w:rsidRPr="00EB56BC">
        <w:rPr>
          <w:rFonts w:ascii="Arial Narrow" w:hAnsi="Arial Narrow"/>
          <w:sz w:val="24"/>
          <w:szCs w:val="24"/>
        </w:rPr>
        <w:t>. 2016; 25(1):e0430015</w:t>
      </w:r>
    </w:p>
    <w:p w14:paraId="01B9ADD9" w14:textId="23992EBC" w:rsidR="006A623F" w:rsidRPr="00EB56BC" w:rsidRDefault="005B1F63" w:rsidP="006A623F">
      <w:pPr>
        <w:pStyle w:val="Prrafodelista"/>
        <w:numPr>
          <w:ilvl w:val="0"/>
          <w:numId w:val="15"/>
        </w:numPr>
        <w:autoSpaceDE w:val="0"/>
        <w:autoSpaceDN w:val="0"/>
        <w:adjustRightInd w:val="0"/>
        <w:spacing w:after="0" w:line="240" w:lineRule="auto"/>
        <w:contextualSpacing/>
        <w:jc w:val="both"/>
        <w:rPr>
          <w:rStyle w:val="Hipervnculo"/>
          <w:rFonts w:ascii="Arial Narrow" w:hAnsi="Arial Narrow"/>
          <w:b/>
          <w:color w:val="auto"/>
          <w:sz w:val="24"/>
          <w:szCs w:val="24"/>
          <w:u w:val="none"/>
          <w:lang w:val="en-US"/>
        </w:rPr>
      </w:pPr>
      <w:proofErr w:type="spellStart"/>
      <w:r w:rsidRPr="00EB56BC">
        <w:rPr>
          <w:rStyle w:val="author-name"/>
          <w:rFonts w:ascii="Arial Narrow" w:hAnsi="Arial Narrow"/>
          <w:sz w:val="24"/>
          <w:szCs w:val="24"/>
        </w:rPr>
        <w:t>Sevalho</w:t>
      </w:r>
      <w:proofErr w:type="spellEnd"/>
      <w:r w:rsidRPr="00EB56BC">
        <w:rPr>
          <w:rStyle w:val="author-name"/>
          <w:rFonts w:ascii="Arial Narrow" w:hAnsi="Arial Narrow"/>
          <w:sz w:val="24"/>
          <w:szCs w:val="24"/>
        </w:rPr>
        <w:t xml:space="preserve"> G. </w:t>
      </w:r>
      <w:r w:rsidRPr="00EB56BC">
        <w:rPr>
          <w:rFonts w:ascii="Arial Narrow" w:hAnsi="Arial Narrow"/>
          <w:sz w:val="24"/>
          <w:szCs w:val="24"/>
        </w:rPr>
        <w:t xml:space="preserve">O conceito de vulnerabilidade e a educação em saúde fundamentada em Paulo Freire. Interface </w:t>
      </w:r>
      <w:proofErr w:type="spellStart"/>
      <w:r w:rsidRPr="00EB56BC">
        <w:rPr>
          <w:rFonts w:ascii="Arial Narrow" w:hAnsi="Arial Narrow"/>
          <w:sz w:val="24"/>
          <w:szCs w:val="24"/>
        </w:rPr>
        <w:t>Comun</w:t>
      </w:r>
      <w:proofErr w:type="spellEnd"/>
      <w:r w:rsidRPr="00EB56BC">
        <w:rPr>
          <w:rFonts w:ascii="Arial Narrow" w:hAnsi="Arial Narrow"/>
          <w:sz w:val="24"/>
          <w:szCs w:val="24"/>
        </w:rPr>
        <w:t>. Saúde Educ. 2018; 22(64): 177-88.</w:t>
      </w:r>
    </w:p>
    <w:p w14:paraId="466A1CF4" w14:textId="77777777" w:rsidR="00404993" w:rsidRPr="00EB56BC" w:rsidRDefault="00404993" w:rsidP="002A56BA">
      <w:pPr>
        <w:numPr>
          <w:ilvl w:val="0"/>
          <w:numId w:val="15"/>
        </w:numPr>
        <w:autoSpaceDE w:val="0"/>
        <w:autoSpaceDN w:val="0"/>
        <w:adjustRightInd w:val="0"/>
        <w:spacing w:after="0" w:line="240" w:lineRule="auto"/>
        <w:contextualSpacing/>
        <w:rPr>
          <w:rFonts w:ascii="Arial Narrow" w:hAnsi="Arial Narrow"/>
          <w:sz w:val="24"/>
          <w:szCs w:val="24"/>
          <w:lang w:val="en-US"/>
        </w:rPr>
      </w:pPr>
      <w:r w:rsidRPr="00EB56BC">
        <w:rPr>
          <w:rFonts w:ascii="Arial Narrow" w:hAnsi="Arial Narrow"/>
          <w:sz w:val="24"/>
          <w:szCs w:val="24"/>
          <w:lang w:val="en-US"/>
        </w:rPr>
        <w:t xml:space="preserve">Christensen ER, Golden, SL, Gesell, SB. Perceived Benefits of Peer Support Groups for </w:t>
      </w:r>
      <w:r w:rsidRPr="00EB56BC">
        <w:rPr>
          <w:rStyle w:val="highlight"/>
          <w:rFonts w:ascii="Arial Narrow" w:hAnsi="Arial Narrow"/>
          <w:sz w:val="24"/>
          <w:szCs w:val="24"/>
          <w:lang w:val="en-US"/>
        </w:rPr>
        <w:t>Stroke</w:t>
      </w:r>
      <w:r w:rsidRPr="00EB56BC">
        <w:rPr>
          <w:rFonts w:ascii="Arial Narrow" w:hAnsi="Arial Narrow"/>
          <w:sz w:val="24"/>
          <w:szCs w:val="24"/>
          <w:lang w:val="en-US"/>
        </w:rPr>
        <w:t xml:space="preserve"> Survivors and </w:t>
      </w:r>
      <w:r w:rsidRPr="00EB56BC">
        <w:rPr>
          <w:rStyle w:val="highlight"/>
          <w:rFonts w:ascii="Arial Narrow" w:hAnsi="Arial Narrow"/>
          <w:sz w:val="24"/>
          <w:szCs w:val="24"/>
          <w:lang w:val="en-US"/>
        </w:rPr>
        <w:t>Caregivers</w:t>
      </w:r>
      <w:r w:rsidRPr="00EB56BC">
        <w:rPr>
          <w:rFonts w:ascii="Arial Narrow" w:hAnsi="Arial Narrow"/>
          <w:sz w:val="24"/>
          <w:szCs w:val="24"/>
          <w:lang w:val="en-US"/>
        </w:rPr>
        <w:t xml:space="preserve"> in Rural North Carolina. N. C. Med. J</w:t>
      </w:r>
      <w:r w:rsidRPr="00EB56BC">
        <w:rPr>
          <w:rFonts w:ascii="Arial Narrow" w:hAnsi="Arial Narrow"/>
          <w:bCs/>
          <w:sz w:val="24"/>
          <w:szCs w:val="24"/>
        </w:rPr>
        <w:t xml:space="preserve">. </w:t>
      </w:r>
      <w:r w:rsidRPr="00EB56BC">
        <w:rPr>
          <w:rFonts w:ascii="Arial Narrow" w:hAnsi="Arial Narrow"/>
          <w:sz w:val="24"/>
          <w:szCs w:val="24"/>
          <w:lang w:val="en-US"/>
        </w:rPr>
        <w:t>2019; 80(3):143-8.</w:t>
      </w:r>
    </w:p>
    <w:p w14:paraId="42ED1FFE" w14:textId="77777777" w:rsidR="00404993" w:rsidRPr="00EB56BC" w:rsidRDefault="002A56BA" w:rsidP="002A56BA">
      <w:pPr>
        <w:numPr>
          <w:ilvl w:val="0"/>
          <w:numId w:val="15"/>
        </w:numPr>
        <w:autoSpaceDE w:val="0"/>
        <w:autoSpaceDN w:val="0"/>
        <w:adjustRightInd w:val="0"/>
        <w:spacing w:after="0" w:line="240" w:lineRule="auto"/>
        <w:contextualSpacing/>
        <w:rPr>
          <w:rFonts w:ascii="Arial Narrow" w:hAnsi="Arial Narrow"/>
          <w:sz w:val="24"/>
          <w:szCs w:val="24"/>
          <w:lang w:val="en-US"/>
        </w:rPr>
      </w:pPr>
      <w:proofErr w:type="spellStart"/>
      <w:r w:rsidRPr="00EB56BC">
        <w:rPr>
          <w:rFonts w:ascii="Arial Narrow" w:hAnsi="Arial Narrow"/>
          <w:sz w:val="24"/>
          <w:szCs w:val="24"/>
          <w:lang w:val="en-US"/>
        </w:rPr>
        <w:t>Bakas</w:t>
      </w:r>
      <w:proofErr w:type="spellEnd"/>
      <w:r w:rsidRPr="00EB56BC">
        <w:rPr>
          <w:rFonts w:ascii="Arial Narrow" w:hAnsi="Arial Narrow"/>
          <w:sz w:val="24"/>
          <w:szCs w:val="24"/>
          <w:lang w:val="en-US"/>
        </w:rPr>
        <w:t xml:space="preserve"> T, Jessup NM, </w:t>
      </w:r>
      <w:proofErr w:type="spellStart"/>
      <w:r w:rsidRPr="00EB56BC">
        <w:rPr>
          <w:rFonts w:ascii="Arial Narrow" w:hAnsi="Arial Narrow"/>
          <w:sz w:val="24"/>
          <w:szCs w:val="24"/>
          <w:lang w:val="en-US"/>
        </w:rPr>
        <w:t>McLennon</w:t>
      </w:r>
      <w:proofErr w:type="spellEnd"/>
      <w:r w:rsidRPr="00EB56BC">
        <w:rPr>
          <w:rFonts w:ascii="Arial Narrow" w:hAnsi="Arial Narrow"/>
          <w:sz w:val="24"/>
          <w:szCs w:val="24"/>
          <w:lang w:val="en-US"/>
        </w:rPr>
        <w:t xml:space="preserve"> SM, </w:t>
      </w:r>
      <w:proofErr w:type="spellStart"/>
      <w:r w:rsidRPr="00EB56BC">
        <w:rPr>
          <w:rFonts w:ascii="Arial Narrow" w:hAnsi="Arial Narrow"/>
          <w:sz w:val="24"/>
          <w:szCs w:val="24"/>
          <w:lang w:val="en-US"/>
        </w:rPr>
        <w:t>Habermann</w:t>
      </w:r>
      <w:proofErr w:type="spellEnd"/>
      <w:r w:rsidRPr="00EB56BC">
        <w:rPr>
          <w:rFonts w:ascii="Arial Narrow" w:hAnsi="Arial Narrow"/>
          <w:sz w:val="24"/>
          <w:szCs w:val="24"/>
          <w:lang w:val="en-US"/>
        </w:rPr>
        <w:t xml:space="preserve"> B, Weaver MT, Morrison G. Tracking patterns of needs during a telephone follow-up </w:t>
      </w:r>
      <w:proofErr w:type="spellStart"/>
      <w:r w:rsidRPr="00EB56BC">
        <w:rPr>
          <w:rFonts w:ascii="Arial Narrow" w:hAnsi="Arial Narrow"/>
          <w:sz w:val="24"/>
          <w:szCs w:val="24"/>
          <w:lang w:val="en-US"/>
        </w:rPr>
        <w:t>programme</w:t>
      </w:r>
      <w:proofErr w:type="spellEnd"/>
      <w:r w:rsidRPr="00EB56BC">
        <w:rPr>
          <w:rFonts w:ascii="Arial Narrow" w:hAnsi="Arial Narrow"/>
          <w:sz w:val="24"/>
          <w:szCs w:val="24"/>
          <w:lang w:val="en-US"/>
        </w:rPr>
        <w:t xml:space="preserve"> for family caregivers of persons with stroke. </w:t>
      </w:r>
      <w:proofErr w:type="spellStart"/>
      <w:r w:rsidRPr="00EB56BC">
        <w:rPr>
          <w:rFonts w:ascii="Arial Narrow" w:hAnsi="Arial Narrow"/>
          <w:sz w:val="24"/>
          <w:szCs w:val="24"/>
          <w:lang w:val="en-US"/>
        </w:rPr>
        <w:t>Disabil</w:t>
      </w:r>
      <w:proofErr w:type="spellEnd"/>
      <w:r w:rsidRPr="00EB56BC">
        <w:rPr>
          <w:rFonts w:ascii="Arial Narrow" w:hAnsi="Arial Narrow"/>
          <w:sz w:val="24"/>
          <w:szCs w:val="24"/>
          <w:lang w:val="en-US"/>
        </w:rPr>
        <w:t xml:space="preserve">. </w:t>
      </w:r>
      <w:proofErr w:type="spellStart"/>
      <w:r w:rsidRPr="00EB56BC">
        <w:rPr>
          <w:rFonts w:ascii="Arial Narrow" w:hAnsi="Arial Narrow"/>
          <w:sz w:val="24"/>
          <w:szCs w:val="24"/>
          <w:lang w:val="en-US"/>
        </w:rPr>
        <w:t>Rehabil</w:t>
      </w:r>
      <w:proofErr w:type="spellEnd"/>
      <w:r w:rsidRPr="00EB56BC">
        <w:rPr>
          <w:rFonts w:ascii="Arial Narrow" w:hAnsi="Arial Narrow"/>
          <w:sz w:val="24"/>
          <w:szCs w:val="24"/>
          <w:lang w:val="en-US"/>
        </w:rPr>
        <w:t xml:space="preserve">. 2016; 38(18): 1780-90. </w:t>
      </w:r>
    </w:p>
    <w:p w14:paraId="43982468" w14:textId="77777777" w:rsidR="00404993" w:rsidRPr="00EB56BC" w:rsidRDefault="002A56BA" w:rsidP="002A56BA">
      <w:pPr>
        <w:numPr>
          <w:ilvl w:val="0"/>
          <w:numId w:val="15"/>
        </w:numPr>
        <w:autoSpaceDE w:val="0"/>
        <w:autoSpaceDN w:val="0"/>
        <w:adjustRightInd w:val="0"/>
        <w:spacing w:after="0" w:line="240" w:lineRule="auto"/>
        <w:contextualSpacing/>
        <w:rPr>
          <w:rFonts w:ascii="Arial Narrow" w:hAnsi="Arial Narrow"/>
          <w:sz w:val="24"/>
          <w:szCs w:val="24"/>
          <w:lang w:val="en-US"/>
        </w:rPr>
      </w:pPr>
      <w:r w:rsidRPr="00EB56BC">
        <w:rPr>
          <w:rFonts w:ascii="Arial Narrow" w:hAnsi="Arial Narrow"/>
          <w:sz w:val="24"/>
          <w:szCs w:val="24"/>
          <w:lang w:val="en-US"/>
        </w:rPr>
        <w:t xml:space="preserve">Schulz CH, Godwin KM, Hersh GI, Hyde LK, Irabor JJ, Ostwald SK. </w:t>
      </w:r>
      <w:r w:rsidRPr="00EB56BC">
        <w:rPr>
          <w:rStyle w:val="highlight"/>
          <w:rFonts w:ascii="Arial Narrow" w:hAnsi="Arial Narrow"/>
          <w:sz w:val="24"/>
          <w:szCs w:val="24"/>
          <w:lang w:val="en-US"/>
        </w:rPr>
        <w:t>Return to work</w:t>
      </w:r>
      <w:r w:rsidRPr="00EB56BC">
        <w:rPr>
          <w:rFonts w:ascii="Arial Narrow" w:hAnsi="Arial Narrow"/>
          <w:sz w:val="24"/>
          <w:szCs w:val="24"/>
          <w:lang w:val="en-US"/>
        </w:rPr>
        <w:t xml:space="preserve"> predictors of </w:t>
      </w:r>
      <w:r w:rsidRPr="00EB56BC">
        <w:rPr>
          <w:rStyle w:val="highlight"/>
          <w:rFonts w:ascii="Arial Narrow" w:hAnsi="Arial Narrow"/>
          <w:sz w:val="24"/>
          <w:szCs w:val="24"/>
          <w:lang w:val="en-US"/>
        </w:rPr>
        <w:t>stroke</w:t>
      </w:r>
      <w:r w:rsidRPr="00EB56BC">
        <w:rPr>
          <w:rFonts w:ascii="Arial Narrow" w:hAnsi="Arial Narrow"/>
          <w:sz w:val="24"/>
          <w:szCs w:val="24"/>
          <w:lang w:val="en-US"/>
        </w:rPr>
        <w:t xml:space="preserve"> survivors and their spousal </w:t>
      </w:r>
      <w:r w:rsidRPr="00EB56BC">
        <w:rPr>
          <w:rStyle w:val="highlight"/>
          <w:rFonts w:ascii="Arial Narrow" w:hAnsi="Arial Narrow"/>
          <w:sz w:val="24"/>
          <w:szCs w:val="24"/>
          <w:lang w:val="en-US"/>
        </w:rPr>
        <w:t xml:space="preserve">caregivers. Work. </w:t>
      </w:r>
      <w:r w:rsidRPr="00EB56BC">
        <w:rPr>
          <w:rFonts w:ascii="Arial Narrow" w:hAnsi="Arial Narrow"/>
          <w:sz w:val="24"/>
          <w:szCs w:val="24"/>
          <w:lang w:val="en-US"/>
        </w:rPr>
        <w:t xml:space="preserve">2017; 57(1): 111-24. </w:t>
      </w:r>
    </w:p>
    <w:p w14:paraId="12B0ACAD" w14:textId="77777777" w:rsidR="00404993" w:rsidRPr="00EB56BC" w:rsidRDefault="002A56BA" w:rsidP="00404993">
      <w:pPr>
        <w:numPr>
          <w:ilvl w:val="0"/>
          <w:numId w:val="15"/>
        </w:numPr>
        <w:autoSpaceDE w:val="0"/>
        <w:autoSpaceDN w:val="0"/>
        <w:adjustRightInd w:val="0"/>
        <w:spacing w:after="0" w:line="240" w:lineRule="auto"/>
        <w:contextualSpacing/>
        <w:rPr>
          <w:rFonts w:ascii="Arial Narrow" w:hAnsi="Arial Narrow"/>
          <w:sz w:val="24"/>
          <w:szCs w:val="24"/>
          <w:lang w:val="en-US"/>
        </w:rPr>
      </w:pPr>
      <w:r w:rsidRPr="00EB56BC">
        <w:rPr>
          <w:rFonts w:ascii="Arial Narrow" w:hAnsi="Arial Narrow"/>
          <w:sz w:val="24"/>
          <w:szCs w:val="24"/>
          <w:lang w:val="en-US" w:eastAsia="pt-BR"/>
        </w:rPr>
        <w:t xml:space="preserve">Jesus ITS, </w:t>
      </w:r>
      <w:proofErr w:type="spellStart"/>
      <w:r w:rsidRPr="00EB56BC">
        <w:rPr>
          <w:rFonts w:ascii="Arial Narrow" w:hAnsi="Arial Narrow"/>
          <w:sz w:val="24"/>
          <w:szCs w:val="24"/>
          <w:lang w:val="en-US" w:eastAsia="pt-BR"/>
        </w:rPr>
        <w:t>Orlandi</w:t>
      </w:r>
      <w:proofErr w:type="spellEnd"/>
      <w:r w:rsidRPr="00EB56BC">
        <w:rPr>
          <w:rFonts w:ascii="Arial Narrow" w:hAnsi="Arial Narrow"/>
          <w:sz w:val="24"/>
          <w:szCs w:val="24"/>
          <w:lang w:val="en-US" w:eastAsia="pt-BR"/>
        </w:rPr>
        <w:t xml:space="preserve"> AAS, </w:t>
      </w:r>
      <w:proofErr w:type="spellStart"/>
      <w:r w:rsidRPr="00EB56BC">
        <w:rPr>
          <w:rFonts w:ascii="Arial Narrow" w:hAnsi="Arial Narrow"/>
          <w:sz w:val="24"/>
          <w:szCs w:val="24"/>
          <w:lang w:val="en-US" w:eastAsia="pt-BR"/>
        </w:rPr>
        <w:t>Zazzetta</w:t>
      </w:r>
      <w:proofErr w:type="spellEnd"/>
      <w:r w:rsidRPr="00EB56BC">
        <w:rPr>
          <w:rFonts w:ascii="Arial Narrow" w:hAnsi="Arial Narrow"/>
          <w:sz w:val="24"/>
          <w:szCs w:val="24"/>
          <w:lang w:val="en-US" w:eastAsia="pt-BR"/>
        </w:rPr>
        <w:t xml:space="preserve"> MS. </w:t>
      </w:r>
      <w:r w:rsidRPr="00EB56BC">
        <w:rPr>
          <w:rFonts w:ascii="Arial Narrow" w:hAnsi="Arial Narrow"/>
          <w:sz w:val="24"/>
          <w:szCs w:val="24"/>
          <w:lang w:eastAsia="pt-BR"/>
        </w:rPr>
        <w:t xml:space="preserve">Sobrecarga, perfil e cuidado: cuidadores de idosos em vulnerabilidade Social. Rev. Bras. </w:t>
      </w:r>
      <w:proofErr w:type="spellStart"/>
      <w:r w:rsidRPr="00EB56BC">
        <w:rPr>
          <w:rFonts w:ascii="Arial Narrow" w:hAnsi="Arial Narrow"/>
          <w:sz w:val="24"/>
          <w:szCs w:val="24"/>
          <w:lang w:eastAsia="pt-BR"/>
        </w:rPr>
        <w:t>Geriatr</w:t>
      </w:r>
      <w:proofErr w:type="spellEnd"/>
      <w:r w:rsidRPr="00EB56BC">
        <w:rPr>
          <w:rFonts w:ascii="Arial Narrow" w:hAnsi="Arial Narrow"/>
          <w:sz w:val="24"/>
          <w:szCs w:val="24"/>
          <w:lang w:eastAsia="pt-BR"/>
        </w:rPr>
        <w:t xml:space="preserve">. </w:t>
      </w:r>
      <w:proofErr w:type="spellStart"/>
      <w:r w:rsidRPr="00EB56BC">
        <w:rPr>
          <w:rFonts w:ascii="Arial Narrow" w:hAnsi="Arial Narrow"/>
          <w:sz w:val="24"/>
          <w:szCs w:val="24"/>
          <w:lang w:eastAsia="pt-BR"/>
        </w:rPr>
        <w:t>Gerontol</w:t>
      </w:r>
      <w:proofErr w:type="spellEnd"/>
      <w:r w:rsidRPr="00EB56BC">
        <w:rPr>
          <w:rFonts w:ascii="Arial Narrow" w:hAnsi="Arial Narrow"/>
          <w:sz w:val="24"/>
          <w:szCs w:val="24"/>
          <w:lang w:eastAsia="pt-BR"/>
        </w:rPr>
        <w:t>. 2018; 21(2): 199-209.</w:t>
      </w:r>
    </w:p>
    <w:p w14:paraId="1D830904" w14:textId="77777777" w:rsidR="00404993" w:rsidRPr="00EB56BC" w:rsidRDefault="002A56BA" w:rsidP="00404993">
      <w:pPr>
        <w:numPr>
          <w:ilvl w:val="0"/>
          <w:numId w:val="15"/>
        </w:numPr>
        <w:autoSpaceDE w:val="0"/>
        <w:autoSpaceDN w:val="0"/>
        <w:adjustRightInd w:val="0"/>
        <w:spacing w:after="0" w:line="240" w:lineRule="auto"/>
        <w:contextualSpacing/>
        <w:rPr>
          <w:rFonts w:ascii="Arial Narrow" w:hAnsi="Arial Narrow"/>
          <w:sz w:val="24"/>
          <w:szCs w:val="24"/>
          <w:lang w:val="en-US"/>
        </w:rPr>
      </w:pPr>
      <w:r w:rsidRPr="00EB56BC">
        <w:rPr>
          <w:rFonts w:ascii="Arial Narrow" w:eastAsia="URWClassico-Reg" w:hAnsi="Arial Narrow"/>
          <w:sz w:val="24"/>
          <w:szCs w:val="24"/>
          <w:lang w:val="en-US" w:eastAsia="pt-BR"/>
        </w:rPr>
        <w:t xml:space="preserve">Faller JW, </w:t>
      </w:r>
      <w:proofErr w:type="spellStart"/>
      <w:r w:rsidRPr="00EB56BC">
        <w:rPr>
          <w:rFonts w:ascii="Arial Narrow" w:eastAsia="URWClassico-Reg" w:hAnsi="Arial Narrow"/>
          <w:sz w:val="24"/>
          <w:szCs w:val="24"/>
          <w:lang w:val="en-US" w:eastAsia="pt-BR"/>
        </w:rPr>
        <w:t>Zilly</w:t>
      </w:r>
      <w:proofErr w:type="spellEnd"/>
      <w:r w:rsidRPr="00EB56BC">
        <w:rPr>
          <w:rFonts w:ascii="Arial Narrow" w:eastAsia="URWClassico-Reg" w:hAnsi="Arial Narrow"/>
          <w:sz w:val="24"/>
          <w:szCs w:val="24"/>
          <w:lang w:val="en-US" w:eastAsia="pt-BR"/>
        </w:rPr>
        <w:t xml:space="preserve"> A, Alvarez AM, Marcon SS. Filial care and the relationship with the elderly in families of different nationalities. Rev. Bras. </w:t>
      </w:r>
      <w:proofErr w:type="spellStart"/>
      <w:r w:rsidRPr="00EB56BC">
        <w:rPr>
          <w:rFonts w:ascii="Arial Narrow" w:eastAsia="URWClassico-Reg" w:hAnsi="Arial Narrow"/>
          <w:sz w:val="24"/>
          <w:szCs w:val="24"/>
          <w:lang w:val="en-US" w:eastAsia="pt-BR"/>
        </w:rPr>
        <w:t>Enferm</w:t>
      </w:r>
      <w:proofErr w:type="spellEnd"/>
      <w:r w:rsidRPr="00EB56BC">
        <w:rPr>
          <w:rFonts w:ascii="Arial Narrow" w:eastAsia="URWClassico-Reg" w:hAnsi="Arial Narrow"/>
          <w:sz w:val="24"/>
          <w:szCs w:val="24"/>
          <w:lang w:val="en-US" w:eastAsia="pt-BR"/>
        </w:rPr>
        <w:t xml:space="preserve">. 2017; 70(1): 18-25. </w:t>
      </w:r>
    </w:p>
    <w:p w14:paraId="18CA408E" w14:textId="3B79E4CB" w:rsidR="00705924" w:rsidRPr="00236464" w:rsidRDefault="00404993" w:rsidP="00E1732F">
      <w:pPr>
        <w:numPr>
          <w:ilvl w:val="0"/>
          <w:numId w:val="15"/>
        </w:numPr>
        <w:autoSpaceDE w:val="0"/>
        <w:autoSpaceDN w:val="0"/>
        <w:adjustRightInd w:val="0"/>
        <w:spacing w:after="0" w:line="240" w:lineRule="auto"/>
        <w:ind w:left="567"/>
        <w:contextualSpacing/>
        <w:jc w:val="both"/>
        <w:rPr>
          <w:rFonts w:ascii="Arial Narrow" w:eastAsia="Times New Roman" w:hAnsi="Arial Narrow"/>
          <w:sz w:val="24"/>
          <w:szCs w:val="24"/>
          <w:lang w:eastAsia="pt-BR"/>
        </w:rPr>
      </w:pPr>
      <w:r w:rsidRPr="00236464">
        <w:rPr>
          <w:rFonts w:ascii="Arial Narrow" w:hAnsi="Arial Narrow"/>
          <w:sz w:val="24"/>
          <w:szCs w:val="24"/>
          <w:lang w:val="en-US"/>
        </w:rPr>
        <w:t>Li X, Xia X, Wang P, Zhang S, Liu M, Wang L. Needs and rights awareness of stroke survivors and caregivers: a cross-sectional, single-</w:t>
      </w:r>
      <w:proofErr w:type="spellStart"/>
      <w:r w:rsidRPr="00236464">
        <w:rPr>
          <w:rFonts w:ascii="Arial Narrow" w:hAnsi="Arial Narrow"/>
          <w:sz w:val="24"/>
          <w:szCs w:val="24"/>
          <w:lang w:val="en-US"/>
        </w:rPr>
        <w:t>centre</w:t>
      </w:r>
      <w:proofErr w:type="spellEnd"/>
      <w:r w:rsidRPr="00236464">
        <w:rPr>
          <w:rFonts w:ascii="Arial Narrow" w:hAnsi="Arial Narrow"/>
          <w:sz w:val="24"/>
          <w:szCs w:val="24"/>
          <w:lang w:val="en-US"/>
        </w:rPr>
        <w:t xml:space="preserve"> questionnaire survey. BMJ Open. 2017; </w:t>
      </w:r>
      <w:r w:rsidRPr="00236464">
        <w:rPr>
          <w:rStyle w:val="cit"/>
          <w:rFonts w:ascii="Arial Narrow" w:hAnsi="Arial Narrow"/>
          <w:sz w:val="24"/>
          <w:szCs w:val="24"/>
          <w:lang w:val="en-US"/>
        </w:rPr>
        <w:t>7(10):e013210.</w:t>
      </w:r>
      <w:r w:rsidR="00996090" w:rsidRPr="00236464">
        <w:rPr>
          <w:rFonts w:ascii="Arial Narrow" w:eastAsia="URWClassico-Reg" w:hAnsi="Arial Narrow"/>
          <w:sz w:val="24"/>
          <w:szCs w:val="24"/>
          <w:lang w:val="en-US" w:eastAsia="pt-BR"/>
        </w:rPr>
        <w:t xml:space="preserve"> </w:t>
      </w:r>
    </w:p>
    <w:sectPr w:rsidR="00705924" w:rsidRPr="00236464" w:rsidSect="008976CB">
      <w:headerReference w:type="default" r:id="rId14"/>
      <w:pgSz w:w="12242" w:h="19442" w:code="19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B8740" w14:textId="77777777" w:rsidR="006B6792" w:rsidRDefault="006B6792" w:rsidP="00204020">
      <w:pPr>
        <w:spacing w:after="0" w:line="240" w:lineRule="auto"/>
      </w:pPr>
      <w:r>
        <w:separator/>
      </w:r>
    </w:p>
  </w:endnote>
  <w:endnote w:type="continuationSeparator" w:id="0">
    <w:p w14:paraId="09820EBD" w14:textId="77777777" w:rsidR="006B6792" w:rsidRDefault="006B6792" w:rsidP="00204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LT">
    <w:altName w:val="Optima LT"/>
    <w:panose1 w:val="00000000000000000000"/>
    <w:charset w:val="00"/>
    <w:family w:val="swiss"/>
    <w:notTrueType/>
    <w:pitch w:val="default"/>
    <w:sig w:usb0="00000003"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nion">
    <w:altName w:val="Minio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RWClassico-Reg">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0336A" w14:textId="77777777" w:rsidR="006B6792" w:rsidRDefault="006B6792" w:rsidP="00204020">
      <w:pPr>
        <w:spacing w:after="0" w:line="240" w:lineRule="auto"/>
      </w:pPr>
      <w:r>
        <w:separator/>
      </w:r>
    </w:p>
  </w:footnote>
  <w:footnote w:type="continuationSeparator" w:id="0">
    <w:p w14:paraId="27670495" w14:textId="77777777" w:rsidR="006B6792" w:rsidRDefault="006B6792" w:rsidP="00204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CD44A" w14:textId="77777777" w:rsidR="006D4B9E" w:rsidRPr="00F15D3C" w:rsidRDefault="006D4B9E">
    <w:pPr>
      <w:pStyle w:val="Encabezado"/>
      <w:jc w:val="right"/>
      <w:rPr>
        <w:rFonts w:ascii="Times New Roman" w:hAnsi="Times New Roman"/>
        <w:sz w:val="24"/>
        <w:szCs w:val="24"/>
      </w:rPr>
    </w:pPr>
    <w:r w:rsidRPr="00F15D3C">
      <w:rPr>
        <w:rFonts w:ascii="Times New Roman" w:hAnsi="Times New Roman"/>
        <w:sz w:val="24"/>
        <w:szCs w:val="24"/>
      </w:rPr>
      <w:fldChar w:fldCharType="begin"/>
    </w:r>
    <w:r w:rsidRPr="00F15D3C">
      <w:rPr>
        <w:rFonts w:ascii="Times New Roman" w:hAnsi="Times New Roman"/>
        <w:sz w:val="24"/>
        <w:szCs w:val="24"/>
      </w:rPr>
      <w:instrText>PAGE   \* MERGEFORMAT</w:instrText>
    </w:r>
    <w:r w:rsidRPr="00F15D3C">
      <w:rPr>
        <w:rFonts w:ascii="Times New Roman" w:hAnsi="Times New Roman"/>
        <w:sz w:val="24"/>
        <w:szCs w:val="24"/>
      </w:rPr>
      <w:fldChar w:fldCharType="separate"/>
    </w:r>
    <w:r w:rsidR="00667586">
      <w:rPr>
        <w:rFonts w:ascii="Times New Roman" w:hAnsi="Times New Roman"/>
        <w:noProof/>
        <w:sz w:val="24"/>
        <w:szCs w:val="24"/>
      </w:rPr>
      <w:t>7</w:t>
    </w:r>
    <w:r w:rsidRPr="00F15D3C">
      <w:rPr>
        <w:rFonts w:ascii="Times New Roman" w:hAnsi="Times New Roman"/>
        <w:sz w:val="24"/>
        <w:szCs w:val="24"/>
      </w:rPr>
      <w:fldChar w:fldCharType="end"/>
    </w:r>
  </w:p>
  <w:p w14:paraId="1B190356" w14:textId="77777777" w:rsidR="006D4B9E" w:rsidRDefault="006D4B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F4B28"/>
    <w:multiLevelType w:val="hybridMultilevel"/>
    <w:tmpl w:val="DF66F6F8"/>
    <w:lvl w:ilvl="0" w:tplc="2238305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D493C37"/>
    <w:multiLevelType w:val="hybridMultilevel"/>
    <w:tmpl w:val="3C06046A"/>
    <w:lvl w:ilvl="0" w:tplc="93E0692E">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511488C"/>
    <w:multiLevelType w:val="hybridMultilevel"/>
    <w:tmpl w:val="B9C2C3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C032783"/>
    <w:multiLevelType w:val="hybridMultilevel"/>
    <w:tmpl w:val="0EB48DD8"/>
    <w:lvl w:ilvl="0" w:tplc="04069F4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E7B58E0"/>
    <w:multiLevelType w:val="hybridMultilevel"/>
    <w:tmpl w:val="0EB48DD8"/>
    <w:lvl w:ilvl="0" w:tplc="04069F4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0881807"/>
    <w:multiLevelType w:val="hybridMultilevel"/>
    <w:tmpl w:val="0406B1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5262F74"/>
    <w:multiLevelType w:val="hybridMultilevel"/>
    <w:tmpl w:val="73BC8F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6230BE2"/>
    <w:multiLevelType w:val="hybridMultilevel"/>
    <w:tmpl w:val="63960A1E"/>
    <w:lvl w:ilvl="0" w:tplc="87E6F11A">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13A7FD2"/>
    <w:multiLevelType w:val="hybridMultilevel"/>
    <w:tmpl w:val="F3EE82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E7D4DD6"/>
    <w:multiLevelType w:val="hybridMultilevel"/>
    <w:tmpl w:val="910027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1637893"/>
    <w:multiLevelType w:val="hybridMultilevel"/>
    <w:tmpl w:val="06F084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2610A01"/>
    <w:multiLevelType w:val="hybridMultilevel"/>
    <w:tmpl w:val="E26606E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E8148EB"/>
    <w:multiLevelType w:val="hybridMultilevel"/>
    <w:tmpl w:val="726C100C"/>
    <w:lvl w:ilvl="0" w:tplc="09D6AF34">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6C82895"/>
    <w:multiLevelType w:val="hybridMultilevel"/>
    <w:tmpl w:val="513CBC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B64096D"/>
    <w:multiLevelType w:val="hybridMultilevel"/>
    <w:tmpl w:val="CAD49D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6"/>
  </w:num>
  <w:num w:numId="3">
    <w:abstractNumId w:val="11"/>
  </w:num>
  <w:num w:numId="4">
    <w:abstractNumId w:val="7"/>
  </w:num>
  <w:num w:numId="5">
    <w:abstractNumId w:val="8"/>
  </w:num>
  <w:num w:numId="6">
    <w:abstractNumId w:val="5"/>
  </w:num>
  <w:num w:numId="7">
    <w:abstractNumId w:val="2"/>
  </w:num>
  <w:num w:numId="8">
    <w:abstractNumId w:val="9"/>
  </w:num>
  <w:num w:numId="9">
    <w:abstractNumId w:val="10"/>
  </w:num>
  <w:num w:numId="10">
    <w:abstractNumId w:val="13"/>
  </w:num>
  <w:num w:numId="11">
    <w:abstractNumId w:val="3"/>
  </w:num>
  <w:num w:numId="12">
    <w:abstractNumId w:val="1"/>
  </w:num>
  <w:num w:numId="13">
    <w:abstractNumId w:val="14"/>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pt-BR"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CO" w:vendorID="64" w:dllVersion="6" w:nlCheck="1" w:checkStyle="1"/>
  <w:activeWritingStyle w:appName="MSWord" w:lang="es-ES_tradnl" w:vendorID="64" w:dllVersion="6" w:nlCheck="1" w:checkStyle="1"/>
  <w:activeWritingStyle w:appName="MSWord" w:lang="es-ES_tradnl" w:vendorID="64" w:dllVersion="4096"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Y1MjYzNjMwNTMyNTVX0lEKTi0uzszPAykwrAUAAP59BywAAAA="/>
  </w:docVars>
  <w:rsids>
    <w:rsidRoot w:val="00D865AB"/>
    <w:rsid w:val="00000382"/>
    <w:rsid w:val="000003B3"/>
    <w:rsid w:val="000008A2"/>
    <w:rsid w:val="00000BE9"/>
    <w:rsid w:val="00000F25"/>
    <w:rsid w:val="00001066"/>
    <w:rsid w:val="0000110B"/>
    <w:rsid w:val="00001773"/>
    <w:rsid w:val="00002F75"/>
    <w:rsid w:val="00004C45"/>
    <w:rsid w:val="0000540D"/>
    <w:rsid w:val="00005821"/>
    <w:rsid w:val="00005AD0"/>
    <w:rsid w:val="00005B12"/>
    <w:rsid w:val="00005C25"/>
    <w:rsid w:val="00006275"/>
    <w:rsid w:val="00006BA0"/>
    <w:rsid w:val="00010AE2"/>
    <w:rsid w:val="00010DD8"/>
    <w:rsid w:val="0001152B"/>
    <w:rsid w:val="00011E87"/>
    <w:rsid w:val="0001208F"/>
    <w:rsid w:val="0001225A"/>
    <w:rsid w:val="0001344A"/>
    <w:rsid w:val="00013664"/>
    <w:rsid w:val="000138BE"/>
    <w:rsid w:val="00013C94"/>
    <w:rsid w:val="00013CDC"/>
    <w:rsid w:val="00013E57"/>
    <w:rsid w:val="0001454F"/>
    <w:rsid w:val="000166F3"/>
    <w:rsid w:val="00016846"/>
    <w:rsid w:val="00016CAF"/>
    <w:rsid w:val="00016E79"/>
    <w:rsid w:val="00017343"/>
    <w:rsid w:val="0001736B"/>
    <w:rsid w:val="000175A1"/>
    <w:rsid w:val="000177AD"/>
    <w:rsid w:val="00020FFC"/>
    <w:rsid w:val="00021837"/>
    <w:rsid w:val="000226B6"/>
    <w:rsid w:val="00023950"/>
    <w:rsid w:val="00024915"/>
    <w:rsid w:val="00024994"/>
    <w:rsid w:val="00024C5C"/>
    <w:rsid w:val="00025936"/>
    <w:rsid w:val="00025B1D"/>
    <w:rsid w:val="00027078"/>
    <w:rsid w:val="000275CB"/>
    <w:rsid w:val="00030BB0"/>
    <w:rsid w:val="00030F21"/>
    <w:rsid w:val="000314EB"/>
    <w:rsid w:val="00031ABD"/>
    <w:rsid w:val="000324CE"/>
    <w:rsid w:val="000329DD"/>
    <w:rsid w:val="00033351"/>
    <w:rsid w:val="000334E2"/>
    <w:rsid w:val="00034328"/>
    <w:rsid w:val="0003496A"/>
    <w:rsid w:val="00035C28"/>
    <w:rsid w:val="0003657A"/>
    <w:rsid w:val="0003722D"/>
    <w:rsid w:val="00037528"/>
    <w:rsid w:val="00037568"/>
    <w:rsid w:val="00040C64"/>
    <w:rsid w:val="000411A0"/>
    <w:rsid w:val="00041477"/>
    <w:rsid w:val="00042D1F"/>
    <w:rsid w:val="000431C9"/>
    <w:rsid w:val="00043468"/>
    <w:rsid w:val="00044152"/>
    <w:rsid w:val="00044311"/>
    <w:rsid w:val="0004570D"/>
    <w:rsid w:val="00045C52"/>
    <w:rsid w:val="000476B0"/>
    <w:rsid w:val="00050434"/>
    <w:rsid w:val="00050BD3"/>
    <w:rsid w:val="00050E97"/>
    <w:rsid w:val="00051BBA"/>
    <w:rsid w:val="00052BBF"/>
    <w:rsid w:val="00053703"/>
    <w:rsid w:val="0005385A"/>
    <w:rsid w:val="00054790"/>
    <w:rsid w:val="0006047A"/>
    <w:rsid w:val="000608AE"/>
    <w:rsid w:val="000612BC"/>
    <w:rsid w:val="00061DC1"/>
    <w:rsid w:val="0006283F"/>
    <w:rsid w:val="0006374D"/>
    <w:rsid w:val="00063C7B"/>
    <w:rsid w:val="000671C4"/>
    <w:rsid w:val="00067AED"/>
    <w:rsid w:val="00071D84"/>
    <w:rsid w:val="000738DB"/>
    <w:rsid w:val="0007424C"/>
    <w:rsid w:val="000763B8"/>
    <w:rsid w:val="000770A7"/>
    <w:rsid w:val="00077466"/>
    <w:rsid w:val="00077CF2"/>
    <w:rsid w:val="000808AE"/>
    <w:rsid w:val="00080BBB"/>
    <w:rsid w:val="00080D53"/>
    <w:rsid w:val="000811DD"/>
    <w:rsid w:val="0008144C"/>
    <w:rsid w:val="00081A4F"/>
    <w:rsid w:val="00082F47"/>
    <w:rsid w:val="000840CA"/>
    <w:rsid w:val="0008432F"/>
    <w:rsid w:val="000849BC"/>
    <w:rsid w:val="000863F5"/>
    <w:rsid w:val="000867FE"/>
    <w:rsid w:val="00086E0E"/>
    <w:rsid w:val="000871B6"/>
    <w:rsid w:val="00087D42"/>
    <w:rsid w:val="00087F12"/>
    <w:rsid w:val="0009047F"/>
    <w:rsid w:val="00090AA5"/>
    <w:rsid w:val="00090B54"/>
    <w:rsid w:val="00090B76"/>
    <w:rsid w:val="00090CFC"/>
    <w:rsid w:val="00091425"/>
    <w:rsid w:val="00092DD7"/>
    <w:rsid w:val="00092EE7"/>
    <w:rsid w:val="000930E7"/>
    <w:rsid w:val="00093223"/>
    <w:rsid w:val="000933E9"/>
    <w:rsid w:val="00094191"/>
    <w:rsid w:val="000942BE"/>
    <w:rsid w:val="000942DC"/>
    <w:rsid w:val="00094C4A"/>
    <w:rsid w:val="00094D6E"/>
    <w:rsid w:val="000954D6"/>
    <w:rsid w:val="0009603A"/>
    <w:rsid w:val="00096108"/>
    <w:rsid w:val="000966EA"/>
    <w:rsid w:val="0009675D"/>
    <w:rsid w:val="000972A0"/>
    <w:rsid w:val="000A024D"/>
    <w:rsid w:val="000A148E"/>
    <w:rsid w:val="000A1997"/>
    <w:rsid w:val="000A1ABD"/>
    <w:rsid w:val="000A303E"/>
    <w:rsid w:val="000A4DD8"/>
    <w:rsid w:val="000A5775"/>
    <w:rsid w:val="000A67C0"/>
    <w:rsid w:val="000A6E3D"/>
    <w:rsid w:val="000A718B"/>
    <w:rsid w:val="000A7A63"/>
    <w:rsid w:val="000B022F"/>
    <w:rsid w:val="000B13EC"/>
    <w:rsid w:val="000B2007"/>
    <w:rsid w:val="000B2ACD"/>
    <w:rsid w:val="000B464E"/>
    <w:rsid w:val="000B4ADC"/>
    <w:rsid w:val="000B5FAA"/>
    <w:rsid w:val="000B6B23"/>
    <w:rsid w:val="000B77E1"/>
    <w:rsid w:val="000C1539"/>
    <w:rsid w:val="000C28EA"/>
    <w:rsid w:val="000C2E50"/>
    <w:rsid w:val="000C31BB"/>
    <w:rsid w:val="000C4225"/>
    <w:rsid w:val="000C64FC"/>
    <w:rsid w:val="000C6DD6"/>
    <w:rsid w:val="000C75D8"/>
    <w:rsid w:val="000C76D1"/>
    <w:rsid w:val="000C7FE2"/>
    <w:rsid w:val="000D0100"/>
    <w:rsid w:val="000D09AF"/>
    <w:rsid w:val="000D25D5"/>
    <w:rsid w:val="000D2DC1"/>
    <w:rsid w:val="000D2F1E"/>
    <w:rsid w:val="000D3474"/>
    <w:rsid w:val="000D3640"/>
    <w:rsid w:val="000D4FA9"/>
    <w:rsid w:val="000D5F8A"/>
    <w:rsid w:val="000D61D6"/>
    <w:rsid w:val="000D6BDA"/>
    <w:rsid w:val="000D71CC"/>
    <w:rsid w:val="000E0E03"/>
    <w:rsid w:val="000E1061"/>
    <w:rsid w:val="000E1140"/>
    <w:rsid w:val="000E12CD"/>
    <w:rsid w:val="000E146C"/>
    <w:rsid w:val="000E1FA6"/>
    <w:rsid w:val="000E253A"/>
    <w:rsid w:val="000E30E3"/>
    <w:rsid w:val="000E3ABF"/>
    <w:rsid w:val="000E4E2F"/>
    <w:rsid w:val="000E7C14"/>
    <w:rsid w:val="000F0349"/>
    <w:rsid w:val="000F0B78"/>
    <w:rsid w:val="000F2844"/>
    <w:rsid w:val="000F440A"/>
    <w:rsid w:val="000F60DA"/>
    <w:rsid w:val="000F68D4"/>
    <w:rsid w:val="000F6BAC"/>
    <w:rsid w:val="000F6E79"/>
    <w:rsid w:val="000F7600"/>
    <w:rsid w:val="000F7800"/>
    <w:rsid w:val="000F7F84"/>
    <w:rsid w:val="0010113B"/>
    <w:rsid w:val="00101A2E"/>
    <w:rsid w:val="001035E4"/>
    <w:rsid w:val="00103F13"/>
    <w:rsid w:val="00104697"/>
    <w:rsid w:val="001051E3"/>
    <w:rsid w:val="001053EE"/>
    <w:rsid w:val="0010558F"/>
    <w:rsid w:val="001056CA"/>
    <w:rsid w:val="0010576A"/>
    <w:rsid w:val="00106661"/>
    <w:rsid w:val="001078B4"/>
    <w:rsid w:val="00107ACA"/>
    <w:rsid w:val="00110A49"/>
    <w:rsid w:val="00110E47"/>
    <w:rsid w:val="00110FCA"/>
    <w:rsid w:val="00111314"/>
    <w:rsid w:val="001116A9"/>
    <w:rsid w:val="001132A1"/>
    <w:rsid w:val="001147EC"/>
    <w:rsid w:val="00114E88"/>
    <w:rsid w:val="001150DB"/>
    <w:rsid w:val="0011539E"/>
    <w:rsid w:val="00116358"/>
    <w:rsid w:val="001166F0"/>
    <w:rsid w:val="00116788"/>
    <w:rsid w:val="00116CC9"/>
    <w:rsid w:val="00117B0D"/>
    <w:rsid w:val="001200DD"/>
    <w:rsid w:val="00120A2C"/>
    <w:rsid w:val="00123314"/>
    <w:rsid w:val="00124560"/>
    <w:rsid w:val="00125F22"/>
    <w:rsid w:val="001265F2"/>
    <w:rsid w:val="00126D65"/>
    <w:rsid w:val="00130565"/>
    <w:rsid w:val="0013192C"/>
    <w:rsid w:val="00132853"/>
    <w:rsid w:val="00132DBB"/>
    <w:rsid w:val="0013324A"/>
    <w:rsid w:val="00133670"/>
    <w:rsid w:val="001336F8"/>
    <w:rsid w:val="001339C0"/>
    <w:rsid w:val="0013613E"/>
    <w:rsid w:val="0014039B"/>
    <w:rsid w:val="001407BE"/>
    <w:rsid w:val="00141B55"/>
    <w:rsid w:val="00141C8C"/>
    <w:rsid w:val="00142F83"/>
    <w:rsid w:val="00144003"/>
    <w:rsid w:val="00145EBE"/>
    <w:rsid w:val="00145F57"/>
    <w:rsid w:val="00146621"/>
    <w:rsid w:val="00147968"/>
    <w:rsid w:val="001502CD"/>
    <w:rsid w:val="00150A0E"/>
    <w:rsid w:val="00150A71"/>
    <w:rsid w:val="00150F2F"/>
    <w:rsid w:val="00151F61"/>
    <w:rsid w:val="00151FC2"/>
    <w:rsid w:val="00153505"/>
    <w:rsid w:val="001543BE"/>
    <w:rsid w:val="00157DD6"/>
    <w:rsid w:val="00162953"/>
    <w:rsid w:val="00162AE0"/>
    <w:rsid w:val="00162DF9"/>
    <w:rsid w:val="001642E2"/>
    <w:rsid w:val="001643C0"/>
    <w:rsid w:val="00164A36"/>
    <w:rsid w:val="001653C7"/>
    <w:rsid w:val="00166956"/>
    <w:rsid w:val="00166BDD"/>
    <w:rsid w:val="00166F93"/>
    <w:rsid w:val="00167667"/>
    <w:rsid w:val="001679E3"/>
    <w:rsid w:val="00167ABF"/>
    <w:rsid w:val="001706E8"/>
    <w:rsid w:val="00170881"/>
    <w:rsid w:val="00171D44"/>
    <w:rsid w:val="00172710"/>
    <w:rsid w:val="001737AE"/>
    <w:rsid w:val="00176CFC"/>
    <w:rsid w:val="00180F6C"/>
    <w:rsid w:val="00182783"/>
    <w:rsid w:val="001835B7"/>
    <w:rsid w:val="00183F97"/>
    <w:rsid w:val="00184070"/>
    <w:rsid w:val="0018666B"/>
    <w:rsid w:val="001874D7"/>
    <w:rsid w:val="0018789D"/>
    <w:rsid w:val="00190F24"/>
    <w:rsid w:val="001915B6"/>
    <w:rsid w:val="00191CC1"/>
    <w:rsid w:val="00192E71"/>
    <w:rsid w:val="00193757"/>
    <w:rsid w:val="001937AF"/>
    <w:rsid w:val="00193C45"/>
    <w:rsid w:val="00194CE1"/>
    <w:rsid w:val="00194FE4"/>
    <w:rsid w:val="0019594C"/>
    <w:rsid w:val="00195AE7"/>
    <w:rsid w:val="001961C2"/>
    <w:rsid w:val="00196E1A"/>
    <w:rsid w:val="00196F9F"/>
    <w:rsid w:val="001974F0"/>
    <w:rsid w:val="001975E2"/>
    <w:rsid w:val="001976E4"/>
    <w:rsid w:val="001A0329"/>
    <w:rsid w:val="001A175A"/>
    <w:rsid w:val="001A1C8F"/>
    <w:rsid w:val="001A2726"/>
    <w:rsid w:val="001A387A"/>
    <w:rsid w:val="001A480E"/>
    <w:rsid w:val="001A5216"/>
    <w:rsid w:val="001A524F"/>
    <w:rsid w:val="001A5292"/>
    <w:rsid w:val="001A53E6"/>
    <w:rsid w:val="001A54B8"/>
    <w:rsid w:val="001A5773"/>
    <w:rsid w:val="001A7982"/>
    <w:rsid w:val="001B061E"/>
    <w:rsid w:val="001B08D1"/>
    <w:rsid w:val="001B0969"/>
    <w:rsid w:val="001B1D94"/>
    <w:rsid w:val="001B2315"/>
    <w:rsid w:val="001B30FE"/>
    <w:rsid w:val="001B3A06"/>
    <w:rsid w:val="001B3DB0"/>
    <w:rsid w:val="001B4E07"/>
    <w:rsid w:val="001B59B6"/>
    <w:rsid w:val="001B6555"/>
    <w:rsid w:val="001B6631"/>
    <w:rsid w:val="001B6C4D"/>
    <w:rsid w:val="001B7009"/>
    <w:rsid w:val="001B7401"/>
    <w:rsid w:val="001B751A"/>
    <w:rsid w:val="001C0A0F"/>
    <w:rsid w:val="001C0F6C"/>
    <w:rsid w:val="001C3170"/>
    <w:rsid w:val="001C36FD"/>
    <w:rsid w:val="001C4771"/>
    <w:rsid w:val="001C6273"/>
    <w:rsid w:val="001C769D"/>
    <w:rsid w:val="001C7F43"/>
    <w:rsid w:val="001D18CD"/>
    <w:rsid w:val="001D21D0"/>
    <w:rsid w:val="001D324E"/>
    <w:rsid w:val="001D3AA9"/>
    <w:rsid w:val="001D3CDF"/>
    <w:rsid w:val="001D5A51"/>
    <w:rsid w:val="001D5CDF"/>
    <w:rsid w:val="001D60B4"/>
    <w:rsid w:val="001D6D55"/>
    <w:rsid w:val="001D708B"/>
    <w:rsid w:val="001E0D6A"/>
    <w:rsid w:val="001E233E"/>
    <w:rsid w:val="001E2C0F"/>
    <w:rsid w:val="001E375F"/>
    <w:rsid w:val="001E5000"/>
    <w:rsid w:val="001E50AC"/>
    <w:rsid w:val="001E62D0"/>
    <w:rsid w:val="001E6785"/>
    <w:rsid w:val="001E6B94"/>
    <w:rsid w:val="001E6F6D"/>
    <w:rsid w:val="001F139E"/>
    <w:rsid w:val="001F167E"/>
    <w:rsid w:val="001F21E5"/>
    <w:rsid w:val="001F2AB7"/>
    <w:rsid w:val="001F2E8B"/>
    <w:rsid w:val="001F30D2"/>
    <w:rsid w:val="001F360E"/>
    <w:rsid w:val="001F3A86"/>
    <w:rsid w:val="001F3A8E"/>
    <w:rsid w:val="001F5078"/>
    <w:rsid w:val="001F5509"/>
    <w:rsid w:val="001F6385"/>
    <w:rsid w:val="001F755E"/>
    <w:rsid w:val="001F7FC3"/>
    <w:rsid w:val="00200C7F"/>
    <w:rsid w:val="00200D2C"/>
    <w:rsid w:val="00201AF6"/>
    <w:rsid w:val="00201BE3"/>
    <w:rsid w:val="00201CF0"/>
    <w:rsid w:val="00201D61"/>
    <w:rsid w:val="00202040"/>
    <w:rsid w:val="002021B4"/>
    <w:rsid w:val="00202955"/>
    <w:rsid w:val="00202BCC"/>
    <w:rsid w:val="0020381B"/>
    <w:rsid w:val="00203A9C"/>
    <w:rsid w:val="00204020"/>
    <w:rsid w:val="00204886"/>
    <w:rsid w:val="00205616"/>
    <w:rsid w:val="00205DA3"/>
    <w:rsid w:val="00207800"/>
    <w:rsid w:val="00210695"/>
    <w:rsid w:val="00211259"/>
    <w:rsid w:val="002115F8"/>
    <w:rsid w:val="0021169D"/>
    <w:rsid w:val="00211E12"/>
    <w:rsid w:val="0021231C"/>
    <w:rsid w:val="00212AB4"/>
    <w:rsid w:val="00213497"/>
    <w:rsid w:val="002135D7"/>
    <w:rsid w:val="0022012A"/>
    <w:rsid w:val="00221042"/>
    <w:rsid w:val="00222E4C"/>
    <w:rsid w:val="00222F81"/>
    <w:rsid w:val="00223214"/>
    <w:rsid w:val="002239AB"/>
    <w:rsid w:val="00223BFB"/>
    <w:rsid w:val="002244CD"/>
    <w:rsid w:val="002254B2"/>
    <w:rsid w:val="002272AC"/>
    <w:rsid w:val="00230ACF"/>
    <w:rsid w:val="00233F71"/>
    <w:rsid w:val="00234EDE"/>
    <w:rsid w:val="0023559E"/>
    <w:rsid w:val="00236464"/>
    <w:rsid w:val="002367C9"/>
    <w:rsid w:val="002372C6"/>
    <w:rsid w:val="00237761"/>
    <w:rsid w:val="00237C08"/>
    <w:rsid w:val="00240D05"/>
    <w:rsid w:val="00240E2E"/>
    <w:rsid w:val="002410A2"/>
    <w:rsid w:val="00241788"/>
    <w:rsid w:val="002417ED"/>
    <w:rsid w:val="00241E71"/>
    <w:rsid w:val="002440E5"/>
    <w:rsid w:val="002455CF"/>
    <w:rsid w:val="0024686D"/>
    <w:rsid w:val="00246AA2"/>
    <w:rsid w:val="00246BAD"/>
    <w:rsid w:val="00247415"/>
    <w:rsid w:val="00247AE1"/>
    <w:rsid w:val="00250702"/>
    <w:rsid w:val="0025165C"/>
    <w:rsid w:val="002516AD"/>
    <w:rsid w:val="00251ACC"/>
    <w:rsid w:val="002530F4"/>
    <w:rsid w:val="00253296"/>
    <w:rsid w:val="00253995"/>
    <w:rsid w:val="00254F53"/>
    <w:rsid w:val="00255ACC"/>
    <w:rsid w:val="00256DE8"/>
    <w:rsid w:val="00257683"/>
    <w:rsid w:val="00257B91"/>
    <w:rsid w:val="002607B2"/>
    <w:rsid w:val="00260CDF"/>
    <w:rsid w:val="00260D30"/>
    <w:rsid w:val="00261654"/>
    <w:rsid w:val="002631B9"/>
    <w:rsid w:val="002632C6"/>
    <w:rsid w:val="0026369E"/>
    <w:rsid w:val="0026419C"/>
    <w:rsid w:val="00264533"/>
    <w:rsid w:val="00265163"/>
    <w:rsid w:val="00266FA8"/>
    <w:rsid w:val="002670FC"/>
    <w:rsid w:val="00267D0F"/>
    <w:rsid w:val="00270A82"/>
    <w:rsid w:val="00270DF2"/>
    <w:rsid w:val="002743ED"/>
    <w:rsid w:val="0027459A"/>
    <w:rsid w:val="002745C3"/>
    <w:rsid w:val="00274F4D"/>
    <w:rsid w:val="0027507D"/>
    <w:rsid w:val="00276074"/>
    <w:rsid w:val="002762B3"/>
    <w:rsid w:val="00276D68"/>
    <w:rsid w:val="0027786F"/>
    <w:rsid w:val="00277DE2"/>
    <w:rsid w:val="0028015D"/>
    <w:rsid w:val="002805C2"/>
    <w:rsid w:val="00280D33"/>
    <w:rsid w:val="0028354B"/>
    <w:rsid w:val="00283F02"/>
    <w:rsid w:val="002840D5"/>
    <w:rsid w:val="002855E4"/>
    <w:rsid w:val="0028595F"/>
    <w:rsid w:val="0028665C"/>
    <w:rsid w:val="00287E53"/>
    <w:rsid w:val="00287FFE"/>
    <w:rsid w:val="0029188A"/>
    <w:rsid w:val="002921A0"/>
    <w:rsid w:val="00292E97"/>
    <w:rsid w:val="0029313A"/>
    <w:rsid w:val="00293667"/>
    <w:rsid w:val="00293B00"/>
    <w:rsid w:val="0029569E"/>
    <w:rsid w:val="002958EC"/>
    <w:rsid w:val="00295A74"/>
    <w:rsid w:val="00296518"/>
    <w:rsid w:val="00296965"/>
    <w:rsid w:val="00296C49"/>
    <w:rsid w:val="00297663"/>
    <w:rsid w:val="002A000A"/>
    <w:rsid w:val="002A11F9"/>
    <w:rsid w:val="002A1626"/>
    <w:rsid w:val="002A2020"/>
    <w:rsid w:val="002A2192"/>
    <w:rsid w:val="002A22C3"/>
    <w:rsid w:val="002A24C5"/>
    <w:rsid w:val="002A2C27"/>
    <w:rsid w:val="002A2CE9"/>
    <w:rsid w:val="002A2F92"/>
    <w:rsid w:val="002A32BE"/>
    <w:rsid w:val="002A33E8"/>
    <w:rsid w:val="002A37CD"/>
    <w:rsid w:val="002A4CE0"/>
    <w:rsid w:val="002A56BA"/>
    <w:rsid w:val="002A6300"/>
    <w:rsid w:val="002A6550"/>
    <w:rsid w:val="002A6DFD"/>
    <w:rsid w:val="002A7701"/>
    <w:rsid w:val="002B04DB"/>
    <w:rsid w:val="002B108B"/>
    <w:rsid w:val="002B1240"/>
    <w:rsid w:val="002B1699"/>
    <w:rsid w:val="002B1AAF"/>
    <w:rsid w:val="002B221D"/>
    <w:rsid w:val="002B236E"/>
    <w:rsid w:val="002B30B6"/>
    <w:rsid w:val="002B36E8"/>
    <w:rsid w:val="002B3B47"/>
    <w:rsid w:val="002B3BC0"/>
    <w:rsid w:val="002B534E"/>
    <w:rsid w:val="002B5BB7"/>
    <w:rsid w:val="002B605A"/>
    <w:rsid w:val="002B631A"/>
    <w:rsid w:val="002B6A37"/>
    <w:rsid w:val="002B6F8C"/>
    <w:rsid w:val="002B736D"/>
    <w:rsid w:val="002C0461"/>
    <w:rsid w:val="002C07C0"/>
    <w:rsid w:val="002C170E"/>
    <w:rsid w:val="002C1DB3"/>
    <w:rsid w:val="002C24C0"/>
    <w:rsid w:val="002C2B2F"/>
    <w:rsid w:val="002C2C15"/>
    <w:rsid w:val="002C3883"/>
    <w:rsid w:val="002C4768"/>
    <w:rsid w:val="002C47A1"/>
    <w:rsid w:val="002C64B6"/>
    <w:rsid w:val="002C7C80"/>
    <w:rsid w:val="002D1628"/>
    <w:rsid w:val="002D17D7"/>
    <w:rsid w:val="002D2E38"/>
    <w:rsid w:val="002D2FEB"/>
    <w:rsid w:val="002D48B5"/>
    <w:rsid w:val="002D4E6D"/>
    <w:rsid w:val="002D527F"/>
    <w:rsid w:val="002D555B"/>
    <w:rsid w:val="002D5B30"/>
    <w:rsid w:val="002D7391"/>
    <w:rsid w:val="002E02FB"/>
    <w:rsid w:val="002E04BA"/>
    <w:rsid w:val="002E09A8"/>
    <w:rsid w:val="002E0C58"/>
    <w:rsid w:val="002E0C87"/>
    <w:rsid w:val="002E12BB"/>
    <w:rsid w:val="002E1EF9"/>
    <w:rsid w:val="002E21A6"/>
    <w:rsid w:val="002E2897"/>
    <w:rsid w:val="002E3B4B"/>
    <w:rsid w:val="002E4403"/>
    <w:rsid w:val="002E4F1F"/>
    <w:rsid w:val="002E523D"/>
    <w:rsid w:val="002E547A"/>
    <w:rsid w:val="002E7729"/>
    <w:rsid w:val="002E77EA"/>
    <w:rsid w:val="002E78B8"/>
    <w:rsid w:val="002E78F3"/>
    <w:rsid w:val="002F0009"/>
    <w:rsid w:val="002F0474"/>
    <w:rsid w:val="002F0557"/>
    <w:rsid w:val="002F14D5"/>
    <w:rsid w:val="002F2316"/>
    <w:rsid w:val="002F2810"/>
    <w:rsid w:val="002F2AC8"/>
    <w:rsid w:val="002F4E99"/>
    <w:rsid w:val="002F5582"/>
    <w:rsid w:val="002F5F78"/>
    <w:rsid w:val="002F6A84"/>
    <w:rsid w:val="002F7542"/>
    <w:rsid w:val="002F78F0"/>
    <w:rsid w:val="00302274"/>
    <w:rsid w:val="00302B6D"/>
    <w:rsid w:val="00303853"/>
    <w:rsid w:val="00303BBE"/>
    <w:rsid w:val="00303D80"/>
    <w:rsid w:val="00304CAB"/>
    <w:rsid w:val="00304F70"/>
    <w:rsid w:val="0030520C"/>
    <w:rsid w:val="003073D2"/>
    <w:rsid w:val="003079B4"/>
    <w:rsid w:val="00310AB2"/>
    <w:rsid w:val="00310C75"/>
    <w:rsid w:val="00310FF6"/>
    <w:rsid w:val="00311E1D"/>
    <w:rsid w:val="0031288E"/>
    <w:rsid w:val="00313A4E"/>
    <w:rsid w:val="003150AA"/>
    <w:rsid w:val="0031570F"/>
    <w:rsid w:val="00316AD1"/>
    <w:rsid w:val="00317EB2"/>
    <w:rsid w:val="00321527"/>
    <w:rsid w:val="003222D7"/>
    <w:rsid w:val="00324E01"/>
    <w:rsid w:val="00325FAF"/>
    <w:rsid w:val="003277E6"/>
    <w:rsid w:val="00327ECC"/>
    <w:rsid w:val="00331FDD"/>
    <w:rsid w:val="00332688"/>
    <w:rsid w:val="00333243"/>
    <w:rsid w:val="00333662"/>
    <w:rsid w:val="00334020"/>
    <w:rsid w:val="00335C58"/>
    <w:rsid w:val="0033603B"/>
    <w:rsid w:val="003362F3"/>
    <w:rsid w:val="00337100"/>
    <w:rsid w:val="0034054B"/>
    <w:rsid w:val="0034080B"/>
    <w:rsid w:val="003421FF"/>
    <w:rsid w:val="003424BF"/>
    <w:rsid w:val="003435D5"/>
    <w:rsid w:val="0034461E"/>
    <w:rsid w:val="0034523E"/>
    <w:rsid w:val="00345324"/>
    <w:rsid w:val="003460B1"/>
    <w:rsid w:val="00346CC0"/>
    <w:rsid w:val="00347821"/>
    <w:rsid w:val="003513E4"/>
    <w:rsid w:val="00351BE1"/>
    <w:rsid w:val="00351BE7"/>
    <w:rsid w:val="00351D1A"/>
    <w:rsid w:val="00351FED"/>
    <w:rsid w:val="0035303D"/>
    <w:rsid w:val="00353F63"/>
    <w:rsid w:val="00356411"/>
    <w:rsid w:val="0035643B"/>
    <w:rsid w:val="003576C9"/>
    <w:rsid w:val="003600D2"/>
    <w:rsid w:val="003623B2"/>
    <w:rsid w:val="00363309"/>
    <w:rsid w:val="003641E9"/>
    <w:rsid w:val="0036439A"/>
    <w:rsid w:val="00364D65"/>
    <w:rsid w:val="00365119"/>
    <w:rsid w:val="00366549"/>
    <w:rsid w:val="00366EE1"/>
    <w:rsid w:val="00370840"/>
    <w:rsid w:val="0037214B"/>
    <w:rsid w:val="00374BD5"/>
    <w:rsid w:val="003750B2"/>
    <w:rsid w:val="003760E3"/>
    <w:rsid w:val="0037732F"/>
    <w:rsid w:val="003777A2"/>
    <w:rsid w:val="00377C29"/>
    <w:rsid w:val="00381450"/>
    <w:rsid w:val="00381CCB"/>
    <w:rsid w:val="00382E62"/>
    <w:rsid w:val="00383F45"/>
    <w:rsid w:val="0038446A"/>
    <w:rsid w:val="003846DE"/>
    <w:rsid w:val="00386990"/>
    <w:rsid w:val="00387A5B"/>
    <w:rsid w:val="00387DA2"/>
    <w:rsid w:val="00390DBF"/>
    <w:rsid w:val="00391C9C"/>
    <w:rsid w:val="00393590"/>
    <w:rsid w:val="00393E1C"/>
    <w:rsid w:val="003957DC"/>
    <w:rsid w:val="00396595"/>
    <w:rsid w:val="00396743"/>
    <w:rsid w:val="00396C9E"/>
    <w:rsid w:val="00397424"/>
    <w:rsid w:val="00397502"/>
    <w:rsid w:val="00397DC4"/>
    <w:rsid w:val="003A0982"/>
    <w:rsid w:val="003A144A"/>
    <w:rsid w:val="003A162F"/>
    <w:rsid w:val="003A24C6"/>
    <w:rsid w:val="003A27CF"/>
    <w:rsid w:val="003A3647"/>
    <w:rsid w:val="003A3B60"/>
    <w:rsid w:val="003A5497"/>
    <w:rsid w:val="003A5A4E"/>
    <w:rsid w:val="003A7432"/>
    <w:rsid w:val="003B0253"/>
    <w:rsid w:val="003B0E22"/>
    <w:rsid w:val="003B1323"/>
    <w:rsid w:val="003B139E"/>
    <w:rsid w:val="003B1484"/>
    <w:rsid w:val="003B16EF"/>
    <w:rsid w:val="003B17B4"/>
    <w:rsid w:val="003B268A"/>
    <w:rsid w:val="003B36FD"/>
    <w:rsid w:val="003B584D"/>
    <w:rsid w:val="003C00F4"/>
    <w:rsid w:val="003C04C2"/>
    <w:rsid w:val="003C16AB"/>
    <w:rsid w:val="003C1C32"/>
    <w:rsid w:val="003C1E2C"/>
    <w:rsid w:val="003C2A01"/>
    <w:rsid w:val="003C3031"/>
    <w:rsid w:val="003C7A42"/>
    <w:rsid w:val="003D27C1"/>
    <w:rsid w:val="003D2D7F"/>
    <w:rsid w:val="003D311B"/>
    <w:rsid w:val="003D3273"/>
    <w:rsid w:val="003D34AF"/>
    <w:rsid w:val="003D4175"/>
    <w:rsid w:val="003D4E80"/>
    <w:rsid w:val="003D50C7"/>
    <w:rsid w:val="003D5390"/>
    <w:rsid w:val="003D5439"/>
    <w:rsid w:val="003D7072"/>
    <w:rsid w:val="003E01BF"/>
    <w:rsid w:val="003E05A5"/>
    <w:rsid w:val="003E119B"/>
    <w:rsid w:val="003E1C7A"/>
    <w:rsid w:val="003E1D2B"/>
    <w:rsid w:val="003E1DCF"/>
    <w:rsid w:val="003E2369"/>
    <w:rsid w:val="003E4050"/>
    <w:rsid w:val="003E47A6"/>
    <w:rsid w:val="003E4AD9"/>
    <w:rsid w:val="003E545F"/>
    <w:rsid w:val="003E7131"/>
    <w:rsid w:val="003E7974"/>
    <w:rsid w:val="003E7C44"/>
    <w:rsid w:val="003F045D"/>
    <w:rsid w:val="003F0A8B"/>
    <w:rsid w:val="003F0CA3"/>
    <w:rsid w:val="003F10A0"/>
    <w:rsid w:val="003F3B79"/>
    <w:rsid w:val="003F420D"/>
    <w:rsid w:val="003F48A8"/>
    <w:rsid w:val="003F4E25"/>
    <w:rsid w:val="003F512F"/>
    <w:rsid w:val="003F528C"/>
    <w:rsid w:val="003F5EE5"/>
    <w:rsid w:val="003F6FCA"/>
    <w:rsid w:val="00401E61"/>
    <w:rsid w:val="00402BBA"/>
    <w:rsid w:val="0040394E"/>
    <w:rsid w:val="00403C6C"/>
    <w:rsid w:val="00404993"/>
    <w:rsid w:val="004051E4"/>
    <w:rsid w:val="00405235"/>
    <w:rsid w:val="00407298"/>
    <w:rsid w:val="00407691"/>
    <w:rsid w:val="00410377"/>
    <w:rsid w:val="004106E6"/>
    <w:rsid w:val="00410705"/>
    <w:rsid w:val="00410CAC"/>
    <w:rsid w:val="004121DD"/>
    <w:rsid w:val="004122D7"/>
    <w:rsid w:val="0041279D"/>
    <w:rsid w:val="00412D96"/>
    <w:rsid w:val="00414484"/>
    <w:rsid w:val="00414769"/>
    <w:rsid w:val="004150FF"/>
    <w:rsid w:val="004151FB"/>
    <w:rsid w:val="00415861"/>
    <w:rsid w:val="00415B61"/>
    <w:rsid w:val="004170F4"/>
    <w:rsid w:val="0041792F"/>
    <w:rsid w:val="004205F3"/>
    <w:rsid w:val="00420867"/>
    <w:rsid w:val="0042542E"/>
    <w:rsid w:val="00425599"/>
    <w:rsid w:val="00425F2F"/>
    <w:rsid w:val="00426827"/>
    <w:rsid w:val="00426879"/>
    <w:rsid w:val="0043038D"/>
    <w:rsid w:val="00430DC2"/>
    <w:rsid w:val="00432829"/>
    <w:rsid w:val="00432B2A"/>
    <w:rsid w:val="00432CDD"/>
    <w:rsid w:val="00432D6D"/>
    <w:rsid w:val="00433284"/>
    <w:rsid w:val="004337D0"/>
    <w:rsid w:val="0043381C"/>
    <w:rsid w:val="0043399B"/>
    <w:rsid w:val="00433D35"/>
    <w:rsid w:val="00434458"/>
    <w:rsid w:val="00435B91"/>
    <w:rsid w:val="00436A0D"/>
    <w:rsid w:val="00436E94"/>
    <w:rsid w:val="00437704"/>
    <w:rsid w:val="0044091A"/>
    <w:rsid w:val="0044097A"/>
    <w:rsid w:val="00440A7E"/>
    <w:rsid w:val="00441473"/>
    <w:rsid w:val="004414B5"/>
    <w:rsid w:val="0044203D"/>
    <w:rsid w:val="00444267"/>
    <w:rsid w:val="00445471"/>
    <w:rsid w:val="004456A8"/>
    <w:rsid w:val="00447881"/>
    <w:rsid w:val="00451E75"/>
    <w:rsid w:val="004523E4"/>
    <w:rsid w:val="00453C6D"/>
    <w:rsid w:val="00454FCF"/>
    <w:rsid w:val="004550F8"/>
    <w:rsid w:val="00455196"/>
    <w:rsid w:val="0045567A"/>
    <w:rsid w:val="00455BEE"/>
    <w:rsid w:val="00455F5A"/>
    <w:rsid w:val="00460766"/>
    <w:rsid w:val="00461904"/>
    <w:rsid w:val="004620F7"/>
    <w:rsid w:val="0046398E"/>
    <w:rsid w:val="004643A7"/>
    <w:rsid w:val="00464CB4"/>
    <w:rsid w:val="00464E88"/>
    <w:rsid w:val="00467882"/>
    <w:rsid w:val="00467F8B"/>
    <w:rsid w:val="00470A8D"/>
    <w:rsid w:val="00470FD2"/>
    <w:rsid w:val="004710DF"/>
    <w:rsid w:val="004727DE"/>
    <w:rsid w:val="00473B96"/>
    <w:rsid w:val="00473BE0"/>
    <w:rsid w:val="00473E82"/>
    <w:rsid w:val="0047411D"/>
    <w:rsid w:val="00474DB5"/>
    <w:rsid w:val="00475C85"/>
    <w:rsid w:val="00476992"/>
    <w:rsid w:val="004770F6"/>
    <w:rsid w:val="004808FF"/>
    <w:rsid w:val="00481BE4"/>
    <w:rsid w:val="00482F09"/>
    <w:rsid w:val="00482F0A"/>
    <w:rsid w:val="0048428D"/>
    <w:rsid w:val="00484CB6"/>
    <w:rsid w:val="00484D51"/>
    <w:rsid w:val="00485089"/>
    <w:rsid w:val="00485204"/>
    <w:rsid w:val="004857FF"/>
    <w:rsid w:val="00487481"/>
    <w:rsid w:val="00487E65"/>
    <w:rsid w:val="00490DC0"/>
    <w:rsid w:val="00493483"/>
    <w:rsid w:val="00493DCB"/>
    <w:rsid w:val="004946EC"/>
    <w:rsid w:val="00494DFE"/>
    <w:rsid w:val="00495C99"/>
    <w:rsid w:val="00496C48"/>
    <w:rsid w:val="004972C7"/>
    <w:rsid w:val="00497392"/>
    <w:rsid w:val="004A1075"/>
    <w:rsid w:val="004A1365"/>
    <w:rsid w:val="004A1529"/>
    <w:rsid w:val="004A1FC9"/>
    <w:rsid w:val="004A23F5"/>
    <w:rsid w:val="004A27E9"/>
    <w:rsid w:val="004A30FC"/>
    <w:rsid w:val="004A3EF6"/>
    <w:rsid w:val="004A5324"/>
    <w:rsid w:val="004A6204"/>
    <w:rsid w:val="004A6512"/>
    <w:rsid w:val="004A6A29"/>
    <w:rsid w:val="004A6C2D"/>
    <w:rsid w:val="004A7B93"/>
    <w:rsid w:val="004B04E9"/>
    <w:rsid w:val="004B05D4"/>
    <w:rsid w:val="004B0AA4"/>
    <w:rsid w:val="004B1A65"/>
    <w:rsid w:val="004B1FBC"/>
    <w:rsid w:val="004B402E"/>
    <w:rsid w:val="004B46A0"/>
    <w:rsid w:val="004B5DB5"/>
    <w:rsid w:val="004B6A86"/>
    <w:rsid w:val="004B7BC3"/>
    <w:rsid w:val="004C07CD"/>
    <w:rsid w:val="004C0FA6"/>
    <w:rsid w:val="004C15D8"/>
    <w:rsid w:val="004C16BB"/>
    <w:rsid w:val="004C2C7C"/>
    <w:rsid w:val="004C34DB"/>
    <w:rsid w:val="004C5BB4"/>
    <w:rsid w:val="004C62BA"/>
    <w:rsid w:val="004C6834"/>
    <w:rsid w:val="004C758B"/>
    <w:rsid w:val="004C79E5"/>
    <w:rsid w:val="004C7C5F"/>
    <w:rsid w:val="004D03E4"/>
    <w:rsid w:val="004D1447"/>
    <w:rsid w:val="004D3902"/>
    <w:rsid w:val="004D4880"/>
    <w:rsid w:val="004D5D24"/>
    <w:rsid w:val="004D63EE"/>
    <w:rsid w:val="004D7D19"/>
    <w:rsid w:val="004E0171"/>
    <w:rsid w:val="004E0EEF"/>
    <w:rsid w:val="004E143C"/>
    <w:rsid w:val="004E1749"/>
    <w:rsid w:val="004E1A79"/>
    <w:rsid w:val="004E207D"/>
    <w:rsid w:val="004E2349"/>
    <w:rsid w:val="004E2388"/>
    <w:rsid w:val="004E2D13"/>
    <w:rsid w:val="004E30E0"/>
    <w:rsid w:val="004E5080"/>
    <w:rsid w:val="004E5161"/>
    <w:rsid w:val="004E666B"/>
    <w:rsid w:val="004E6678"/>
    <w:rsid w:val="004E6BD7"/>
    <w:rsid w:val="004E791A"/>
    <w:rsid w:val="004F0123"/>
    <w:rsid w:val="004F04B2"/>
    <w:rsid w:val="004F0553"/>
    <w:rsid w:val="004F0A9D"/>
    <w:rsid w:val="004F1D53"/>
    <w:rsid w:val="004F1E88"/>
    <w:rsid w:val="004F24B7"/>
    <w:rsid w:val="004F3738"/>
    <w:rsid w:val="004F39C8"/>
    <w:rsid w:val="004F3D1A"/>
    <w:rsid w:val="004F455C"/>
    <w:rsid w:val="004F4E32"/>
    <w:rsid w:val="004F5E1D"/>
    <w:rsid w:val="004F7945"/>
    <w:rsid w:val="004F7989"/>
    <w:rsid w:val="0050004A"/>
    <w:rsid w:val="0050075E"/>
    <w:rsid w:val="00501E2F"/>
    <w:rsid w:val="00502376"/>
    <w:rsid w:val="00502943"/>
    <w:rsid w:val="00503C6E"/>
    <w:rsid w:val="00503F62"/>
    <w:rsid w:val="00504B24"/>
    <w:rsid w:val="00505037"/>
    <w:rsid w:val="005059D3"/>
    <w:rsid w:val="00505C43"/>
    <w:rsid w:val="005065F2"/>
    <w:rsid w:val="005066FA"/>
    <w:rsid w:val="00506775"/>
    <w:rsid w:val="005105B7"/>
    <w:rsid w:val="005114B8"/>
    <w:rsid w:val="00511870"/>
    <w:rsid w:val="00511D78"/>
    <w:rsid w:val="00512039"/>
    <w:rsid w:val="005128BF"/>
    <w:rsid w:val="00512D65"/>
    <w:rsid w:val="005130BB"/>
    <w:rsid w:val="005146FF"/>
    <w:rsid w:val="00515663"/>
    <w:rsid w:val="00516155"/>
    <w:rsid w:val="00516668"/>
    <w:rsid w:val="00516C64"/>
    <w:rsid w:val="0051740D"/>
    <w:rsid w:val="00520737"/>
    <w:rsid w:val="00520A82"/>
    <w:rsid w:val="00520BE7"/>
    <w:rsid w:val="00522031"/>
    <w:rsid w:val="00522935"/>
    <w:rsid w:val="00522A0E"/>
    <w:rsid w:val="005234B2"/>
    <w:rsid w:val="00523A55"/>
    <w:rsid w:val="00526F75"/>
    <w:rsid w:val="0052715B"/>
    <w:rsid w:val="0053067F"/>
    <w:rsid w:val="005309D3"/>
    <w:rsid w:val="0053175E"/>
    <w:rsid w:val="0053178B"/>
    <w:rsid w:val="00531844"/>
    <w:rsid w:val="00532085"/>
    <w:rsid w:val="005322E6"/>
    <w:rsid w:val="00532641"/>
    <w:rsid w:val="00533051"/>
    <w:rsid w:val="00534542"/>
    <w:rsid w:val="005348F2"/>
    <w:rsid w:val="005351D2"/>
    <w:rsid w:val="00535398"/>
    <w:rsid w:val="0053554B"/>
    <w:rsid w:val="00535AA5"/>
    <w:rsid w:val="005362A8"/>
    <w:rsid w:val="00537B89"/>
    <w:rsid w:val="00540C21"/>
    <w:rsid w:val="00540F43"/>
    <w:rsid w:val="00540FAA"/>
    <w:rsid w:val="00541B48"/>
    <w:rsid w:val="00541EDB"/>
    <w:rsid w:val="0054295D"/>
    <w:rsid w:val="00543070"/>
    <w:rsid w:val="005430C6"/>
    <w:rsid w:val="00544FA5"/>
    <w:rsid w:val="0054520F"/>
    <w:rsid w:val="005463CB"/>
    <w:rsid w:val="0055044E"/>
    <w:rsid w:val="00550F33"/>
    <w:rsid w:val="00551B4A"/>
    <w:rsid w:val="00551B5E"/>
    <w:rsid w:val="005525CE"/>
    <w:rsid w:val="00553721"/>
    <w:rsid w:val="005563BE"/>
    <w:rsid w:val="00556626"/>
    <w:rsid w:val="00556878"/>
    <w:rsid w:val="00556963"/>
    <w:rsid w:val="00557E60"/>
    <w:rsid w:val="005606D6"/>
    <w:rsid w:val="005611EC"/>
    <w:rsid w:val="0056160C"/>
    <w:rsid w:val="0056349B"/>
    <w:rsid w:val="005637C4"/>
    <w:rsid w:val="00563D44"/>
    <w:rsid w:val="00564396"/>
    <w:rsid w:val="00564701"/>
    <w:rsid w:val="0056566A"/>
    <w:rsid w:val="0056583F"/>
    <w:rsid w:val="0056604B"/>
    <w:rsid w:val="00566215"/>
    <w:rsid w:val="00567070"/>
    <w:rsid w:val="0057064D"/>
    <w:rsid w:val="005713BA"/>
    <w:rsid w:val="00571B70"/>
    <w:rsid w:val="0057239D"/>
    <w:rsid w:val="005725E1"/>
    <w:rsid w:val="00572BCE"/>
    <w:rsid w:val="00573871"/>
    <w:rsid w:val="00574FB5"/>
    <w:rsid w:val="00575300"/>
    <w:rsid w:val="00576333"/>
    <w:rsid w:val="00580740"/>
    <w:rsid w:val="00580D0E"/>
    <w:rsid w:val="005850EF"/>
    <w:rsid w:val="00585282"/>
    <w:rsid w:val="00585BE1"/>
    <w:rsid w:val="00585ECB"/>
    <w:rsid w:val="0058606F"/>
    <w:rsid w:val="00586311"/>
    <w:rsid w:val="00586DFA"/>
    <w:rsid w:val="00587791"/>
    <w:rsid w:val="0059020D"/>
    <w:rsid w:val="00590275"/>
    <w:rsid w:val="00590943"/>
    <w:rsid w:val="00590F59"/>
    <w:rsid w:val="00591A4A"/>
    <w:rsid w:val="00591ADB"/>
    <w:rsid w:val="00592106"/>
    <w:rsid w:val="0059210E"/>
    <w:rsid w:val="00592397"/>
    <w:rsid w:val="005924ED"/>
    <w:rsid w:val="00593691"/>
    <w:rsid w:val="0059403A"/>
    <w:rsid w:val="00594289"/>
    <w:rsid w:val="005949FF"/>
    <w:rsid w:val="00594D08"/>
    <w:rsid w:val="0059599F"/>
    <w:rsid w:val="0059660A"/>
    <w:rsid w:val="00596E5C"/>
    <w:rsid w:val="00596F93"/>
    <w:rsid w:val="00597BA6"/>
    <w:rsid w:val="005A0697"/>
    <w:rsid w:val="005A0C96"/>
    <w:rsid w:val="005A1705"/>
    <w:rsid w:val="005A1AD2"/>
    <w:rsid w:val="005A2195"/>
    <w:rsid w:val="005A38C8"/>
    <w:rsid w:val="005A4B56"/>
    <w:rsid w:val="005A5D5E"/>
    <w:rsid w:val="005A5D66"/>
    <w:rsid w:val="005A680F"/>
    <w:rsid w:val="005B0598"/>
    <w:rsid w:val="005B05B7"/>
    <w:rsid w:val="005B065F"/>
    <w:rsid w:val="005B0F2F"/>
    <w:rsid w:val="005B1F63"/>
    <w:rsid w:val="005B2BC2"/>
    <w:rsid w:val="005B4102"/>
    <w:rsid w:val="005B492F"/>
    <w:rsid w:val="005B4BD7"/>
    <w:rsid w:val="005B52B3"/>
    <w:rsid w:val="005B57CC"/>
    <w:rsid w:val="005B5D89"/>
    <w:rsid w:val="005B72E9"/>
    <w:rsid w:val="005B73C7"/>
    <w:rsid w:val="005B77E9"/>
    <w:rsid w:val="005B7BAD"/>
    <w:rsid w:val="005C0783"/>
    <w:rsid w:val="005C0B54"/>
    <w:rsid w:val="005C12D4"/>
    <w:rsid w:val="005C1BB1"/>
    <w:rsid w:val="005C2C83"/>
    <w:rsid w:val="005C3285"/>
    <w:rsid w:val="005C43F2"/>
    <w:rsid w:val="005C4AD7"/>
    <w:rsid w:val="005C4C57"/>
    <w:rsid w:val="005C5268"/>
    <w:rsid w:val="005C528A"/>
    <w:rsid w:val="005C63CA"/>
    <w:rsid w:val="005C65C5"/>
    <w:rsid w:val="005C6872"/>
    <w:rsid w:val="005C7406"/>
    <w:rsid w:val="005C7EE0"/>
    <w:rsid w:val="005D0E02"/>
    <w:rsid w:val="005D208F"/>
    <w:rsid w:val="005D2904"/>
    <w:rsid w:val="005D2A9A"/>
    <w:rsid w:val="005D2AEA"/>
    <w:rsid w:val="005D2B70"/>
    <w:rsid w:val="005D314D"/>
    <w:rsid w:val="005D3C24"/>
    <w:rsid w:val="005D413F"/>
    <w:rsid w:val="005D55FD"/>
    <w:rsid w:val="005D6904"/>
    <w:rsid w:val="005D7055"/>
    <w:rsid w:val="005D73DF"/>
    <w:rsid w:val="005D7A38"/>
    <w:rsid w:val="005D7EE9"/>
    <w:rsid w:val="005E0C93"/>
    <w:rsid w:val="005E0CB1"/>
    <w:rsid w:val="005E1915"/>
    <w:rsid w:val="005E1CDF"/>
    <w:rsid w:val="005E204B"/>
    <w:rsid w:val="005E2359"/>
    <w:rsid w:val="005E26DD"/>
    <w:rsid w:val="005E2C62"/>
    <w:rsid w:val="005E3392"/>
    <w:rsid w:val="005E4AC7"/>
    <w:rsid w:val="005E4D90"/>
    <w:rsid w:val="005E5566"/>
    <w:rsid w:val="005E6689"/>
    <w:rsid w:val="005E6C02"/>
    <w:rsid w:val="005E6D49"/>
    <w:rsid w:val="005F0228"/>
    <w:rsid w:val="005F0830"/>
    <w:rsid w:val="005F1609"/>
    <w:rsid w:val="005F2228"/>
    <w:rsid w:val="005F3077"/>
    <w:rsid w:val="005F3201"/>
    <w:rsid w:val="005F3594"/>
    <w:rsid w:val="005F5478"/>
    <w:rsid w:val="005F59A6"/>
    <w:rsid w:val="005F5FAF"/>
    <w:rsid w:val="005F725C"/>
    <w:rsid w:val="00600435"/>
    <w:rsid w:val="00600EDA"/>
    <w:rsid w:val="00602DEF"/>
    <w:rsid w:val="006039EA"/>
    <w:rsid w:val="00604016"/>
    <w:rsid w:val="00604C5B"/>
    <w:rsid w:val="006057A3"/>
    <w:rsid w:val="0060768D"/>
    <w:rsid w:val="006079B5"/>
    <w:rsid w:val="00607CFB"/>
    <w:rsid w:val="00610FDE"/>
    <w:rsid w:val="006112C6"/>
    <w:rsid w:val="00613277"/>
    <w:rsid w:val="00613840"/>
    <w:rsid w:val="00613F8F"/>
    <w:rsid w:val="00614297"/>
    <w:rsid w:val="00614DA6"/>
    <w:rsid w:val="0061693A"/>
    <w:rsid w:val="00617755"/>
    <w:rsid w:val="006201F4"/>
    <w:rsid w:val="006208F4"/>
    <w:rsid w:val="00620DB1"/>
    <w:rsid w:val="00620DBD"/>
    <w:rsid w:val="006216B4"/>
    <w:rsid w:val="00621B8A"/>
    <w:rsid w:val="0062292A"/>
    <w:rsid w:val="00622F5E"/>
    <w:rsid w:val="006238E8"/>
    <w:rsid w:val="00624A6F"/>
    <w:rsid w:val="006263F8"/>
    <w:rsid w:val="0062654C"/>
    <w:rsid w:val="00627719"/>
    <w:rsid w:val="00627FB0"/>
    <w:rsid w:val="00627FE7"/>
    <w:rsid w:val="006305ED"/>
    <w:rsid w:val="0063134A"/>
    <w:rsid w:val="006315EF"/>
    <w:rsid w:val="0063197E"/>
    <w:rsid w:val="00631EE5"/>
    <w:rsid w:val="00631FE0"/>
    <w:rsid w:val="00632C6F"/>
    <w:rsid w:val="00633265"/>
    <w:rsid w:val="0063422F"/>
    <w:rsid w:val="00634536"/>
    <w:rsid w:val="00635242"/>
    <w:rsid w:val="00635374"/>
    <w:rsid w:val="006356DA"/>
    <w:rsid w:val="006362A8"/>
    <w:rsid w:val="00636847"/>
    <w:rsid w:val="00637363"/>
    <w:rsid w:val="00637821"/>
    <w:rsid w:val="00642018"/>
    <w:rsid w:val="00642AC4"/>
    <w:rsid w:val="00642C3E"/>
    <w:rsid w:val="006436CD"/>
    <w:rsid w:val="00644A3A"/>
    <w:rsid w:val="0064529C"/>
    <w:rsid w:val="00645A88"/>
    <w:rsid w:val="00645D69"/>
    <w:rsid w:val="00645FD5"/>
    <w:rsid w:val="0064631C"/>
    <w:rsid w:val="00647388"/>
    <w:rsid w:val="006474B1"/>
    <w:rsid w:val="0064785A"/>
    <w:rsid w:val="00650049"/>
    <w:rsid w:val="0065030A"/>
    <w:rsid w:val="0065056E"/>
    <w:rsid w:val="00651EC9"/>
    <w:rsid w:val="006532FA"/>
    <w:rsid w:val="006534A5"/>
    <w:rsid w:val="00653F7E"/>
    <w:rsid w:val="006540CA"/>
    <w:rsid w:val="00654405"/>
    <w:rsid w:val="006544FC"/>
    <w:rsid w:val="00655085"/>
    <w:rsid w:val="006553BF"/>
    <w:rsid w:val="00657141"/>
    <w:rsid w:val="00657936"/>
    <w:rsid w:val="00657A3F"/>
    <w:rsid w:val="00660A5E"/>
    <w:rsid w:val="0066122F"/>
    <w:rsid w:val="0066167B"/>
    <w:rsid w:val="00662BB9"/>
    <w:rsid w:val="00663418"/>
    <w:rsid w:val="0066396F"/>
    <w:rsid w:val="00664BCB"/>
    <w:rsid w:val="00665807"/>
    <w:rsid w:val="00665AE1"/>
    <w:rsid w:val="00665C96"/>
    <w:rsid w:val="00667586"/>
    <w:rsid w:val="00667879"/>
    <w:rsid w:val="00667B6D"/>
    <w:rsid w:val="00667E26"/>
    <w:rsid w:val="00670623"/>
    <w:rsid w:val="00670B79"/>
    <w:rsid w:val="006716BB"/>
    <w:rsid w:val="006729D5"/>
    <w:rsid w:val="00672B6C"/>
    <w:rsid w:val="00673641"/>
    <w:rsid w:val="00673E70"/>
    <w:rsid w:val="00673F3C"/>
    <w:rsid w:val="00674682"/>
    <w:rsid w:val="006750F3"/>
    <w:rsid w:val="00676D35"/>
    <w:rsid w:val="00677198"/>
    <w:rsid w:val="00677956"/>
    <w:rsid w:val="0068048B"/>
    <w:rsid w:val="006828B1"/>
    <w:rsid w:val="006829EB"/>
    <w:rsid w:val="00683036"/>
    <w:rsid w:val="006832C1"/>
    <w:rsid w:val="00683590"/>
    <w:rsid w:val="00683DA8"/>
    <w:rsid w:val="00684297"/>
    <w:rsid w:val="00685934"/>
    <w:rsid w:val="006861A0"/>
    <w:rsid w:val="00687223"/>
    <w:rsid w:val="0068769E"/>
    <w:rsid w:val="00687932"/>
    <w:rsid w:val="00687F02"/>
    <w:rsid w:val="00690948"/>
    <w:rsid w:val="00691C83"/>
    <w:rsid w:val="006929C7"/>
    <w:rsid w:val="006932AA"/>
    <w:rsid w:val="006936BC"/>
    <w:rsid w:val="00693873"/>
    <w:rsid w:val="00693CE0"/>
    <w:rsid w:val="00694498"/>
    <w:rsid w:val="00694D4E"/>
    <w:rsid w:val="00696063"/>
    <w:rsid w:val="00696B9E"/>
    <w:rsid w:val="00696DFC"/>
    <w:rsid w:val="00697C0E"/>
    <w:rsid w:val="006A0782"/>
    <w:rsid w:val="006A14C8"/>
    <w:rsid w:val="006A1FFA"/>
    <w:rsid w:val="006A4BF3"/>
    <w:rsid w:val="006A4CCC"/>
    <w:rsid w:val="006A4D8E"/>
    <w:rsid w:val="006A58B3"/>
    <w:rsid w:val="006A5BD2"/>
    <w:rsid w:val="006A613C"/>
    <w:rsid w:val="006A623F"/>
    <w:rsid w:val="006A6E60"/>
    <w:rsid w:val="006A7081"/>
    <w:rsid w:val="006B06C9"/>
    <w:rsid w:val="006B19FD"/>
    <w:rsid w:val="006B200E"/>
    <w:rsid w:val="006B4864"/>
    <w:rsid w:val="006B4E71"/>
    <w:rsid w:val="006B6792"/>
    <w:rsid w:val="006B6F6C"/>
    <w:rsid w:val="006B762E"/>
    <w:rsid w:val="006B763A"/>
    <w:rsid w:val="006B76DA"/>
    <w:rsid w:val="006C1DFE"/>
    <w:rsid w:val="006C2A32"/>
    <w:rsid w:val="006C4F52"/>
    <w:rsid w:val="006C6462"/>
    <w:rsid w:val="006C6559"/>
    <w:rsid w:val="006C777B"/>
    <w:rsid w:val="006C7897"/>
    <w:rsid w:val="006C7BAE"/>
    <w:rsid w:val="006D0BC5"/>
    <w:rsid w:val="006D16B3"/>
    <w:rsid w:val="006D211E"/>
    <w:rsid w:val="006D2617"/>
    <w:rsid w:val="006D2B88"/>
    <w:rsid w:val="006D329F"/>
    <w:rsid w:val="006D353A"/>
    <w:rsid w:val="006D436E"/>
    <w:rsid w:val="006D4B9E"/>
    <w:rsid w:val="006D5E3D"/>
    <w:rsid w:val="006D6583"/>
    <w:rsid w:val="006D7458"/>
    <w:rsid w:val="006D78E6"/>
    <w:rsid w:val="006E0FBF"/>
    <w:rsid w:val="006E3F78"/>
    <w:rsid w:val="006E468B"/>
    <w:rsid w:val="006E50B0"/>
    <w:rsid w:val="006E5143"/>
    <w:rsid w:val="006E5FBA"/>
    <w:rsid w:val="006E61BD"/>
    <w:rsid w:val="006E6357"/>
    <w:rsid w:val="006E6FA3"/>
    <w:rsid w:val="006E7013"/>
    <w:rsid w:val="006E7A20"/>
    <w:rsid w:val="006F0141"/>
    <w:rsid w:val="006F044D"/>
    <w:rsid w:val="006F2301"/>
    <w:rsid w:val="006F234D"/>
    <w:rsid w:val="006F2585"/>
    <w:rsid w:val="006F260A"/>
    <w:rsid w:val="006F2DA4"/>
    <w:rsid w:val="006F2FD1"/>
    <w:rsid w:val="006F34CA"/>
    <w:rsid w:val="006F50B9"/>
    <w:rsid w:val="006F65C0"/>
    <w:rsid w:val="006F661F"/>
    <w:rsid w:val="006F6771"/>
    <w:rsid w:val="006F7409"/>
    <w:rsid w:val="006F76F1"/>
    <w:rsid w:val="006F79CB"/>
    <w:rsid w:val="00701221"/>
    <w:rsid w:val="00701D59"/>
    <w:rsid w:val="00702314"/>
    <w:rsid w:val="00702883"/>
    <w:rsid w:val="00702FDD"/>
    <w:rsid w:val="00705924"/>
    <w:rsid w:val="00705E96"/>
    <w:rsid w:val="00707BD5"/>
    <w:rsid w:val="007103EE"/>
    <w:rsid w:val="007109B0"/>
    <w:rsid w:val="00710BC6"/>
    <w:rsid w:val="00712DB3"/>
    <w:rsid w:val="00713A7A"/>
    <w:rsid w:val="0071497F"/>
    <w:rsid w:val="00714E70"/>
    <w:rsid w:val="007153BF"/>
    <w:rsid w:val="00716EEA"/>
    <w:rsid w:val="00720975"/>
    <w:rsid w:val="007210A2"/>
    <w:rsid w:val="00722C2C"/>
    <w:rsid w:val="007248AD"/>
    <w:rsid w:val="00725D35"/>
    <w:rsid w:val="00726D2E"/>
    <w:rsid w:val="007275DD"/>
    <w:rsid w:val="007276DB"/>
    <w:rsid w:val="00727F64"/>
    <w:rsid w:val="007304AF"/>
    <w:rsid w:val="00730DA9"/>
    <w:rsid w:val="0073118E"/>
    <w:rsid w:val="00731872"/>
    <w:rsid w:val="0073195D"/>
    <w:rsid w:val="00731E63"/>
    <w:rsid w:val="00732882"/>
    <w:rsid w:val="00732ACA"/>
    <w:rsid w:val="0073323F"/>
    <w:rsid w:val="0073356F"/>
    <w:rsid w:val="007337F2"/>
    <w:rsid w:val="0073383F"/>
    <w:rsid w:val="0073411F"/>
    <w:rsid w:val="00736995"/>
    <w:rsid w:val="00737150"/>
    <w:rsid w:val="0074099C"/>
    <w:rsid w:val="00741EF2"/>
    <w:rsid w:val="007422AA"/>
    <w:rsid w:val="00742D02"/>
    <w:rsid w:val="007437CF"/>
    <w:rsid w:val="00743B7D"/>
    <w:rsid w:val="0074569C"/>
    <w:rsid w:val="0074654D"/>
    <w:rsid w:val="00746975"/>
    <w:rsid w:val="007471B0"/>
    <w:rsid w:val="00747F89"/>
    <w:rsid w:val="0075102A"/>
    <w:rsid w:val="00751CA5"/>
    <w:rsid w:val="007525C9"/>
    <w:rsid w:val="00755721"/>
    <w:rsid w:val="00756916"/>
    <w:rsid w:val="0075723A"/>
    <w:rsid w:val="007603E7"/>
    <w:rsid w:val="007613A1"/>
    <w:rsid w:val="0076178E"/>
    <w:rsid w:val="0076191C"/>
    <w:rsid w:val="00762DC2"/>
    <w:rsid w:val="00763DC4"/>
    <w:rsid w:val="0076489B"/>
    <w:rsid w:val="007650D7"/>
    <w:rsid w:val="00765766"/>
    <w:rsid w:val="0076588E"/>
    <w:rsid w:val="00766B94"/>
    <w:rsid w:val="00767044"/>
    <w:rsid w:val="00767630"/>
    <w:rsid w:val="00771651"/>
    <w:rsid w:val="00772DFB"/>
    <w:rsid w:val="00773148"/>
    <w:rsid w:val="0077330C"/>
    <w:rsid w:val="00773744"/>
    <w:rsid w:val="0077425F"/>
    <w:rsid w:val="007805F4"/>
    <w:rsid w:val="00781419"/>
    <w:rsid w:val="00781872"/>
    <w:rsid w:val="00782E08"/>
    <w:rsid w:val="00782EC1"/>
    <w:rsid w:val="0078426D"/>
    <w:rsid w:val="007845E4"/>
    <w:rsid w:val="00784B7D"/>
    <w:rsid w:val="00785A7D"/>
    <w:rsid w:val="00786599"/>
    <w:rsid w:val="00786B57"/>
    <w:rsid w:val="00791B79"/>
    <w:rsid w:val="00792CD1"/>
    <w:rsid w:val="00792F95"/>
    <w:rsid w:val="00793337"/>
    <w:rsid w:val="007936FD"/>
    <w:rsid w:val="00793FDA"/>
    <w:rsid w:val="0079544D"/>
    <w:rsid w:val="007964DD"/>
    <w:rsid w:val="00797289"/>
    <w:rsid w:val="00797691"/>
    <w:rsid w:val="007977B2"/>
    <w:rsid w:val="007979F5"/>
    <w:rsid w:val="00797CC4"/>
    <w:rsid w:val="007A08C1"/>
    <w:rsid w:val="007A1307"/>
    <w:rsid w:val="007A186B"/>
    <w:rsid w:val="007A22CB"/>
    <w:rsid w:val="007A3C24"/>
    <w:rsid w:val="007A4C88"/>
    <w:rsid w:val="007A4D4E"/>
    <w:rsid w:val="007A5395"/>
    <w:rsid w:val="007A5CF9"/>
    <w:rsid w:val="007A6192"/>
    <w:rsid w:val="007A7D81"/>
    <w:rsid w:val="007B0823"/>
    <w:rsid w:val="007B0D99"/>
    <w:rsid w:val="007B30A1"/>
    <w:rsid w:val="007B3199"/>
    <w:rsid w:val="007B3FB4"/>
    <w:rsid w:val="007B5142"/>
    <w:rsid w:val="007B69FD"/>
    <w:rsid w:val="007C038C"/>
    <w:rsid w:val="007C0444"/>
    <w:rsid w:val="007C0EBA"/>
    <w:rsid w:val="007C2C34"/>
    <w:rsid w:val="007C2D71"/>
    <w:rsid w:val="007C318A"/>
    <w:rsid w:val="007C3BA2"/>
    <w:rsid w:val="007C47E3"/>
    <w:rsid w:val="007C51F0"/>
    <w:rsid w:val="007C5424"/>
    <w:rsid w:val="007C568D"/>
    <w:rsid w:val="007C5A89"/>
    <w:rsid w:val="007C5B2A"/>
    <w:rsid w:val="007C757E"/>
    <w:rsid w:val="007C7F89"/>
    <w:rsid w:val="007D024F"/>
    <w:rsid w:val="007D030E"/>
    <w:rsid w:val="007D1185"/>
    <w:rsid w:val="007D18C6"/>
    <w:rsid w:val="007D1FA7"/>
    <w:rsid w:val="007D2C39"/>
    <w:rsid w:val="007D2EAA"/>
    <w:rsid w:val="007D3721"/>
    <w:rsid w:val="007D3CE9"/>
    <w:rsid w:val="007D6AC7"/>
    <w:rsid w:val="007D6D03"/>
    <w:rsid w:val="007D7988"/>
    <w:rsid w:val="007D7DC5"/>
    <w:rsid w:val="007E049B"/>
    <w:rsid w:val="007E0A89"/>
    <w:rsid w:val="007E0F04"/>
    <w:rsid w:val="007E12A3"/>
    <w:rsid w:val="007E20BF"/>
    <w:rsid w:val="007E24B3"/>
    <w:rsid w:val="007E43A2"/>
    <w:rsid w:val="007E5431"/>
    <w:rsid w:val="007E5545"/>
    <w:rsid w:val="007E57FD"/>
    <w:rsid w:val="007E71B4"/>
    <w:rsid w:val="007E727A"/>
    <w:rsid w:val="007E74EA"/>
    <w:rsid w:val="007E7754"/>
    <w:rsid w:val="007F0CF3"/>
    <w:rsid w:val="007F1ED0"/>
    <w:rsid w:val="007F272D"/>
    <w:rsid w:val="007F2D2A"/>
    <w:rsid w:val="007F3AA3"/>
    <w:rsid w:val="007F3FB7"/>
    <w:rsid w:val="007F47DA"/>
    <w:rsid w:val="007F5027"/>
    <w:rsid w:val="007F6914"/>
    <w:rsid w:val="007F69DB"/>
    <w:rsid w:val="00801304"/>
    <w:rsid w:val="0080194F"/>
    <w:rsid w:val="00802885"/>
    <w:rsid w:val="008033BE"/>
    <w:rsid w:val="008046DC"/>
    <w:rsid w:val="0080595B"/>
    <w:rsid w:val="00806574"/>
    <w:rsid w:val="008065D9"/>
    <w:rsid w:val="008066DA"/>
    <w:rsid w:val="00807C46"/>
    <w:rsid w:val="00810439"/>
    <w:rsid w:val="00810473"/>
    <w:rsid w:val="00812295"/>
    <w:rsid w:val="00812EA8"/>
    <w:rsid w:val="00813B07"/>
    <w:rsid w:val="00813DBA"/>
    <w:rsid w:val="0081476F"/>
    <w:rsid w:val="00814984"/>
    <w:rsid w:val="008168EA"/>
    <w:rsid w:val="00816D10"/>
    <w:rsid w:val="00817286"/>
    <w:rsid w:val="00820136"/>
    <w:rsid w:val="0082094C"/>
    <w:rsid w:val="00821FAC"/>
    <w:rsid w:val="00822563"/>
    <w:rsid w:val="0082334E"/>
    <w:rsid w:val="00823E02"/>
    <w:rsid w:val="00824258"/>
    <w:rsid w:val="00824462"/>
    <w:rsid w:val="00824B38"/>
    <w:rsid w:val="0082504F"/>
    <w:rsid w:val="00826217"/>
    <w:rsid w:val="00826587"/>
    <w:rsid w:val="00826655"/>
    <w:rsid w:val="00826B1F"/>
    <w:rsid w:val="00826DC8"/>
    <w:rsid w:val="00827FEC"/>
    <w:rsid w:val="00831079"/>
    <w:rsid w:val="0083123E"/>
    <w:rsid w:val="00831421"/>
    <w:rsid w:val="008318D4"/>
    <w:rsid w:val="00831C8A"/>
    <w:rsid w:val="00832497"/>
    <w:rsid w:val="00832860"/>
    <w:rsid w:val="0083562E"/>
    <w:rsid w:val="0083678E"/>
    <w:rsid w:val="008368A6"/>
    <w:rsid w:val="0083736E"/>
    <w:rsid w:val="008403C7"/>
    <w:rsid w:val="00840962"/>
    <w:rsid w:val="00840CA7"/>
    <w:rsid w:val="0084133F"/>
    <w:rsid w:val="00841C3F"/>
    <w:rsid w:val="0084242D"/>
    <w:rsid w:val="0084303C"/>
    <w:rsid w:val="00843091"/>
    <w:rsid w:val="00843659"/>
    <w:rsid w:val="0084371F"/>
    <w:rsid w:val="00844D57"/>
    <w:rsid w:val="008460B1"/>
    <w:rsid w:val="00847B7B"/>
    <w:rsid w:val="008509F7"/>
    <w:rsid w:val="00851102"/>
    <w:rsid w:val="008513A8"/>
    <w:rsid w:val="008519C9"/>
    <w:rsid w:val="00852D58"/>
    <w:rsid w:val="00852E88"/>
    <w:rsid w:val="00853C08"/>
    <w:rsid w:val="00854817"/>
    <w:rsid w:val="00854A0A"/>
    <w:rsid w:val="0085567A"/>
    <w:rsid w:val="0085583D"/>
    <w:rsid w:val="00855FB9"/>
    <w:rsid w:val="008560DD"/>
    <w:rsid w:val="008575F2"/>
    <w:rsid w:val="00857852"/>
    <w:rsid w:val="00857CBA"/>
    <w:rsid w:val="00860562"/>
    <w:rsid w:val="00861161"/>
    <w:rsid w:val="00861276"/>
    <w:rsid w:val="00861F36"/>
    <w:rsid w:val="0086285A"/>
    <w:rsid w:val="00862A83"/>
    <w:rsid w:val="00863906"/>
    <w:rsid w:val="00863D43"/>
    <w:rsid w:val="00864D17"/>
    <w:rsid w:val="00864FE7"/>
    <w:rsid w:val="008662EC"/>
    <w:rsid w:val="008671B1"/>
    <w:rsid w:val="008706D0"/>
    <w:rsid w:val="00870CA7"/>
    <w:rsid w:val="00870EF6"/>
    <w:rsid w:val="00871097"/>
    <w:rsid w:val="0087197B"/>
    <w:rsid w:val="00871BFA"/>
    <w:rsid w:val="00871F4D"/>
    <w:rsid w:val="00873327"/>
    <w:rsid w:val="0087334E"/>
    <w:rsid w:val="008741CC"/>
    <w:rsid w:val="008750C8"/>
    <w:rsid w:val="00875CDC"/>
    <w:rsid w:val="00875D7B"/>
    <w:rsid w:val="008763AB"/>
    <w:rsid w:val="00877DF0"/>
    <w:rsid w:val="0088036E"/>
    <w:rsid w:val="0088080D"/>
    <w:rsid w:val="00880877"/>
    <w:rsid w:val="00880BD9"/>
    <w:rsid w:val="00881E81"/>
    <w:rsid w:val="0088235F"/>
    <w:rsid w:val="008827B2"/>
    <w:rsid w:val="008837A7"/>
    <w:rsid w:val="00883953"/>
    <w:rsid w:val="008847E6"/>
    <w:rsid w:val="008877E4"/>
    <w:rsid w:val="00890716"/>
    <w:rsid w:val="00890C1E"/>
    <w:rsid w:val="00890D03"/>
    <w:rsid w:val="00891E23"/>
    <w:rsid w:val="00892286"/>
    <w:rsid w:val="008931FA"/>
    <w:rsid w:val="0089478F"/>
    <w:rsid w:val="008976CB"/>
    <w:rsid w:val="008A0968"/>
    <w:rsid w:val="008A0C5E"/>
    <w:rsid w:val="008A1249"/>
    <w:rsid w:val="008A1A6A"/>
    <w:rsid w:val="008A1E95"/>
    <w:rsid w:val="008A22CF"/>
    <w:rsid w:val="008A310A"/>
    <w:rsid w:val="008A362A"/>
    <w:rsid w:val="008A39F9"/>
    <w:rsid w:val="008A5D4A"/>
    <w:rsid w:val="008B0D64"/>
    <w:rsid w:val="008B179B"/>
    <w:rsid w:val="008B180F"/>
    <w:rsid w:val="008B1BAC"/>
    <w:rsid w:val="008B1E44"/>
    <w:rsid w:val="008B21AE"/>
    <w:rsid w:val="008B2363"/>
    <w:rsid w:val="008B3D75"/>
    <w:rsid w:val="008B4C23"/>
    <w:rsid w:val="008B5327"/>
    <w:rsid w:val="008B6CD5"/>
    <w:rsid w:val="008B6EB4"/>
    <w:rsid w:val="008B7726"/>
    <w:rsid w:val="008B7C7B"/>
    <w:rsid w:val="008B7FF3"/>
    <w:rsid w:val="008C03D2"/>
    <w:rsid w:val="008C0E48"/>
    <w:rsid w:val="008C1153"/>
    <w:rsid w:val="008C2735"/>
    <w:rsid w:val="008C3A33"/>
    <w:rsid w:val="008C41E6"/>
    <w:rsid w:val="008C56FA"/>
    <w:rsid w:val="008C592A"/>
    <w:rsid w:val="008C6A65"/>
    <w:rsid w:val="008C6BC4"/>
    <w:rsid w:val="008C70B8"/>
    <w:rsid w:val="008D0BAA"/>
    <w:rsid w:val="008D14A1"/>
    <w:rsid w:val="008D15B0"/>
    <w:rsid w:val="008D1669"/>
    <w:rsid w:val="008D1BC1"/>
    <w:rsid w:val="008D1CCE"/>
    <w:rsid w:val="008D1FE9"/>
    <w:rsid w:val="008D3968"/>
    <w:rsid w:val="008D3CCB"/>
    <w:rsid w:val="008D4A7F"/>
    <w:rsid w:val="008D5333"/>
    <w:rsid w:val="008D5570"/>
    <w:rsid w:val="008D5EEC"/>
    <w:rsid w:val="008D64CB"/>
    <w:rsid w:val="008D6678"/>
    <w:rsid w:val="008D7304"/>
    <w:rsid w:val="008D74A8"/>
    <w:rsid w:val="008D79F1"/>
    <w:rsid w:val="008D7C77"/>
    <w:rsid w:val="008D7F64"/>
    <w:rsid w:val="008E266C"/>
    <w:rsid w:val="008E2E4A"/>
    <w:rsid w:val="008E31AC"/>
    <w:rsid w:val="008E35E1"/>
    <w:rsid w:val="008E4120"/>
    <w:rsid w:val="008E47E5"/>
    <w:rsid w:val="008E6015"/>
    <w:rsid w:val="008E6C40"/>
    <w:rsid w:val="008E7131"/>
    <w:rsid w:val="008E7806"/>
    <w:rsid w:val="008E7861"/>
    <w:rsid w:val="008F082F"/>
    <w:rsid w:val="008F112E"/>
    <w:rsid w:val="008F118E"/>
    <w:rsid w:val="008F228E"/>
    <w:rsid w:val="008F43A5"/>
    <w:rsid w:val="008F5132"/>
    <w:rsid w:val="008F663A"/>
    <w:rsid w:val="008F7D6D"/>
    <w:rsid w:val="009008C5"/>
    <w:rsid w:val="00901492"/>
    <w:rsid w:val="00901D30"/>
    <w:rsid w:val="009028F6"/>
    <w:rsid w:val="00903F19"/>
    <w:rsid w:val="009049E7"/>
    <w:rsid w:val="0090627F"/>
    <w:rsid w:val="00906E2F"/>
    <w:rsid w:val="00907FA6"/>
    <w:rsid w:val="009100B4"/>
    <w:rsid w:val="00910B82"/>
    <w:rsid w:val="00911954"/>
    <w:rsid w:val="00913949"/>
    <w:rsid w:val="00913C2C"/>
    <w:rsid w:val="00914B80"/>
    <w:rsid w:val="009164F2"/>
    <w:rsid w:val="009172D2"/>
    <w:rsid w:val="00917706"/>
    <w:rsid w:val="009202EB"/>
    <w:rsid w:val="009225CD"/>
    <w:rsid w:val="00923DD3"/>
    <w:rsid w:val="009247D8"/>
    <w:rsid w:val="00925329"/>
    <w:rsid w:val="0092582E"/>
    <w:rsid w:val="00925B4F"/>
    <w:rsid w:val="009260ED"/>
    <w:rsid w:val="009268FF"/>
    <w:rsid w:val="00926B88"/>
    <w:rsid w:val="0092798A"/>
    <w:rsid w:val="00927F02"/>
    <w:rsid w:val="00930A4A"/>
    <w:rsid w:val="00930E07"/>
    <w:rsid w:val="00932A44"/>
    <w:rsid w:val="00933812"/>
    <w:rsid w:val="009349DE"/>
    <w:rsid w:val="00934A48"/>
    <w:rsid w:val="00935657"/>
    <w:rsid w:val="00935668"/>
    <w:rsid w:val="009358CF"/>
    <w:rsid w:val="00935F1A"/>
    <w:rsid w:val="00936A9F"/>
    <w:rsid w:val="00937A28"/>
    <w:rsid w:val="00941381"/>
    <w:rsid w:val="009417CD"/>
    <w:rsid w:val="00943186"/>
    <w:rsid w:val="009461BF"/>
    <w:rsid w:val="00946B9F"/>
    <w:rsid w:val="00946E0E"/>
    <w:rsid w:val="00950DD6"/>
    <w:rsid w:val="009512CC"/>
    <w:rsid w:val="0095159B"/>
    <w:rsid w:val="009516A8"/>
    <w:rsid w:val="00951F8E"/>
    <w:rsid w:val="0095352C"/>
    <w:rsid w:val="009538C3"/>
    <w:rsid w:val="00953FB1"/>
    <w:rsid w:val="00954EBD"/>
    <w:rsid w:val="0095508D"/>
    <w:rsid w:val="0095562B"/>
    <w:rsid w:val="00956439"/>
    <w:rsid w:val="00956F5D"/>
    <w:rsid w:val="00957040"/>
    <w:rsid w:val="009604C6"/>
    <w:rsid w:val="009612C4"/>
    <w:rsid w:val="00961353"/>
    <w:rsid w:val="00961C7A"/>
    <w:rsid w:val="0096222D"/>
    <w:rsid w:val="009623A5"/>
    <w:rsid w:val="00962435"/>
    <w:rsid w:val="009644D6"/>
    <w:rsid w:val="00964C53"/>
    <w:rsid w:val="00964C71"/>
    <w:rsid w:val="00965902"/>
    <w:rsid w:val="00965D84"/>
    <w:rsid w:val="00966BA3"/>
    <w:rsid w:val="00966D92"/>
    <w:rsid w:val="009670AC"/>
    <w:rsid w:val="00970372"/>
    <w:rsid w:val="009707AF"/>
    <w:rsid w:val="00970FC2"/>
    <w:rsid w:val="00974C23"/>
    <w:rsid w:val="009750D0"/>
    <w:rsid w:val="009759E0"/>
    <w:rsid w:val="00976026"/>
    <w:rsid w:val="009761CA"/>
    <w:rsid w:val="00976700"/>
    <w:rsid w:val="009811D5"/>
    <w:rsid w:val="00981707"/>
    <w:rsid w:val="00981855"/>
    <w:rsid w:val="00982FD8"/>
    <w:rsid w:val="009833D9"/>
    <w:rsid w:val="009846C9"/>
    <w:rsid w:val="00984727"/>
    <w:rsid w:val="009847E7"/>
    <w:rsid w:val="00984FFB"/>
    <w:rsid w:val="009861F7"/>
    <w:rsid w:val="0098668D"/>
    <w:rsid w:val="00987FCD"/>
    <w:rsid w:val="00990234"/>
    <w:rsid w:val="009912D4"/>
    <w:rsid w:val="009919EE"/>
    <w:rsid w:val="00991C38"/>
    <w:rsid w:val="00991D60"/>
    <w:rsid w:val="009921EB"/>
    <w:rsid w:val="00992526"/>
    <w:rsid w:val="009933B7"/>
    <w:rsid w:val="00993A7B"/>
    <w:rsid w:val="00993AE5"/>
    <w:rsid w:val="00993D38"/>
    <w:rsid w:val="0099596E"/>
    <w:rsid w:val="00996090"/>
    <w:rsid w:val="009960E5"/>
    <w:rsid w:val="00996714"/>
    <w:rsid w:val="009979F5"/>
    <w:rsid w:val="009A08CD"/>
    <w:rsid w:val="009A1E5C"/>
    <w:rsid w:val="009A22B7"/>
    <w:rsid w:val="009A41B3"/>
    <w:rsid w:val="009A454F"/>
    <w:rsid w:val="009A51A1"/>
    <w:rsid w:val="009A6505"/>
    <w:rsid w:val="009A6820"/>
    <w:rsid w:val="009A6DCE"/>
    <w:rsid w:val="009B0227"/>
    <w:rsid w:val="009B052B"/>
    <w:rsid w:val="009B075E"/>
    <w:rsid w:val="009B158A"/>
    <w:rsid w:val="009B1AA6"/>
    <w:rsid w:val="009B275B"/>
    <w:rsid w:val="009B42A1"/>
    <w:rsid w:val="009B45A1"/>
    <w:rsid w:val="009B4FBF"/>
    <w:rsid w:val="009B6EAE"/>
    <w:rsid w:val="009B71D7"/>
    <w:rsid w:val="009B7D02"/>
    <w:rsid w:val="009C05F0"/>
    <w:rsid w:val="009C34D7"/>
    <w:rsid w:val="009C3E21"/>
    <w:rsid w:val="009C5AFE"/>
    <w:rsid w:val="009C715B"/>
    <w:rsid w:val="009C755C"/>
    <w:rsid w:val="009D1183"/>
    <w:rsid w:val="009D1204"/>
    <w:rsid w:val="009D2260"/>
    <w:rsid w:val="009D3322"/>
    <w:rsid w:val="009D474E"/>
    <w:rsid w:val="009D4F57"/>
    <w:rsid w:val="009D525D"/>
    <w:rsid w:val="009D5440"/>
    <w:rsid w:val="009D5D12"/>
    <w:rsid w:val="009D6006"/>
    <w:rsid w:val="009D68CF"/>
    <w:rsid w:val="009D6AD5"/>
    <w:rsid w:val="009D7163"/>
    <w:rsid w:val="009E00CB"/>
    <w:rsid w:val="009E070F"/>
    <w:rsid w:val="009E2F1F"/>
    <w:rsid w:val="009E34AD"/>
    <w:rsid w:val="009E4499"/>
    <w:rsid w:val="009E4B44"/>
    <w:rsid w:val="009E52F7"/>
    <w:rsid w:val="009E5336"/>
    <w:rsid w:val="009E5507"/>
    <w:rsid w:val="009E6129"/>
    <w:rsid w:val="009F05F6"/>
    <w:rsid w:val="009F1F31"/>
    <w:rsid w:val="009F2391"/>
    <w:rsid w:val="009F3691"/>
    <w:rsid w:val="009F40B7"/>
    <w:rsid w:val="009F44E1"/>
    <w:rsid w:val="009F4886"/>
    <w:rsid w:val="009F4FE2"/>
    <w:rsid w:val="009F5795"/>
    <w:rsid w:val="009F6D1D"/>
    <w:rsid w:val="009F6F15"/>
    <w:rsid w:val="009F747E"/>
    <w:rsid w:val="009F74F8"/>
    <w:rsid w:val="00A00086"/>
    <w:rsid w:val="00A003FB"/>
    <w:rsid w:val="00A05BA0"/>
    <w:rsid w:val="00A06C79"/>
    <w:rsid w:val="00A06FEE"/>
    <w:rsid w:val="00A0701C"/>
    <w:rsid w:val="00A07353"/>
    <w:rsid w:val="00A07407"/>
    <w:rsid w:val="00A07D41"/>
    <w:rsid w:val="00A07D7E"/>
    <w:rsid w:val="00A10034"/>
    <w:rsid w:val="00A10210"/>
    <w:rsid w:val="00A110E3"/>
    <w:rsid w:val="00A1146E"/>
    <w:rsid w:val="00A11791"/>
    <w:rsid w:val="00A11902"/>
    <w:rsid w:val="00A11C9D"/>
    <w:rsid w:val="00A11CF9"/>
    <w:rsid w:val="00A146D4"/>
    <w:rsid w:val="00A16721"/>
    <w:rsid w:val="00A20F95"/>
    <w:rsid w:val="00A21C07"/>
    <w:rsid w:val="00A22093"/>
    <w:rsid w:val="00A222BB"/>
    <w:rsid w:val="00A227D6"/>
    <w:rsid w:val="00A231E4"/>
    <w:rsid w:val="00A234C3"/>
    <w:rsid w:val="00A23867"/>
    <w:rsid w:val="00A242A6"/>
    <w:rsid w:val="00A2671F"/>
    <w:rsid w:val="00A27DFF"/>
    <w:rsid w:val="00A3262B"/>
    <w:rsid w:val="00A3388A"/>
    <w:rsid w:val="00A3442F"/>
    <w:rsid w:val="00A356F3"/>
    <w:rsid w:val="00A3599C"/>
    <w:rsid w:val="00A366E6"/>
    <w:rsid w:val="00A36CC0"/>
    <w:rsid w:val="00A407E0"/>
    <w:rsid w:val="00A41651"/>
    <w:rsid w:val="00A42ACE"/>
    <w:rsid w:val="00A45251"/>
    <w:rsid w:val="00A453FA"/>
    <w:rsid w:val="00A461EB"/>
    <w:rsid w:val="00A46E68"/>
    <w:rsid w:val="00A47397"/>
    <w:rsid w:val="00A50092"/>
    <w:rsid w:val="00A50275"/>
    <w:rsid w:val="00A5089C"/>
    <w:rsid w:val="00A51499"/>
    <w:rsid w:val="00A51D16"/>
    <w:rsid w:val="00A52155"/>
    <w:rsid w:val="00A52F21"/>
    <w:rsid w:val="00A5598B"/>
    <w:rsid w:val="00A55F10"/>
    <w:rsid w:val="00A5748B"/>
    <w:rsid w:val="00A60080"/>
    <w:rsid w:val="00A60175"/>
    <w:rsid w:val="00A6174D"/>
    <w:rsid w:val="00A617A3"/>
    <w:rsid w:val="00A61B80"/>
    <w:rsid w:val="00A623EF"/>
    <w:rsid w:val="00A62CB5"/>
    <w:rsid w:val="00A64118"/>
    <w:rsid w:val="00A65045"/>
    <w:rsid w:val="00A6616F"/>
    <w:rsid w:val="00A701D2"/>
    <w:rsid w:val="00A7078B"/>
    <w:rsid w:val="00A70ADF"/>
    <w:rsid w:val="00A70BE0"/>
    <w:rsid w:val="00A71219"/>
    <w:rsid w:val="00A712A1"/>
    <w:rsid w:val="00A717DD"/>
    <w:rsid w:val="00A71A7D"/>
    <w:rsid w:val="00A73572"/>
    <w:rsid w:val="00A736FF"/>
    <w:rsid w:val="00A74E39"/>
    <w:rsid w:val="00A75493"/>
    <w:rsid w:val="00A75A3C"/>
    <w:rsid w:val="00A76446"/>
    <w:rsid w:val="00A76E16"/>
    <w:rsid w:val="00A80F19"/>
    <w:rsid w:val="00A8182F"/>
    <w:rsid w:val="00A86432"/>
    <w:rsid w:val="00A86E24"/>
    <w:rsid w:val="00A86E4C"/>
    <w:rsid w:val="00A90372"/>
    <w:rsid w:val="00A903D5"/>
    <w:rsid w:val="00A9410F"/>
    <w:rsid w:val="00A9490D"/>
    <w:rsid w:val="00A94C33"/>
    <w:rsid w:val="00A95645"/>
    <w:rsid w:val="00A956CA"/>
    <w:rsid w:val="00A9638F"/>
    <w:rsid w:val="00A9731F"/>
    <w:rsid w:val="00AA044B"/>
    <w:rsid w:val="00AA06AF"/>
    <w:rsid w:val="00AA1699"/>
    <w:rsid w:val="00AA19F3"/>
    <w:rsid w:val="00AA2665"/>
    <w:rsid w:val="00AA2B2C"/>
    <w:rsid w:val="00AA30A9"/>
    <w:rsid w:val="00AA334F"/>
    <w:rsid w:val="00AA372C"/>
    <w:rsid w:val="00AA4B4D"/>
    <w:rsid w:val="00AA55C4"/>
    <w:rsid w:val="00AA5EEA"/>
    <w:rsid w:val="00AA785C"/>
    <w:rsid w:val="00AA7DA3"/>
    <w:rsid w:val="00AB0538"/>
    <w:rsid w:val="00AB0F3E"/>
    <w:rsid w:val="00AB1A72"/>
    <w:rsid w:val="00AB1C2D"/>
    <w:rsid w:val="00AB1C43"/>
    <w:rsid w:val="00AB3350"/>
    <w:rsid w:val="00AB3E91"/>
    <w:rsid w:val="00AB5CD3"/>
    <w:rsid w:val="00AB7B2C"/>
    <w:rsid w:val="00AB7CAB"/>
    <w:rsid w:val="00AC0314"/>
    <w:rsid w:val="00AC12FF"/>
    <w:rsid w:val="00AC2F32"/>
    <w:rsid w:val="00AC318E"/>
    <w:rsid w:val="00AC3331"/>
    <w:rsid w:val="00AC3DCC"/>
    <w:rsid w:val="00AC4401"/>
    <w:rsid w:val="00AC531C"/>
    <w:rsid w:val="00AC59D9"/>
    <w:rsid w:val="00AC66D3"/>
    <w:rsid w:val="00AC6962"/>
    <w:rsid w:val="00AC6EFB"/>
    <w:rsid w:val="00AC7C9D"/>
    <w:rsid w:val="00AD256E"/>
    <w:rsid w:val="00AD2DBF"/>
    <w:rsid w:val="00AD481D"/>
    <w:rsid w:val="00AD756A"/>
    <w:rsid w:val="00AD7C6F"/>
    <w:rsid w:val="00AE0924"/>
    <w:rsid w:val="00AE0FF0"/>
    <w:rsid w:val="00AE3BAE"/>
    <w:rsid w:val="00AE3EC4"/>
    <w:rsid w:val="00AE414D"/>
    <w:rsid w:val="00AE52F2"/>
    <w:rsid w:val="00AE57E6"/>
    <w:rsid w:val="00AE5876"/>
    <w:rsid w:val="00AE597E"/>
    <w:rsid w:val="00AE59AD"/>
    <w:rsid w:val="00AE6052"/>
    <w:rsid w:val="00AE6A1B"/>
    <w:rsid w:val="00AE73BA"/>
    <w:rsid w:val="00AE7648"/>
    <w:rsid w:val="00AE7812"/>
    <w:rsid w:val="00AF0BDC"/>
    <w:rsid w:val="00AF1219"/>
    <w:rsid w:val="00AF1B1D"/>
    <w:rsid w:val="00AF1B28"/>
    <w:rsid w:val="00AF1D70"/>
    <w:rsid w:val="00AF203A"/>
    <w:rsid w:val="00AF463F"/>
    <w:rsid w:val="00AF53B2"/>
    <w:rsid w:val="00AF6217"/>
    <w:rsid w:val="00AF62C8"/>
    <w:rsid w:val="00AF6782"/>
    <w:rsid w:val="00AF6F5C"/>
    <w:rsid w:val="00AF727C"/>
    <w:rsid w:val="00AF7E4E"/>
    <w:rsid w:val="00B00A41"/>
    <w:rsid w:val="00B01269"/>
    <w:rsid w:val="00B01F08"/>
    <w:rsid w:val="00B02005"/>
    <w:rsid w:val="00B02C81"/>
    <w:rsid w:val="00B02EE3"/>
    <w:rsid w:val="00B04AF9"/>
    <w:rsid w:val="00B06A6F"/>
    <w:rsid w:val="00B06D0C"/>
    <w:rsid w:val="00B07B7B"/>
    <w:rsid w:val="00B103A1"/>
    <w:rsid w:val="00B12D30"/>
    <w:rsid w:val="00B12D7A"/>
    <w:rsid w:val="00B1313B"/>
    <w:rsid w:val="00B13BC2"/>
    <w:rsid w:val="00B13CD9"/>
    <w:rsid w:val="00B156B0"/>
    <w:rsid w:val="00B1578D"/>
    <w:rsid w:val="00B16660"/>
    <w:rsid w:val="00B20184"/>
    <w:rsid w:val="00B22B39"/>
    <w:rsid w:val="00B23A09"/>
    <w:rsid w:val="00B243F9"/>
    <w:rsid w:val="00B24E83"/>
    <w:rsid w:val="00B30476"/>
    <w:rsid w:val="00B31A6B"/>
    <w:rsid w:val="00B33C73"/>
    <w:rsid w:val="00B34307"/>
    <w:rsid w:val="00B344E1"/>
    <w:rsid w:val="00B36CA6"/>
    <w:rsid w:val="00B37A95"/>
    <w:rsid w:val="00B40536"/>
    <w:rsid w:val="00B405CE"/>
    <w:rsid w:val="00B40743"/>
    <w:rsid w:val="00B41850"/>
    <w:rsid w:val="00B41DF2"/>
    <w:rsid w:val="00B4349A"/>
    <w:rsid w:val="00B438DE"/>
    <w:rsid w:val="00B43B41"/>
    <w:rsid w:val="00B43CED"/>
    <w:rsid w:val="00B44703"/>
    <w:rsid w:val="00B44D65"/>
    <w:rsid w:val="00B44ED3"/>
    <w:rsid w:val="00B45D8C"/>
    <w:rsid w:val="00B477C0"/>
    <w:rsid w:val="00B47CD3"/>
    <w:rsid w:val="00B505A9"/>
    <w:rsid w:val="00B51A45"/>
    <w:rsid w:val="00B520E2"/>
    <w:rsid w:val="00B529D4"/>
    <w:rsid w:val="00B55CDC"/>
    <w:rsid w:val="00B56309"/>
    <w:rsid w:val="00B56355"/>
    <w:rsid w:val="00B56662"/>
    <w:rsid w:val="00B61570"/>
    <w:rsid w:val="00B624CB"/>
    <w:rsid w:val="00B6293A"/>
    <w:rsid w:val="00B63CF2"/>
    <w:rsid w:val="00B63D88"/>
    <w:rsid w:val="00B6545C"/>
    <w:rsid w:val="00B66EC1"/>
    <w:rsid w:val="00B67577"/>
    <w:rsid w:val="00B67585"/>
    <w:rsid w:val="00B7015B"/>
    <w:rsid w:val="00B70F94"/>
    <w:rsid w:val="00B712E2"/>
    <w:rsid w:val="00B71C7C"/>
    <w:rsid w:val="00B7228B"/>
    <w:rsid w:val="00B72370"/>
    <w:rsid w:val="00B75AD4"/>
    <w:rsid w:val="00B81AED"/>
    <w:rsid w:val="00B81DD8"/>
    <w:rsid w:val="00B8262C"/>
    <w:rsid w:val="00B82829"/>
    <w:rsid w:val="00B83076"/>
    <w:rsid w:val="00B85470"/>
    <w:rsid w:val="00B855B7"/>
    <w:rsid w:val="00B859E0"/>
    <w:rsid w:val="00B87F6A"/>
    <w:rsid w:val="00B90942"/>
    <w:rsid w:val="00B90AB4"/>
    <w:rsid w:val="00B90BDC"/>
    <w:rsid w:val="00B9244A"/>
    <w:rsid w:val="00B926F6"/>
    <w:rsid w:val="00B93999"/>
    <w:rsid w:val="00B94AFF"/>
    <w:rsid w:val="00B963B8"/>
    <w:rsid w:val="00B96D31"/>
    <w:rsid w:val="00B97017"/>
    <w:rsid w:val="00B97AE3"/>
    <w:rsid w:val="00BA003A"/>
    <w:rsid w:val="00BA05A3"/>
    <w:rsid w:val="00BA0D50"/>
    <w:rsid w:val="00BA0F61"/>
    <w:rsid w:val="00BA1753"/>
    <w:rsid w:val="00BA4AA5"/>
    <w:rsid w:val="00BA4CCF"/>
    <w:rsid w:val="00BA4E1C"/>
    <w:rsid w:val="00BA5351"/>
    <w:rsid w:val="00BA55C4"/>
    <w:rsid w:val="00BA5C63"/>
    <w:rsid w:val="00BA7031"/>
    <w:rsid w:val="00BA7286"/>
    <w:rsid w:val="00BB0DBC"/>
    <w:rsid w:val="00BB16C6"/>
    <w:rsid w:val="00BB1717"/>
    <w:rsid w:val="00BB2CE7"/>
    <w:rsid w:val="00BB3631"/>
    <w:rsid w:val="00BB3BA9"/>
    <w:rsid w:val="00BB5041"/>
    <w:rsid w:val="00BB6399"/>
    <w:rsid w:val="00BB6545"/>
    <w:rsid w:val="00BC02DF"/>
    <w:rsid w:val="00BC0A9C"/>
    <w:rsid w:val="00BC0E5D"/>
    <w:rsid w:val="00BC14EB"/>
    <w:rsid w:val="00BC164E"/>
    <w:rsid w:val="00BC18B5"/>
    <w:rsid w:val="00BC287F"/>
    <w:rsid w:val="00BC2E47"/>
    <w:rsid w:val="00BC3D01"/>
    <w:rsid w:val="00BC52DC"/>
    <w:rsid w:val="00BC69F2"/>
    <w:rsid w:val="00BC792F"/>
    <w:rsid w:val="00BC7FA5"/>
    <w:rsid w:val="00BD134E"/>
    <w:rsid w:val="00BD1693"/>
    <w:rsid w:val="00BD1A81"/>
    <w:rsid w:val="00BD2498"/>
    <w:rsid w:val="00BD2A42"/>
    <w:rsid w:val="00BD2D69"/>
    <w:rsid w:val="00BD2DF1"/>
    <w:rsid w:val="00BD4081"/>
    <w:rsid w:val="00BD5149"/>
    <w:rsid w:val="00BD52C5"/>
    <w:rsid w:val="00BD58E7"/>
    <w:rsid w:val="00BD7191"/>
    <w:rsid w:val="00BD7C34"/>
    <w:rsid w:val="00BE0A0B"/>
    <w:rsid w:val="00BE0E99"/>
    <w:rsid w:val="00BE117D"/>
    <w:rsid w:val="00BE1DE3"/>
    <w:rsid w:val="00BE243E"/>
    <w:rsid w:val="00BE259A"/>
    <w:rsid w:val="00BE2C3D"/>
    <w:rsid w:val="00BE3075"/>
    <w:rsid w:val="00BE3304"/>
    <w:rsid w:val="00BE37E4"/>
    <w:rsid w:val="00BE4B64"/>
    <w:rsid w:val="00BE5450"/>
    <w:rsid w:val="00BE5F76"/>
    <w:rsid w:val="00BE65F2"/>
    <w:rsid w:val="00BE681A"/>
    <w:rsid w:val="00BE6DE3"/>
    <w:rsid w:val="00BF045D"/>
    <w:rsid w:val="00BF148F"/>
    <w:rsid w:val="00BF14E2"/>
    <w:rsid w:val="00BF25A5"/>
    <w:rsid w:val="00BF269F"/>
    <w:rsid w:val="00BF3522"/>
    <w:rsid w:val="00BF3D6F"/>
    <w:rsid w:val="00BF421D"/>
    <w:rsid w:val="00BF431C"/>
    <w:rsid w:val="00BF45A5"/>
    <w:rsid w:val="00BF4AB2"/>
    <w:rsid w:val="00BF6105"/>
    <w:rsid w:val="00C00FF6"/>
    <w:rsid w:val="00C01403"/>
    <w:rsid w:val="00C02DCE"/>
    <w:rsid w:val="00C02F18"/>
    <w:rsid w:val="00C0474E"/>
    <w:rsid w:val="00C04B99"/>
    <w:rsid w:val="00C0563E"/>
    <w:rsid w:val="00C05942"/>
    <w:rsid w:val="00C05C50"/>
    <w:rsid w:val="00C060A9"/>
    <w:rsid w:val="00C067C9"/>
    <w:rsid w:val="00C07063"/>
    <w:rsid w:val="00C076B2"/>
    <w:rsid w:val="00C10BA1"/>
    <w:rsid w:val="00C11AAA"/>
    <w:rsid w:val="00C12719"/>
    <w:rsid w:val="00C12A80"/>
    <w:rsid w:val="00C13697"/>
    <w:rsid w:val="00C13F5A"/>
    <w:rsid w:val="00C1460E"/>
    <w:rsid w:val="00C157BD"/>
    <w:rsid w:val="00C15AA4"/>
    <w:rsid w:val="00C15DE9"/>
    <w:rsid w:val="00C15EEF"/>
    <w:rsid w:val="00C16B98"/>
    <w:rsid w:val="00C1723C"/>
    <w:rsid w:val="00C17499"/>
    <w:rsid w:val="00C2124E"/>
    <w:rsid w:val="00C21432"/>
    <w:rsid w:val="00C21AB1"/>
    <w:rsid w:val="00C233E3"/>
    <w:rsid w:val="00C2495D"/>
    <w:rsid w:val="00C24A73"/>
    <w:rsid w:val="00C24B5E"/>
    <w:rsid w:val="00C25785"/>
    <w:rsid w:val="00C279E9"/>
    <w:rsid w:val="00C3061A"/>
    <w:rsid w:val="00C30AAD"/>
    <w:rsid w:val="00C312A3"/>
    <w:rsid w:val="00C31685"/>
    <w:rsid w:val="00C31B55"/>
    <w:rsid w:val="00C31C5C"/>
    <w:rsid w:val="00C32E9E"/>
    <w:rsid w:val="00C34282"/>
    <w:rsid w:val="00C349E9"/>
    <w:rsid w:val="00C3624F"/>
    <w:rsid w:val="00C36B55"/>
    <w:rsid w:val="00C3747E"/>
    <w:rsid w:val="00C37DBE"/>
    <w:rsid w:val="00C4030B"/>
    <w:rsid w:val="00C40B13"/>
    <w:rsid w:val="00C42673"/>
    <w:rsid w:val="00C43753"/>
    <w:rsid w:val="00C458E8"/>
    <w:rsid w:val="00C45B77"/>
    <w:rsid w:val="00C45C3A"/>
    <w:rsid w:val="00C46645"/>
    <w:rsid w:val="00C50230"/>
    <w:rsid w:val="00C509D4"/>
    <w:rsid w:val="00C51557"/>
    <w:rsid w:val="00C51686"/>
    <w:rsid w:val="00C51C7D"/>
    <w:rsid w:val="00C527F5"/>
    <w:rsid w:val="00C53496"/>
    <w:rsid w:val="00C53A4F"/>
    <w:rsid w:val="00C53B27"/>
    <w:rsid w:val="00C544DB"/>
    <w:rsid w:val="00C5590B"/>
    <w:rsid w:val="00C55F75"/>
    <w:rsid w:val="00C55FA5"/>
    <w:rsid w:val="00C56032"/>
    <w:rsid w:val="00C563FB"/>
    <w:rsid w:val="00C5704E"/>
    <w:rsid w:val="00C57F5F"/>
    <w:rsid w:val="00C605FC"/>
    <w:rsid w:val="00C621C6"/>
    <w:rsid w:val="00C62B9E"/>
    <w:rsid w:val="00C62BBE"/>
    <w:rsid w:val="00C633F8"/>
    <w:rsid w:val="00C63D5B"/>
    <w:rsid w:val="00C63F25"/>
    <w:rsid w:val="00C64F7F"/>
    <w:rsid w:val="00C656DE"/>
    <w:rsid w:val="00C662E1"/>
    <w:rsid w:val="00C66303"/>
    <w:rsid w:val="00C6656C"/>
    <w:rsid w:val="00C6693E"/>
    <w:rsid w:val="00C66E7F"/>
    <w:rsid w:val="00C704BB"/>
    <w:rsid w:val="00C71AFF"/>
    <w:rsid w:val="00C724AD"/>
    <w:rsid w:val="00C735C9"/>
    <w:rsid w:val="00C73DC5"/>
    <w:rsid w:val="00C73E0E"/>
    <w:rsid w:val="00C7448F"/>
    <w:rsid w:val="00C74BE2"/>
    <w:rsid w:val="00C75842"/>
    <w:rsid w:val="00C761FD"/>
    <w:rsid w:val="00C76EB5"/>
    <w:rsid w:val="00C774DD"/>
    <w:rsid w:val="00C77EE9"/>
    <w:rsid w:val="00C80348"/>
    <w:rsid w:val="00C805FC"/>
    <w:rsid w:val="00C80CA6"/>
    <w:rsid w:val="00C82149"/>
    <w:rsid w:val="00C825EC"/>
    <w:rsid w:val="00C831D4"/>
    <w:rsid w:val="00C83877"/>
    <w:rsid w:val="00C84315"/>
    <w:rsid w:val="00C8630E"/>
    <w:rsid w:val="00C8666F"/>
    <w:rsid w:val="00C87E3F"/>
    <w:rsid w:val="00C91023"/>
    <w:rsid w:val="00C91030"/>
    <w:rsid w:val="00C9115A"/>
    <w:rsid w:val="00C9147E"/>
    <w:rsid w:val="00C919A0"/>
    <w:rsid w:val="00C919A8"/>
    <w:rsid w:val="00C91D0F"/>
    <w:rsid w:val="00C92F63"/>
    <w:rsid w:val="00C93015"/>
    <w:rsid w:val="00C9445D"/>
    <w:rsid w:val="00C95488"/>
    <w:rsid w:val="00C95AAA"/>
    <w:rsid w:val="00CA033F"/>
    <w:rsid w:val="00CA05C0"/>
    <w:rsid w:val="00CA0707"/>
    <w:rsid w:val="00CA0EA2"/>
    <w:rsid w:val="00CA11F4"/>
    <w:rsid w:val="00CA2B67"/>
    <w:rsid w:val="00CA3013"/>
    <w:rsid w:val="00CA31F8"/>
    <w:rsid w:val="00CA3E10"/>
    <w:rsid w:val="00CA3EEA"/>
    <w:rsid w:val="00CA45B6"/>
    <w:rsid w:val="00CA5BE5"/>
    <w:rsid w:val="00CA6813"/>
    <w:rsid w:val="00CA740D"/>
    <w:rsid w:val="00CA7848"/>
    <w:rsid w:val="00CA7C56"/>
    <w:rsid w:val="00CB0382"/>
    <w:rsid w:val="00CB1668"/>
    <w:rsid w:val="00CB1947"/>
    <w:rsid w:val="00CB1A18"/>
    <w:rsid w:val="00CB2B1B"/>
    <w:rsid w:val="00CB352B"/>
    <w:rsid w:val="00CB35F2"/>
    <w:rsid w:val="00CB4712"/>
    <w:rsid w:val="00CB71C8"/>
    <w:rsid w:val="00CB7582"/>
    <w:rsid w:val="00CB7BB2"/>
    <w:rsid w:val="00CC09B2"/>
    <w:rsid w:val="00CC0E1F"/>
    <w:rsid w:val="00CC11AD"/>
    <w:rsid w:val="00CC1934"/>
    <w:rsid w:val="00CC2600"/>
    <w:rsid w:val="00CC2D60"/>
    <w:rsid w:val="00CC349D"/>
    <w:rsid w:val="00CC3FB7"/>
    <w:rsid w:val="00CC40A7"/>
    <w:rsid w:val="00CC4C53"/>
    <w:rsid w:val="00CC4EF6"/>
    <w:rsid w:val="00CC522E"/>
    <w:rsid w:val="00CC553B"/>
    <w:rsid w:val="00CC661F"/>
    <w:rsid w:val="00CC68D2"/>
    <w:rsid w:val="00CD101E"/>
    <w:rsid w:val="00CD13D8"/>
    <w:rsid w:val="00CD2887"/>
    <w:rsid w:val="00CD2FDE"/>
    <w:rsid w:val="00CD33B5"/>
    <w:rsid w:val="00CD373C"/>
    <w:rsid w:val="00CD3C16"/>
    <w:rsid w:val="00CD485E"/>
    <w:rsid w:val="00CD4F8D"/>
    <w:rsid w:val="00CE21AB"/>
    <w:rsid w:val="00CE36F4"/>
    <w:rsid w:val="00CE3742"/>
    <w:rsid w:val="00CE4752"/>
    <w:rsid w:val="00CE58F9"/>
    <w:rsid w:val="00CE5E0A"/>
    <w:rsid w:val="00CE681C"/>
    <w:rsid w:val="00CE746D"/>
    <w:rsid w:val="00CE7A35"/>
    <w:rsid w:val="00CE7E0A"/>
    <w:rsid w:val="00CF002F"/>
    <w:rsid w:val="00CF0472"/>
    <w:rsid w:val="00CF14FD"/>
    <w:rsid w:val="00CF1EEE"/>
    <w:rsid w:val="00CF210E"/>
    <w:rsid w:val="00CF5740"/>
    <w:rsid w:val="00CF62D1"/>
    <w:rsid w:val="00CF69FD"/>
    <w:rsid w:val="00CF7271"/>
    <w:rsid w:val="00CF75E5"/>
    <w:rsid w:val="00CF7F02"/>
    <w:rsid w:val="00D016F8"/>
    <w:rsid w:val="00D01874"/>
    <w:rsid w:val="00D01930"/>
    <w:rsid w:val="00D01C6D"/>
    <w:rsid w:val="00D02CDD"/>
    <w:rsid w:val="00D042C4"/>
    <w:rsid w:val="00D05670"/>
    <w:rsid w:val="00D066AF"/>
    <w:rsid w:val="00D07CD1"/>
    <w:rsid w:val="00D101A9"/>
    <w:rsid w:val="00D10229"/>
    <w:rsid w:val="00D10717"/>
    <w:rsid w:val="00D10A7A"/>
    <w:rsid w:val="00D112B4"/>
    <w:rsid w:val="00D11518"/>
    <w:rsid w:val="00D11DBA"/>
    <w:rsid w:val="00D123BC"/>
    <w:rsid w:val="00D1334C"/>
    <w:rsid w:val="00D16332"/>
    <w:rsid w:val="00D16366"/>
    <w:rsid w:val="00D163A6"/>
    <w:rsid w:val="00D16C78"/>
    <w:rsid w:val="00D1727D"/>
    <w:rsid w:val="00D173E8"/>
    <w:rsid w:val="00D17402"/>
    <w:rsid w:val="00D175FE"/>
    <w:rsid w:val="00D1783A"/>
    <w:rsid w:val="00D17E4E"/>
    <w:rsid w:val="00D216D9"/>
    <w:rsid w:val="00D22170"/>
    <w:rsid w:val="00D23DA0"/>
    <w:rsid w:val="00D23E5A"/>
    <w:rsid w:val="00D24839"/>
    <w:rsid w:val="00D2674A"/>
    <w:rsid w:val="00D26AE1"/>
    <w:rsid w:val="00D26FD6"/>
    <w:rsid w:val="00D30803"/>
    <w:rsid w:val="00D30C5B"/>
    <w:rsid w:val="00D3246B"/>
    <w:rsid w:val="00D32589"/>
    <w:rsid w:val="00D333E2"/>
    <w:rsid w:val="00D33D39"/>
    <w:rsid w:val="00D34598"/>
    <w:rsid w:val="00D34C0A"/>
    <w:rsid w:val="00D36460"/>
    <w:rsid w:val="00D374F9"/>
    <w:rsid w:val="00D37A8E"/>
    <w:rsid w:val="00D37E23"/>
    <w:rsid w:val="00D40B99"/>
    <w:rsid w:val="00D40E06"/>
    <w:rsid w:val="00D43279"/>
    <w:rsid w:val="00D4494D"/>
    <w:rsid w:val="00D45272"/>
    <w:rsid w:val="00D45F51"/>
    <w:rsid w:val="00D468CE"/>
    <w:rsid w:val="00D50FBB"/>
    <w:rsid w:val="00D52658"/>
    <w:rsid w:val="00D52B61"/>
    <w:rsid w:val="00D5334C"/>
    <w:rsid w:val="00D53E66"/>
    <w:rsid w:val="00D54204"/>
    <w:rsid w:val="00D54F58"/>
    <w:rsid w:val="00D55EB6"/>
    <w:rsid w:val="00D565D4"/>
    <w:rsid w:val="00D56B9A"/>
    <w:rsid w:val="00D606CD"/>
    <w:rsid w:val="00D626EF"/>
    <w:rsid w:val="00D63539"/>
    <w:rsid w:val="00D64234"/>
    <w:rsid w:val="00D668FB"/>
    <w:rsid w:val="00D67809"/>
    <w:rsid w:val="00D716F6"/>
    <w:rsid w:val="00D71FD2"/>
    <w:rsid w:val="00D72024"/>
    <w:rsid w:val="00D742CE"/>
    <w:rsid w:val="00D74E96"/>
    <w:rsid w:val="00D763F8"/>
    <w:rsid w:val="00D76AD5"/>
    <w:rsid w:val="00D76D50"/>
    <w:rsid w:val="00D779E6"/>
    <w:rsid w:val="00D809D2"/>
    <w:rsid w:val="00D80A06"/>
    <w:rsid w:val="00D80EDC"/>
    <w:rsid w:val="00D81C61"/>
    <w:rsid w:val="00D8366C"/>
    <w:rsid w:val="00D8491B"/>
    <w:rsid w:val="00D8506C"/>
    <w:rsid w:val="00D85909"/>
    <w:rsid w:val="00D85C37"/>
    <w:rsid w:val="00D8622C"/>
    <w:rsid w:val="00D865AB"/>
    <w:rsid w:val="00D90957"/>
    <w:rsid w:val="00D90DBA"/>
    <w:rsid w:val="00D916F1"/>
    <w:rsid w:val="00D9247F"/>
    <w:rsid w:val="00D92B6E"/>
    <w:rsid w:val="00D9376D"/>
    <w:rsid w:val="00D9473B"/>
    <w:rsid w:val="00D949EF"/>
    <w:rsid w:val="00D95024"/>
    <w:rsid w:val="00D977EF"/>
    <w:rsid w:val="00D978A6"/>
    <w:rsid w:val="00DA1180"/>
    <w:rsid w:val="00DA1C5C"/>
    <w:rsid w:val="00DA43E7"/>
    <w:rsid w:val="00DA4405"/>
    <w:rsid w:val="00DA4F98"/>
    <w:rsid w:val="00DA56E4"/>
    <w:rsid w:val="00DA59A3"/>
    <w:rsid w:val="00DA5FEE"/>
    <w:rsid w:val="00DA6314"/>
    <w:rsid w:val="00DA7433"/>
    <w:rsid w:val="00DA7A84"/>
    <w:rsid w:val="00DB0930"/>
    <w:rsid w:val="00DB10A6"/>
    <w:rsid w:val="00DB14BA"/>
    <w:rsid w:val="00DB1BE7"/>
    <w:rsid w:val="00DB3F67"/>
    <w:rsid w:val="00DB4A3D"/>
    <w:rsid w:val="00DB503B"/>
    <w:rsid w:val="00DB59BE"/>
    <w:rsid w:val="00DB6AFC"/>
    <w:rsid w:val="00DB6D9B"/>
    <w:rsid w:val="00DB7DC4"/>
    <w:rsid w:val="00DC02F6"/>
    <w:rsid w:val="00DC171E"/>
    <w:rsid w:val="00DC28A2"/>
    <w:rsid w:val="00DC2B11"/>
    <w:rsid w:val="00DC2BC5"/>
    <w:rsid w:val="00DC4E7F"/>
    <w:rsid w:val="00DC549B"/>
    <w:rsid w:val="00DC5ED6"/>
    <w:rsid w:val="00DC60A1"/>
    <w:rsid w:val="00DC6702"/>
    <w:rsid w:val="00DD1B6F"/>
    <w:rsid w:val="00DD273A"/>
    <w:rsid w:val="00DD29C4"/>
    <w:rsid w:val="00DD2FD7"/>
    <w:rsid w:val="00DD3DF6"/>
    <w:rsid w:val="00DD47E1"/>
    <w:rsid w:val="00DD47E9"/>
    <w:rsid w:val="00DD4F15"/>
    <w:rsid w:val="00DD6F7D"/>
    <w:rsid w:val="00DE05C7"/>
    <w:rsid w:val="00DE0921"/>
    <w:rsid w:val="00DE0E6C"/>
    <w:rsid w:val="00DE0FFB"/>
    <w:rsid w:val="00DE1D3E"/>
    <w:rsid w:val="00DE1EE6"/>
    <w:rsid w:val="00DE2178"/>
    <w:rsid w:val="00DE2B35"/>
    <w:rsid w:val="00DE2C27"/>
    <w:rsid w:val="00DE337F"/>
    <w:rsid w:val="00DE3E6F"/>
    <w:rsid w:val="00DE404D"/>
    <w:rsid w:val="00DE42CE"/>
    <w:rsid w:val="00DE4D73"/>
    <w:rsid w:val="00DE4E40"/>
    <w:rsid w:val="00DE5779"/>
    <w:rsid w:val="00DE64B5"/>
    <w:rsid w:val="00DE72DF"/>
    <w:rsid w:val="00DF0547"/>
    <w:rsid w:val="00DF0B03"/>
    <w:rsid w:val="00DF189F"/>
    <w:rsid w:val="00DF3E40"/>
    <w:rsid w:val="00DF5AE5"/>
    <w:rsid w:val="00DF5D45"/>
    <w:rsid w:val="00DF679E"/>
    <w:rsid w:val="00DF72DA"/>
    <w:rsid w:val="00DF754A"/>
    <w:rsid w:val="00E0159C"/>
    <w:rsid w:val="00E01918"/>
    <w:rsid w:val="00E01ECE"/>
    <w:rsid w:val="00E03437"/>
    <w:rsid w:val="00E03A82"/>
    <w:rsid w:val="00E05BAF"/>
    <w:rsid w:val="00E05BD5"/>
    <w:rsid w:val="00E05E38"/>
    <w:rsid w:val="00E116FE"/>
    <w:rsid w:val="00E126BC"/>
    <w:rsid w:val="00E126DF"/>
    <w:rsid w:val="00E13281"/>
    <w:rsid w:val="00E137DD"/>
    <w:rsid w:val="00E1519E"/>
    <w:rsid w:val="00E16310"/>
    <w:rsid w:val="00E16CDE"/>
    <w:rsid w:val="00E16E20"/>
    <w:rsid w:val="00E16FE5"/>
    <w:rsid w:val="00E16FF9"/>
    <w:rsid w:val="00E21A81"/>
    <w:rsid w:val="00E21B75"/>
    <w:rsid w:val="00E227AC"/>
    <w:rsid w:val="00E229BE"/>
    <w:rsid w:val="00E22B70"/>
    <w:rsid w:val="00E22CB8"/>
    <w:rsid w:val="00E230A7"/>
    <w:rsid w:val="00E2366A"/>
    <w:rsid w:val="00E2396D"/>
    <w:rsid w:val="00E23E4C"/>
    <w:rsid w:val="00E249DD"/>
    <w:rsid w:val="00E24F05"/>
    <w:rsid w:val="00E263A9"/>
    <w:rsid w:val="00E26886"/>
    <w:rsid w:val="00E26FDA"/>
    <w:rsid w:val="00E273B6"/>
    <w:rsid w:val="00E27F60"/>
    <w:rsid w:val="00E27FDE"/>
    <w:rsid w:val="00E303A9"/>
    <w:rsid w:val="00E307A4"/>
    <w:rsid w:val="00E30D4C"/>
    <w:rsid w:val="00E314A8"/>
    <w:rsid w:val="00E31E44"/>
    <w:rsid w:val="00E32B42"/>
    <w:rsid w:val="00E32C46"/>
    <w:rsid w:val="00E33F09"/>
    <w:rsid w:val="00E34209"/>
    <w:rsid w:val="00E34436"/>
    <w:rsid w:val="00E354D7"/>
    <w:rsid w:val="00E36DAB"/>
    <w:rsid w:val="00E37D1D"/>
    <w:rsid w:val="00E401B7"/>
    <w:rsid w:val="00E42E66"/>
    <w:rsid w:val="00E436E7"/>
    <w:rsid w:val="00E44723"/>
    <w:rsid w:val="00E46166"/>
    <w:rsid w:val="00E473B7"/>
    <w:rsid w:val="00E47435"/>
    <w:rsid w:val="00E50E37"/>
    <w:rsid w:val="00E519E0"/>
    <w:rsid w:val="00E52D7D"/>
    <w:rsid w:val="00E5368A"/>
    <w:rsid w:val="00E536FB"/>
    <w:rsid w:val="00E53DD9"/>
    <w:rsid w:val="00E544C3"/>
    <w:rsid w:val="00E54912"/>
    <w:rsid w:val="00E5549B"/>
    <w:rsid w:val="00E55B4B"/>
    <w:rsid w:val="00E56709"/>
    <w:rsid w:val="00E56BC5"/>
    <w:rsid w:val="00E600D5"/>
    <w:rsid w:val="00E604D0"/>
    <w:rsid w:val="00E607A8"/>
    <w:rsid w:val="00E608BD"/>
    <w:rsid w:val="00E60C6F"/>
    <w:rsid w:val="00E62327"/>
    <w:rsid w:val="00E62D88"/>
    <w:rsid w:val="00E6352E"/>
    <w:rsid w:val="00E64BC7"/>
    <w:rsid w:val="00E665D8"/>
    <w:rsid w:val="00E705C6"/>
    <w:rsid w:val="00E70AAE"/>
    <w:rsid w:val="00E71CB3"/>
    <w:rsid w:val="00E721FE"/>
    <w:rsid w:val="00E73141"/>
    <w:rsid w:val="00E742F0"/>
    <w:rsid w:val="00E7470D"/>
    <w:rsid w:val="00E74BE5"/>
    <w:rsid w:val="00E75549"/>
    <w:rsid w:val="00E7637F"/>
    <w:rsid w:val="00E764E7"/>
    <w:rsid w:val="00E778CF"/>
    <w:rsid w:val="00E8060E"/>
    <w:rsid w:val="00E810F5"/>
    <w:rsid w:val="00E82428"/>
    <w:rsid w:val="00E82B36"/>
    <w:rsid w:val="00E82B90"/>
    <w:rsid w:val="00E830B9"/>
    <w:rsid w:val="00E8383C"/>
    <w:rsid w:val="00E852E1"/>
    <w:rsid w:val="00E85A31"/>
    <w:rsid w:val="00E86271"/>
    <w:rsid w:val="00E86499"/>
    <w:rsid w:val="00E864A3"/>
    <w:rsid w:val="00E87D91"/>
    <w:rsid w:val="00E87E14"/>
    <w:rsid w:val="00E87E75"/>
    <w:rsid w:val="00E906FD"/>
    <w:rsid w:val="00E90A68"/>
    <w:rsid w:val="00E90C0F"/>
    <w:rsid w:val="00E91EEE"/>
    <w:rsid w:val="00E91FEC"/>
    <w:rsid w:val="00E92CDE"/>
    <w:rsid w:val="00E92E51"/>
    <w:rsid w:val="00E92F18"/>
    <w:rsid w:val="00E9307F"/>
    <w:rsid w:val="00E93408"/>
    <w:rsid w:val="00E937E5"/>
    <w:rsid w:val="00E93AFC"/>
    <w:rsid w:val="00E93B35"/>
    <w:rsid w:val="00E9428C"/>
    <w:rsid w:val="00E94AE1"/>
    <w:rsid w:val="00E94F32"/>
    <w:rsid w:val="00E951FE"/>
    <w:rsid w:val="00E95935"/>
    <w:rsid w:val="00E970FA"/>
    <w:rsid w:val="00E976AE"/>
    <w:rsid w:val="00E979A3"/>
    <w:rsid w:val="00EA0E38"/>
    <w:rsid w:val="00EA1218"/>
    <w:rsid w:val="00EA1CDA"/>
    <w:rsid w:val="00EA284A"/>
    <w:rsid w:val="00EA3568"/>
    <w:rsid w:val="00EA38D2"/>
    <w:rsid w:val="00EA3FD9"/>
    <w:rsid w:val="00EA49A5"/>
    <w:rsid w:val="00EA5114"/>
    <w:rsid w:val="00EA6C70"/>
    <w:rsid w:val="00EA7C10"/>
    <w:rsid w:val="00EB2161"/>
    <w:rsid w:val="00EB2568"/>
    <w:rsid w:val="00EB2E8F"/>
    <w:rsid w:val="00EB391C"/>
    <w:rsid w:val="00EB4C39"/>
    <w:rsid w:val="00EB4C78"/>
    <w:rsid w:val="00EB56BC"/>
    <w:rsid w:val="00EB5A11"/>
    <w:rsid w:val="00EB65F8"/>
    <w:rsid w:val="00EB6D0A"/>
    <w:rsid w:val="00EC0342"/>
    <w:rsid w:val="00EC132C"/>
    <w:rsid w:val="00EC1B3B"/>
    <w:rsid w:val="00EC2096"/>
    <w:rsid w:val="00EC23DE"/>
    <w:rsid w:val="00EC281E"/>
    <w:rsid w:val="00EC2826"/>
    <w:rsid w:val="00EC2A00"/>
    <w:rsid w:val="00EC2BB7"/>
    <w:rsid w:val="00EC4004"/>
    <w:rsid w:val="00EC45E7"/>
    <w:rsid w:val="00EC548C"/>
    <w:rsid w:val="00EC6D00"/>
    <w:rsid w:val="00EC6E95"/>
    <w:rsid w:val="00EC7A51"/>
    <w:rsid w:val="00EC7E2C"/>
    <w:rsid w:val="00EC7F4D"/>
    <w:rsid w:val="00ED00C1"/>
    <w:rsid w:val="00ED01B7"/>
    <w:rsid w:val="00ED0C33"/>
    <w:rsid w:val="00ED1310"/>
    <w:rsid w:val="00ED3511"/>
    <w:rsid w:val="00ED4011"/>
    <w:rsid w:val="00ED43C5"/>
    <w:rsid w:val="00ED5E76"/>
    <w:rsid w:val="00ED6A6B"/>
    <w:rsid w:val="00ED6BDA"/>
    <w:rsid w:val="00ED6FAD"/>
    <w:rsid w:val="00ED72C0"/>
    <w:rsid w:val="00EE0633"/>
    <w:rsid w:val="00EE0F3C"/>
    <w:rsid w:val="00EE1C99"/>
    <w:rsid w:val="00EE20E0"/>
    <w:rsid w:val="00EE240F"/>
    <w:rsid w:val="00EE25D7"/>
    <w:rsid w:val="00EE2A79"/>
    <w:rsid w:val="00EE379C"/>
    <w:rsid w:val="00EE388B"/>
    <w:rsid w:val="00EE5258"/>
    <w:rsid w:val="00EE533B"/>
    <w:rsid w:val="00EE5B62"/>
    <w:rsid w:val="00EE6783"/>
    <w:rsid w:val="00EE6BA0"/>
    <w:rsid w:val="00EE7155"/>
    <w:rsid w:val="00EF37EF"/>
    <w:rsid w:val="00EF5471"/>
    <w:rsid w:val="00EF6508"/>
    <w:rsid w:val="00EF68DB"/>
    <w:rsid w:val="00EF782A"/>
    <w:rsid w:val="00EF7D8F"/>
    <w:rsid w:val="00F00124"/>
    <w:rsid w:val="00F009DB"/>
    <w:rsid w:val="00F02AEC"/>
    <w:rsid w:val="00F03293"/>
    <w:rsid w:val="00F03968"/>
    <w:rsid w:val="00F04031"/>
    <w:rsid w:val="00F04065"/>
    <w:rsid w:val="00F0422A"/>
    <w:rsid w:val="00F0523C"/>
    <w:rsid w:val="00F056F4"/>
    <w:rsid w:val="00F06EBD"/>
    <w:rsid w:val="00F0703B"/>
    <w:rsid w:val="00F07099"/>
    <w:rsid w:val="00F103FA"/>
    <w:rsid w:val="00F105F7"/>
    <w:rsid w:val="00F10A68"/>
    <w:rsid w:val="00F158CA"/>
    <w:rsid w:val="00F15D3C"/>
    <w:rsid w:val="00F164D8"/>
    <w:rsid w:val="00F20D0C"/>
    <w:rsid w:val="00F20FC4"/>
    <w:rsid w:val="00F217E2"/>
    <w:rsid w:val="00F21C3C"/>
    <w:rsid w:val="00F231DB"/>
    <w:rsid w:val="00F2387E"/>
    <w:rsid w:val="00F240C6"/>
    <w:rsid w:val="00F269DE"/>
    <w:rsid w:val="00F30131"/>
    <w:rsid w:val="00F30172"/>
    <w:rsid w:val="00F301F1"/>
    <w:rsid w:val="00F30CCA"/>
    <w:rsid w:val="00F32A42"/>
    <w:rsid w:val="00F330D5"/>
    <w:rsid w:val="00F33AF7"/>
    <w:rsid w:val="00F34646"/>
    <w:rsid w:val="00F34B23"/>
    <w:rsid w:val="00F353AD"/>
    <w:rsid w:val="00F363D2"/>
    <w:rsid w:val="00F376B1"/>
    <w:rsid w:val="00F37CB1"/>
    <w:rsid w:val="00F41CC2"/>
    <w:rsid w:val="00F41F0F"/>
    <w:rsid w:val="00F44AB5"/>
    <w:rsid w:val="00F4519F"/>
    <w:rsid w:val="00F45C95"/>
    <w:rsid w:val="00F46BC2"/>
    <w:rsid w:val="00F50FD6"/>
    <w:rsid w:val="00F51181"/>
    <w:rsid w:val="00F51CAB"/>
    <w:rsid w:val="00F51CF2"/>
    <w:rsid w:val="00F528EB"/>
    <w:rsid w:val="00F54065"/>
    <w:rsid w:val="00F54AEB"/>
    <w:rsid w:val="00F54B12"/>
    <w:rsid w:val="00F55325"/>
    <w:rsid w:val="00F55582"/>
    <w:rsid w:val="00F55908"/>
    <w:rsid w:val="00F5667A"/>
    <w:rsid w:val="00F56689"/>
    <w:rsid w:val="00F571FD"/>
    <w:rsid w:val="00F57C1E"/>
    <w:rsid w:val="00F57CB0"/>
    <w:rsid w:val="00F6021D"/>
    <w:rsid w:val="00F60796"/>
    <w:rsid w:val="00F607B8"/>
    <w:rsid w:val="00F617C0"/>
    <w:rsid w:val="00F61D72"/>
    <w:rsid w:val="00F61E6E"/>
    <w:rsid w:val="00F62032"/>
    <w:rsid w:val="00F6249B"/>
    <w:rsid w:val="00F625A0"/>
    <w:rsid w:val="00F63F54"/>
    <w:rsid w:val="00F64C35"/>
    <w:rsid w:val="00F655C0"/>
    <w:rsid w:val="00F67283"/>
    <w:rsid w:val="00F676D5"/>
    <w:rsid w:val="00F6780A"/>
    <w:rsid w:val="00F7050B"/>
    <w:rsid w:val="00F716CF"/>
    <w:rsid w:val="00F717FE"/>
    <w:rsid w:val="00F72221"/>
    <w:rsid w:val="00F72C21"/>
    <w:rsid w:val="00F73761"/>
    <w:rsid w:val="00F73910"/>
    <w:rsid w:val="00F7554A"/>
    <w:rsid w:val="00F75DE5"/>
    <w:rsid w:val="00F762D3"/>
    <w:rsid w:val="00F776B2"/>
    <w:rsid w:val="00F77B48"/>
    <w:rsid w:val="00F80613"/>
    <w:rsid w:val="00F81955"/>
    <w:rsid w:val="00F81BB2"/>
    <w:rsid w:val="00F823E1"/>
    <w:rsid w:val="00F830D5"/>
    <w:rsid w:val="00F832FA"/>
    <w:rsid w:val="00F84968"/>
    <w:rsid w:val="00F849A9"/>
    <w:rsid w:val="00F85D60"/>
    <w:rsid w:val="00F87475"/>
    <w:rsid w:val="00F8782A"/>
    <w:rsid w:val="00F87B21"/>
    <w:rsid w:val="00F87DC2"/>
    <w:rsid w:val="00F901E1"/>
    <w:rsid w:val="00F90511"/>
    <w:rsid w:val="00F92147"/>
    <w:rsid w:val="00F928BC"/>
    <w:rsid w:val="00F9320F"/>
    <w:rsid w:val="00F938D2"/>
    <w:rsid w:val="00F952A8"/>
    <w:rsid w:val="00F954BE"/>
    <w:rsid w:val="00F9574F"/>
    <w:rsid w:val="00F967C0"/>
    <w:rsid w:val="00F96F00"/>
    <w:rsid w:val="00FA00C0"/>
    <w:rsid w:val="00FA1589"/>
    <w:rsid w:val="00FA3497"/>
    <w:rsid w:val="00FA3E81"/>
    <w:rsid w:val="00FA441C"/>
    <w:rsid w:val="00FA4E07"/>
    <w:rsid w:val="00FA501D"/>
    <w:rsid w:val="00FA64A9"/>
    <w:rsid w:val="00FA7448"/>
    <w:rsid w:val="00FA7D50"/>
    <w:rsid w:val="00FB05E6"/>
    <w:rsid w:val="00FB1CF6"/>
    <w:rsid w:val="00FB1EAD"/>
    <w:rsid w:val="00FB20ED"/>
    <w:rsid w:val="00FB2F62"/>
    <w:rsid w:val="00FB341B"/>
    <w:rsid w:val="00FB4400"/>
    <w:rsid w:val="00FB4D6C"/>
    <w:rsid w:val="00FB562E"/>
    <w:rsid w:val="00FB57E8"/>
    <w:rsid w:val="00FB6147"/>
    <w:rsid w:val="00FB6CC1"/>
    <w:rsid w:val="00FB7A9E"/>
    <w:rsid w:val="00FC00C6"/>
    <w:rsid w:val="00FC00F1"/>
    <w:rsid w:val="00FC04F1"/>
    <w:rsid w:val="00FC0615"/>
    <w:rsid w:val="00FC06B9"/>
    <w:rsid w:val="00FC0AED"/>
    <w:rsid w:val="00FC222A"/>
    <w:rsid w:val="00FC258C"/>
    <w:rsid w:val="00FC2B86"/>
    <w:rsid w:val="00FC4088"/>
    <w:rsid w:val="00FC509A"/>
    <w:rsid w:val="00FC5954"/>
    <w:rsid w:val="00FC5C14"/>
    <w:rsid w:val="00FC5F26"/>
    <w:rsid w:val="00FC631D"/>
    <w:rsid w:val="00FC6B08"/>
    <w:rsid w:val="00FD017C"/>
    <w:rsid w:val="00FD0DBD"/>
    <w:rsid w:val="00FD2F9D"/>
    <w:rsid w:val="00FD36D1"/>
    <w:rsid w:val="00FD3821"/>
    <w:rsid w:val="00FD398B"/>
    <w:rsid w:val="00FD3BFF"/>
    <w:rsid w:val="00FD4105"/>
    <w:rsid w:val="00FD4A6C"/>
    <w:rsid w:val="00FD4BDF"/>
    <w:rsid w:val="00FD6231"/>
    <w:rsid w:val="00FD7851"/>
    <w:rsid w:val="00FE00AE"/>
    <w:rsid w:val="00FE3C8A"/>
    <w:rsid w:val="00FE4D57"/>
    <w:rsid w:val="00FE5290"/>
    <w:rsid w:val="00FE5B6B"/>
    <w:rsid w:val="00FE5FC2"/>
    <w:rsid w:val="00FE6C8A"/>
    <w:rsid w:val="00FE6DA0"/>
    <w:rsid w:val="00FE7766"/>
    <w:rsid w:val="00FE79FA"/>
    <w:rsid w:val="00FE7E81"/>
    <w:rsid w:val="00FF05F3"/>
    <w:rsid w:val="00FF112A"/>
    <w:rsid w:val="00FF25E1"/>
    <w:rsid w:val="00FF4018"/>
    <w:rsid w:val="00FF46E9"/>
    <w:rsid w:val="00FF4FAB"/>
    <w:rsid w:val="00FF5A11"/>
    <w:rsid w:val="00FF5ED9"/>
    <w:rsid w:val="00FF635C"/>
    <w:rsid w:val="00FF6CE2"/>
    <w:rsid w:val="00FF7572"/>
    <w:rsid w:val="00FF7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95B0"/>
  <w15:chartTrackingRefBased/>
  <w15:docId w15:val="{BB724EE7-9FDA-475B-86F3-1DC39D2B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6F6"/>
    <w:pPr>
      <w:spacing w:after="160" w:line="259" w:lineRule="auto"/>
    </w:pPr>
    <w:rPr>
      <w:sz w:val="22"/>
      <w:szCs w:val="22"/>
      <w:lang w:val="pt-BR" w:eastAsia="en-US"/>
    </w:rPr>
  </w:style>
  <w:style w:type="paragraph" w:styleId="Ttulo1">
    <w:name w:val="heading 1"/>
    <w:basedOn w:val="Normal"/>
    <w:next w:val="Normal"/>
    <w:link w:val="Ttulo1Car"/>
    <w:uiPriority w:val="9"/>
    <w:qFormat/>
    <w:rsid w:val="0029188A"/>
    <w:pPr>
      <w:keepNext/>
      <w:keepLines/>
      <w:spacing w:before="240" w:after="0"/>
      <w:outlineLvl w:val="0"/>
    </w:pPr>
    <w:rPr>
      <w:rFonts w:ascii="Calibri Light" w:eastAsia="Times New Roman" w:hAnsi="Calibri Light"/>
      <w:color w:val="2E74B5"/>
      <w:sz w:val="32"/>
      <w:szCs w:val="32"/>
      <w:lang w:val="x-none" w:eastAsia="x-none"/>
    </w:rPr>
  </w:style>
  <w:style w:type="paragraph" w:styleId="Ttulo3">
    <w:name w:val="heading 3"/>
    <w:basedOn w:val="Normal"/>
    <w:link w:val="Ttulo3Car"/>
    <w:uiPriority w:val="9"/>
    <w:qFormat/>
    <w:rsid w:val="009A6505"/>
    <w:pPr>
      <w:spacing w:before="100" w:beforeAutospacing="1" w:after="100" w:afterAutospacing="1" w:line="240" w:lineRule="auto"/>
      <w:outlineLvl w:val="2"/>
    </w:pPr>
    <w:rPr>
      <w:rFonts w:ascii="Times New Roman" w:eastAsia="Times New Roman" w:hAnsi="Times New Roman"/>
      <w:b/>
      <w:bCs/>
      <w:sz w:val="27"/>
      <w:szCs w:val="27"/>
      <w:lang w:val="x-none" w:eastAsia="pt-BR"/>
    </w:rPr>
  </w:style>
  <w:style w:type="paragraph" w:styleId="Ttulo4">
    <w:name w:val="heading 4"/>
    <w:basedOn w:val="Normal"/>
    <w:next w:val="Normal"/>
    <w:link w:val="Ttulo4Car"/>
    <w:uiPriority w:val="9"/>
    <w:semiHidden/>
    <w:unhideWhenUsed/>
    <w:qFormat/>
    <w:rsid w:val="00C77EE9"/>
    <w:pPr>
      <w:keepNext/>
      <w:spacing w:before="240" w:after="60"/>
      <w:outlineLvl w:val="3"/>
    </w:pPr>
    <w:rPr>
      <w:rFonts w:eastAsia="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33662"/>
    <w:rPr>
      <w:color w:val="0000FF"/>
      <w:u w:val="single"/>
    </w:rPr>
  </w:style>
  <w:style w:type="character" w:styleId="Refdecomentario">
    <w:name w:val="annotation reference"/>
    <w:uiPriority w:val="99"/>
    <w:unhideWhenUsed/>
    <w:rsid w:val="00DD2FD7"/>
    <w:rPr>
      <w:sz w:val="16"/>
      <w:szCs w:val="16"/>
    </w:rPr>
  </w:style>
  <w:style w:type="paragraph" w:styleId="Textocomentario">
    <w:name w:val="annotation text"/>
    <w:basedOn w:val="Normal"/>
    <w:link w:val="TextocomentarioCar"/>
    <w:uiPriority w:val="99"/>
    <w:unhideWhenUsed/>
    <w:rsid w:val="00DD2FD7"/>
    <w:pPr>
      <w:spacing w:line="240" w:lineRule="auto"/>
    </w:pPr>
    <w:rPr>
      <w:sz w:val="20"/>
      <w:szCs w:val="20"/>
      <w:lang w:val="x-none" w:eastAsia="x-none"/>
    </w:rPr>
  </w:style>
  <w:style w:type="character" w:customStyle="1" w:styleId="TextocomentarioCar">
    <w:name w:val="Texto comentario Car"/>
    <w:link w:val="Textocomentario"/>
    <w:uiPriority w:val="99"/>
    <w:rsid w:val="00DD2FD7"/>
    <w:rPr>
      <w:sz w:val="20"/>
      <w:szCs w:val="20"/>
    </w:rPr>
  </w:style>
  <w:style w:type="paragraph" w:styleId="Asuntodelcomentario">
    <w:name w:val="annotation subject"/>
    <w:basedOn w:val="Textocomentario"/>
    <w:next w:val="Textocomentario"/>
    <w:link w:val="AsuntodelcomentarioCar"/>
    <w:uiPriority w:val="99"/>
    <w:semiHidden/>
    <w:unhideWhenUsed/>
    <w:rsid w:val="00DD2FD7"/>
    <w:rPr>
      <w:b/>
      <w:bCs/>
    </w:rPr>
  </w:style>
  <w:style w:type="character" w:customStyle="1" w:styleId="AsuntodelcomentarioCar">
    <w:name w:val="Asunto del comentario Car"/>
    <w:link w:val="Asuntodelcomentario"/>
    <w:uiPriority w:val="99"/>
    <w:semiHidden/>
    <w:rsid w:val="00DD2FD7"/>
    <w:rPr>
      <w:b/>
      <w:bCs/>
      <w:sz w:val="20"/>
      <w:szCs w:val="20"/>
    </w:rPr>
  </w:style>
  <w:style w:type="paragraph" w:styleId="Textodeglobo">
    <w:name w:val="Balloon Text"/>
    <w:basedOn w:val="Normal"/>
    <w:link w:val="TextodegloboCar"/>
    <w:uiPriority w:val="99"/>
    <w:semiHidden/>
    <w:unhideWhenUsed/>
    <w:rsid w:val="00DD2FD7"/>
    <w:pPr>
      <w:spacing w:after="0" w:line="240" w:lineRule="auto"/>
    </w:pPr>
    <w:rPr>
      <w:rFonts w:ascii="Segoe UI" w:hAnsi="Segoe UI"/>
      <w:sz w:val="18"/>
      <w:szCs w:val="18"/>
      <w:lang w:val="x-none" w:eastAsia="x-none"/>
    </w:rPr>
  </w:style>
  <w:style w:type="character" w:customStyle="1" w:styleId="TextodegloboCar">
    <w:name w:val="Texto de globo Car"/>
    <w:link w:val="Textodeglobo"/>
    <w:uiPriority w:val="99"/>
    <w:semiHidden/>
    <w:rsid w:val="00DD2FD7"/>
    <w:rPr>
      <w:rFonts w:ascii="Segoe UI" w:hAnsi="Segoe UI" w:cs="Segoe UI"/>
      <w:sz w:val="18"/>
      <w:szCs w:val="18"/>
    </w:rPr>
  </w:style>
  <w:style w:type="character" w:customStyle="1" w:styleId="mixed-citation">
    <w:name w:val="mixed-citation"/>
    <w:basedOn w:val="Fuentedeprrafopredeter"/>
    <w:rsid w:val="0043381C"/>
  </w:style>
  <w:style w:type="character" w:customStyle="1" w:styleId="ref-title">
    <w:name w:val="ref-title"/>
    <w:basedOn w:val="Fuentedeprrafopredeter"/>
    <w:rsid w:val="0043381C"/>
  </w:style>
  <w:style w:type="character" w:customStyle="1" w:styleId="ref-journal">
    <w:name w:val="ref-journal"/>
    <w:basedOn w:val="Fuentedeprrafopredeter"/>
    <w:rsid w:val="0043381C"/>
  </w:style>
  <w:style w:type="character" w:customStyle="1" w:styleId="ref-vol">
    <w:name w:val="ref-vol"/>
    <w:basedOn w:val="Fuentedeprrafopredeter"/>
    <w:rsid w:val="0043381C"/>
  </w:style>
  <w:style w:type="paragraph" w:styleId="NormalWeb">
    <w:name w:val="Normal (Web)"/>
    <w:basedOn w:val="Normal"/>
    <w:uiPriority w:val="99"/>
    <w:unhideWhenUsed/>
    <w:rsid w:val="00F55908"/>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3Car">
    <w:name w:val="Título 3 Car"/>
    <w:link w:val="Ttulo3"/>
    <w:uiPriority w:val="9"/>
    <w:rsid w:val="009A6505"/>
    <w:rPr>
      <w:rFonts w:ascii="Times New Roman" w:eastAsia="Times New Roman" w:hAnsi="Times New Roman" w:cs="Times New Roman"/>
      <w:b/>
      <w:bCs/>
      <w:sz w:val="27"/>
      <w:szCs w:val="27"/>
      <w:lang w:eastAsia="pt-BR"/>
    </w:rPr>
  </w:style>
  <w:style w:type="character" w:styleId="nfasis">
    <w:name w:val="Emphasis"/>
    <w:uiPriority w:val="20"/>
    <w:qFormat/>
    <w:rsid w:val="009A6505"/>
    <w:rPr>
      <w:i/>
      <w:iCs/>
    </w:rPr>
  </w:style>
  <w:style w:type="character" w:customStyle="1" w:styleId="Ttulo1Car">
    <w:name w:val="Título 1 Car"/>
    <w:link w:val="Ttulo1"/>
    <w:uiPriority w:val="9"/>
    <w:rsid w:val="0029188A"/>
    <w:rPr>
      <w:rFonts w:ascii="Calibri Light" w:eastAsia="Times New Roman" w:hAnsi="Calibri Light" w:cs="Times New Roman"/>
      <w:color w:val="2E74B5"/>
      <w:sz w:val="32"/>
      <w:szCs w:val="32"/>
    </w:rPr>
  </w:style>
  <w:style w:type="paragraph" w:customStyle="1" w:styleId="Pa18">
    <w:name w:val="Pa18"/>
    <w:basedOn w:val="Normal"/>
    <w:next w:val="Normal"/>
    <w:uiPriority w:val="99"/>
    <w:rsid w:val="00762DC2"/>
    <w:pPr>
      <w:autoSpaceDE w:val="0"/>
      <w:autoSpaceDN w:val="0"/>
      <w:adjustRightInd w:val="0"/>
      <w:spacing w:after="0" w:line="241" w:lineRule="atLeast"/>
    </w:pPr>
    <w:rPr>
      <w:rFonts w:ascii="Optima LT" w:hAnsi="Optima LT"/>
      <w:sz w:val="24"/>
      <w:szCs w:val="24"/>
    </w:rPr>
  </w:style>
  <w:style w:type="character" w:customStyle="1" w:styleId="A9">
    <w:name w:val="A9"/>
    <w:uiPriority w:val="99"/>
    <w:rsid w:val="00762DC2"/>
    <w:rPr>
      <w:rFonts w:cs="Optima LT"/>
      <w:color w:val="000000"/>
      <w:sz w:val="16"/>
      <w:szCs w:val="16"/>
    </w:rPr>
  </w:style>
  <w:style w:type="paragraph" w:styleId="Revisin">
    <w:name w:val="Revision"/>
    <w:hidden/>
    <w:uiPriority w:val="99"/>
    <w:semiHidden/>
    <w:rsid w:val="004B6A86"/>
    <w:rPr>
      <w:sz w:val="22"/>
      <w:szCs w:val="22"/>
      <w:lang w:val="pt-BR" w:eastAsia="en-US"/>
    </w:rPr>
  </w:style>
  <w:style w:type="character" w:customStyle="1" w:styleId="A11">
    <w:name w:val="A11"/>
    <w:uiPriority w:val="99"/>
    <w:rsid w:val="00BF45A5"/>
    <w:rPr>
      <w:rFonts w:cs="Adobe Caslon Pro"/>
      <w:color w:val="000000"/>
      <w:sz w:val="11"/>
      <w:szCs w:val="11"/>
    </w:rPr>
  </w:style>
  <w:style w:type="paragraph" w:customStyle="1" w:styleId="Default">
    <w:name w:val="Default"/>
    <w:uiPriority w:val="99"/>
    <w:rsid w:val="00BF45A5"/>
    <w:pPr>
      <w:autoSpaceDE w:val="0"/>
      <w:autoSpaceDN w:val="0"/>
      <w:adjustRightInd w:val="0"/>
    </w:pPr>
    <w:rPr>
      <w:rFonts w:ascii="Optima LT" w:hAnsi="Optima LT" w:cs="Optima LT"/>
      <w:color w:val="000000"/>
      <w:sz w:val="24"/>
      <w:szCs w:val="24"/>
      <w:lang w:val="pt-BR" w:eastAsia="en-US"/>
    </w:rPr>
  </w:style>
  <w:style w:type="character" w:customStyle="1" w:styleId="cit">
    <w:name w:val="cit"/>
    <w:basedOn w:val="Fuentedeprrafopredeter"/>
    <w:rsid w:val="00E93AFC"/>
  </w:style>
  <w:style w:type="paragraph" w:customStyle="1" w:styleId="Pa4">
    <w:name w:val="Pa4"/>
    <w:basedOn w:val="Default"/>
    <w:next w:val="Default"/>
    <w:uiPriority w:val="99"/>
    <w:rsid w:val="00E93AFC"/>
    <w:pPr>
      <w:spacing w:line="191" w:lineRule="atLeast"/>
    </w:pPr>
    <w:rPr>
      <w:rFonts w:ascii="Arial Narrow" w:hAnsi="Arial Narrow" w:cs="Times New Roman"/>
      <w:color w:val="auto"/>
    </w:rPr>
  </w:style>
  <w:style w:type="character" w:customStyle="1" w:styleId="A5">
    <w:name w:val="A5"/>
    <w:uiPriority w:val="99"/>
    <w:rsid w:val="00E93AFC"/>
    <w:rPr>
      <w:rFonts w:cs="Arial Narrow"/>
      <w:color w:val="000000"/>
      <w:sz w:val="11"/>
      <w:szCs w:val="11"/>
    </w:rPr>
  </w:style>
  <w:style w:type="character" w:styleId="Textoennegrita">
    <w:name w:val="Strong"/>
    <w:uiPriority w:val="22"/>
    <w:qFormat/>
    <w:rsid w:val="00E33F09"/>
    <w:rPr>
      <w:b/>
      <w:bCs/>
    </w:rPr>
  </w:style>
  <w:style w:type="character" w:customStyle="1" w:styleId="A6">
    <w:name w:val="A6"/>
    <w:uiPriority w:val="99"/>
    <w:rsid w:val="0031288E"/>
    <w:rPr>
      <w:rFonts w:cs="Minion"/>
      <w:color w:val="000000"/>
      <w:sz w:val="19"/>
      <w:szCs w:val="19"/>
    </w:rPr>
  </w:style>
  <w:style w:type="character" w:customStyle="1" w:styleId="fm-vol-iss-date">
    <w:name w:val="fm-vol-iss-date"/>
    <w:basedOn w:val="Fuentedeprrafopredeter"/>
    <w:rsid w:val="00C80CA6"/>
  </w:style>
  <w:style w:type="character" w:customStyle="1" w:styleId="doi">
    <w:name w:val="doi"/>
    <w:basedOn w:val="Fuentedeprrafopredeter"/>
    <w:rsid w:val="00C80CA6"/>
  </w:style>
  <w:style w:type="table" w:styleId="Tablaconcuadrcula">
    <w:name w:val="Table Grid"/>
    <w:basedOn w:val="Tablanormal"/>
    <w:uiPriority w:val="59"/>
    <w:rsid w:val="00E82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ation-author">
    <w:name w:val="highwire-citation-author"/>
    <w:basedOn w:val="Fuentedeprrafopredeter"/>
    <w:rsid w:val="00593691"/>
  </w:style>
  <w:style w:type="character" w:customStyle="1" w:styleId="highwire-cite-metadata-doi">
    <w:name w:val="highwire-cite-metadata-doi"/>
    <w:basedOn w:val="Fuentedeprrafopredeter"/>
    <w:rsid w:val="00593691"/>
  </w:style>
  <w:style w:type="character" w:customStyle="1" w:styleId="longtext">
    <w:name w:val="long_text"/>
    <w:basedOn w:val="Fuentedeprrafopredeter"/>
    <w:rsid w:val="001643C0"/>
  </w:style>
  <w:style w:type="character" w:customStyle="1" w:styleId="element-citation">
    <w:name w:val="element-citation"/>
    <w:basedOn w:val="Fuentedeprrafopredeter"/>
    <w:rsid w:val="007C038C"/>
  </w:style>
  <w:style w:type="character" w:customStyle="1" w:styleId="title-text">
    <w:name w:val="title-text"/>
    <w:basedOn w:val="Fuentedeprrafopredeter"/>
    <w:rsid w:val="009B0227"/>
  </w:style>
  <w:style w:type="character" w:customStyle="1" w:styleId="text">
    <w:name w:val="text"/>
    <w:basedOn w:val="Fuentedeprrafopredeter"/>
    <w:rsid w:val="003A7432"/>
  </w:style>
  <w:style w:type="character" w:customStyle="1" w:styleId="author-ref">
    <w:name w:val="author-ref"/>
    <w:basedOn w:val="Fuentedeprrafopredeter"/>
    <w:rsid w:val="003A7432"/>
  </w:style>
  <w:style w:type="character" w:customStyle="1" w:styleId="referencesnote">
    <w:name w:val="references__note"/>
    <w:basedOn w:val="Fuentedeprrafopredeter"/>
    <w:rsid w:val="005E5566"/>
  </w:style>
  <w:style w:type="character" w:customStyle="1" w:styleId="referencesauthorsothers">
    <w:name w:val="references__authors__others"/>
    <w:basedOn w:val="Fuentedeprrafopredeter"/>
    <w:rsid w:val="005E5566"/>
  </w:style>
  <w:style w:type="character" w:customStyle="1" w:styleId="referencesarticle-title">
    <w:name w:val="references__article-title"/>
    <w:basedOn w:val="Fuentedeprrafopredeter"/>
    <w:rsid w:val="005E5566"/>
  </w:style>
  <w:style w:type="character" w:customStyle="1" w:styleId="referencesyear">
    <w:name w:val="references__year"/>
    <w:basedOn w:val="Fuentedeprrafopredeter"/>
    <w:rsid w:val="005E5566"/>
  </w:style>
  <w:style w:type="character" w:customStyle="1" w:styleId="epub-sectionitem">
    <w:name w:val="epub-section__item"/>
    <w:basedOn w:val="Fuentedeprrafopredeter"/>
    <w:rsid w:val="005C4C57"/>
  </w:style>
  <w:style w:type="paragraph" w:styleId="Encabezado">
    <w:name w:val="header"/>
    <w:basedOn w:val="Normal"/>
    <w:link w:val="EncabezadoCar"/>
    <w:uiPriority w:val="99"/>
    <w:unhideWhenUsed/>
    <w:rsid w:val="00204020"/>
    <w:pPr>
      <w:tabs>
        <w:tab w:val="center" w:pos="4252"/>
        <w:tab w:val="right" w:pos="8504"/>
      </w:tabs>
    </w:pPr>
  </w:style>
  <w:style w:type="character" w:customStyle="1" w:styleId="EncabezadoCar">
    <w:name w:val="Encabezado Car"/>
    <w:link w:val="Encabezado"/>
    <w:uiPriority w:val="99"/>
    <w:rsid w:val="00204020"/>
    <w:rPr>
      <w:sz w:val="22"/>
      <w:szCs w:val="22"/>
      <w:lang w:eastAsia="en-US"/>
    </w:rPr>
  </w:style>
  <w:style w:type="paragraph" w:styleId="Piedepgina">
    <w:name w:val="footer"/>
    <w:basedOn w:val="Normal"/>
    <w:link w:val="PiedepginaCar"/>
    <w:uiPriority w:val="99"/>
    <w:unhideWhenUsed/>
    <w:rsid w:val="00204020"/>
    <w:pPr>
      <w:tabs>
        <w:tab w:val="center" w:pos="4252"/>
        <w:tab w:val="right" w:pos="8504"/>
      </w:tabs>
    </w:pPr>
  </w:style>
  <w:style w:type="character" w:customStyle="1" w:styleId="PiedepginaCar">
    <w:name w:val="Pie de página Car"/>
    <w:link w:val="Piedepgina"/>
    <w:uiPriority w:val="99"/>
    <w:rsid w:val="00204020"/>
    <w:rPr>
      <w:sz w:val="22"/>
      <w:szCs w:val="22"/>
      <w:lang w:eastAsia="en-US"/>
    </w:rPr>
  </w:style>
  <w:style w:type="paragraph" w:styleId="Prrafodelista">
    <w:name w:val="List Paragraph"/>
    <w:basedOn w:val="Normal"/>
    <w:uiPriority w:val="34"/>
    <w:qFormat/>
    <w:rsid w:val="004E5080"/>
    <w:pPr>
      <w:ind w:left="708"/>
    </w:pPr>
  </w:style>
  <w:style w:type="character" w:customStyle="1" w:styleId="tlid-translation">
    <w:name w:val="tlid-translation"/>
    <w:rsid w:val="00C9147E"/>
  </w:style>
  <w:style w:type="character" w:customStyle="1" w:styleId="Ttulo4Car">
    <w:name w:val="Título 4 Car"/>
    <w:link w:val="Ttulo4"/>
    <w:uiPriority w:val="9"/>
    <w:semiHidden/>
    <w:rsid w:val="00C77EE9"/>
    <w:rPr>
      <w:rFonts w:ascii="Calibri" w:eastAsia="Times New Roman" w:hAnsi="Calibri" w:cs="Times New Roman"/>
      <w:b/>
      <w:bCs/>
      <w:sz w:val="28"/>
      <w:szCs w:val="28"/>
      <w:lang w:eastAsia="en-US"/>
    </w:rPr>
  </w:style>
  <w:style w:type="paragraph" w:styleId="Textonotapie">
    <w:name w:val="footnote text"/>
    <w:aliases w:val="ft"/>
    <w:basedOn w:val="Normal"/>
    <w:link w:val="TextonotapieCar"/>
    <w:unhideWhenUsed/>
    <w:rsid w:val="00EC2BB7"/>
    <w:rPr>
      <w:sz w:val="20"/>
      <w:szCs w:val="20"/>
    </w:rPr>
  </w:style>
  <w:style w:type="character" w:customStyle="1" w:styleId="TextonotapieCar">
    <w:name w:val="Texto nota pie Car"/>
    <w:aliases w:val="ft Car"/>
    <w:link w:val="Textonotapie"/>
    <w:rsid w:val="00EC2BB7"/>
    <w:rPr>
      <w:lang w:eastAsia="en-US"/>
    </w:rPr>
  </w:style>
  <w:style w:type="character" w:styleId="Refdenotaalpie">
    <w:name w:val="footnote reference"/>
    <w:uiPriority w:val="99"/>
    <w:semiHidden/>
    <w:unhideWhenUsed/>
    <w:rsid w:val="00EC2BB7"/>
    <w:rPr>
      <w:vertAlign w:val="superscript"/>
    </w:rPr>
  </w:style>
  <w:style w:type="paragraph" w:customStyle="1" w:styleId="text-center">
    <w:name w:val="text-center"/>
    <w:basedOn w:val="Normal"/>
    <w:rsid w:val="00FF4018"/>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publicado-dou">
    <w:name w:val="publicado-dou"/>
    <w:rsid w:val="00FF4018"/>
  </w:style>
  <w:style w:type="character" w:customStyle="1" w:styleId="publicado-dou-data">
    <w:name w:val="publicado-dou-data"/>
    <w:rsid w:val="00FF4018"/>
  </w:style>
  <w:style w:type="character" w:customStyle="1" w:styleId="pipe">
    <w:name w:val="pipe"/>
    <w:rsid w:val="00FF4018"/>
  </w:style>
  <w:style w:type="character" w:customStyle="1" w:styleId="edicao-dou">
    <w:name w:val="edicao-dou"/>
    <w:rsid w:val="00FF4018"/>
  </w:style>
  <w:style w:type="character" w:customStyle="1" w:styleId="edicao-dou-data">
    <w:name w:val="edicao-dou-data"/>
    <w:rsid w:val="00FF4018"/>
  </w:style>
  <w:style w:type="character" w:customStyle="1" w:styleId="secao-dou">
    <w:name w:val="secao-dou"/>
    <w:rsid w:val="00FF4018"/>
  </w:style>
  <w:style w:type="character" w:customStyle="1" w:styleId="secao-dou-data">
    <w:name w:val="secao-dou-data"/>
    <w:rsid w:val="00FF4018"/>
  </w:style>
  <w:style w:type="character" w:customStyle="1" w:styleId="highlight">
    <w:name w:val="highlight"/>
    <w:rsid w:val="00FB4D6C"/>
  </w:style>
  <w:style w:type="character" w:customStyle="1" w:styleId="Textoindependiente2Car">
    <w:name w:val="Texto independiente 2 Car"/>
    <w:basedOn w:val="Fuentedeprrafopredeter"/>
    <w:rsid w:val="00685934"/>
    <w:rPr>
      <w:rFonts w:ascii="Arial" w:hAnsi="Arial" w:cs="Arial"/>
      <w:color w:val="000000"/>
      <w:spacing w:val="2"/>
      <w:sz w:val="20"/>
      <w:szCs w:val="20"/>
    </w:rPr>
  </w:style>
  <w:style w:type="character" w:customStyle="1" w:styleId="orcid-id-https">
    <w:name w:val="orcid-id-https"/>
    <w:rsid w:val="00AC59D9"/>
  </w:style>
  <w:style w:type="character" w:customStyle="1" w:styleId="article-citation">
    <w:name w:val="article-citation"/>
    <w:basedOn w:val="Fuentedeprrafopredeter"/>
    <w:rsid w:val="008A39F9"/>
  </w:style>
  <w:style w:type="character" w:customStyle="1" w:styleId="pg-3fc2">
    <w:name w:val="pg-3fc2"/>
    <w:basedOn w:val="Fuentedeprrafopredeter"/>
    <w:rsid w:val="00534542"/>
  </w:style>
  <w:style w:type="character" w:customStyle="1" w:styleId="a">
    <w:name w:val="_"/>
    <w:basedOn w:val="Fuentedeprrafopredeter"/>
    <w:rsid w:val="00534542"/>
  </w:style>
  <w:style w:type="character" w:customStyle="1" w:styleId="author-name">
    <w:name w:val="author-name"/>
    <w:basedOn w:val="Fuentedeprrafopredeter"/>
    <w:rsid w:val="00AA2665"/>
  </w:style>
  <w:style w:type="character" w:customStyle="1" w:styleId="MenoPendente1">
    <w:name w:val="Menção Pendente1"/>
    <w:basedOn w:val="Fuentedeprrafopredeter"/>
    <w:uiPriority w:val="99"/>
    <w:semiHidden/>
    <w:unhideWhenUsed/>
    <w:rsid w:val="00DE0E6C"/>
    <w:rPr>
      <w:color w:val="605E5C"/>
      <w:shd w:val="clear" w:color="auto" w:fill="E1DFDD"/>
    </w:rPr>
  </w:style>
  <w:style w:type="character" w:styleId="Hipervnculovisitado">
    <w:name w:val="FollowedHyperlink"/>
    <w:basedOn w:val="Fuentedeprrafopredeter"/>
    <w:uiPriority w:val="99"/>
    <w:semiHidden/>
    <w:unhideWhenUsed/>
    <w:rsid w:val="00DE0E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0136">
      <w:bodyDiv w:val="1"/>
      <w:marLeft w:val="0"/>
      <w:marRight w:val="0"/>
      <w:marTop w:val="0"/>
      <w:marBottom w:val="0"/>
      <w:divBdr>
        <w:top w:val="none" w:sz="0" w:space="0" w:color="auto"/>
        <w:left w:val="none" w:sz="0" w:space="0" w:color="auto"/>
        <w:bottom w:val="none" w:sz="0" w:space="0" w:color="auto"/>
        <w:right w:val="none" w:sz="0" w:space="0" w:color="auto"/>
      </w:divBdr>
    </w:div>
    <w:div w:id="130052203">
      <w:bodyDiv w:val="1"/>
      <w:marLeft w:val="0"/>
      <w:marRight w:val="0"/>
      <w:marTop w:val="0"/>
      <w:marBottom w:val="0"/>
      <w:divBdr>
        <w:top w:val="none" w:sz="0" w:space="0" w:color="auto"/>
        <w:left w:val="none" w:sz="0" w:space="0" w:color="auto"/>
        <w:bottom w:val="none" w:sz="0" w:space="0" w:color="auto"/>
        <w:right w:val="none" w:sz="0" w:space="0" w:color="auto"/>
      </w:divBdr>
    </w:div>
    <w:div w:id="139152314">
      <w:bodyDiv w:val="1"/>
      <w:marLeft w:val="0"/>
      <w:marRight w:val="0"/>
      <w:marTop w:val="0"/>
      <w:marBottom w:val="0"/>
      <w:divBdr>
        <w:top w:val="none" w:sz="0" w:space="0" w:color="auto"/>
        <w:left w:val="none" w:sz="0" w:space="0" w:color="auto"/>
        <w:bottom w:val="none" w:sz="0" w:space="0" w:color="auto"/>
        <w:right w:val="none" w:sz="0" w:space="0" w:color="auto"/>
      </w:divBdr>
    </w:div>
    <w:div w:id="143663785">
      <w:bodyDiv w:val="1"/>
      <w:marLeft w:val="0"/>
      <w:marRight w:val="0"/>
      <w:marTop w:val="0"/>
      <w:marBottom w:val="0"/>
      <w:divBdr>
        <w:top w:val="none" w:sz="0" w:space="0" w:color="auto"/>
        <w:left w:val="none" w:sz="0" w:space="0" w:color="auto"/>
        <w:bottom w:val="none" w:sz="0" w:space="0" w:color="auto"/>
        <w:right w:val="none" w:sz="0" w:space="0" w:color="auto"/>
      </w:divBdr>
    </w:div>
    <w:div w:id="151026903">
      <w:bodyDiv w:val="1"/>
      <w:marLeft w:val="0"/>
      <w:marRight w:val="0"/>
      <w:marTop w:val="0"/>
      <w:marBottom w:val="0"/>
      <w:divBdr>
        <w:top w:val="none" w:sz="0" w:space="0" w:color="auto"/>
        <w:left w:val="none" w:sz="0" w:space="0" w:color="auto"/>
        <w:bottom w:val="none" w:sz="0" w:space="0" w:color="auto"/>
        <w:right w:val="none" w:sz="0" w:space="0" w:color="auto"/>
      </w:divBdr>
      <w:divsChild>
        <w:div w:id="382559038">
          <w:marLeft w:val="0"/>
          <w:marRight w:val="0"/>
          <w:marTop w:val="0"/>
          <w:marBottom w:val="0"/>
          <w:divBdr>
            <w:top w:val="none" w:sz="0" w:space="0" w:color="auto"/>
            <w:left w:val="none" w:sz="0" w:space="0" w:color="auto"/>
            <w:bottom w:val="none" w:sz="0" w:space="0" w:color="auto"/>
            <w:right w:val="none" w:sz="0" w:space="0" w:color="auto"/>
          </w:divBdr>
        </w:div>
        <w:div w:id="509367450">
          <w:marLeft w:val="0"/>
          <w:marRight w:val="0"/>
          <w:marTop w:val="0"/>
          <w:marBottom w:val="0"/>
          <w:divBdr>
            <w:top w:val="none" w:sz="0" w:space="0" w:color="auto"/>
            <w:left w:val="none" w:sz="0" w:space="0" w:color="auto"/>
            <w:bottom w:val="none" w:sz="0" w:space="0" w:color="auto"/>
            <w:right w:val="none" w:sz="0" w:space="0" w:color="auto"/>
          </w:divBdr>
        </w:div>
        <w:div w:id="1136727772">
          <w:marLeft w:val="0"/>
          <w:marRight w:val="0"/>
          <w:marTop w:val="0"/>
          <w:marBottom w:val="0"/>
          <w:divBdr>
            <w:top w:val="none" w:sz="0" w:space="0" w:color="auto"/>
            <w:left w:val="none" w:sz="0" w:space="0" w:color="auto"/>
            <w:bottom w:val="none" w:sz="0" w:space="0" w:color="auto"/>
            <w:right w:val="none" w:sz="0" w:space="0" w:color="auto"/>
          </w:divBdr>
        </w:div>
        <w:div w:id="1813407538">
          <w:marLeft w:val="0"/>
          <w:marRight w:val="0"/>
          <w:marTop w:val="0"/>
          <w:marBottom w:val="0"/>
          <w:divBdr>
            <w:top w:val="none" w:sz="0" w:space="0" w:color="auto"/>
            <w:left w:val="none" w:sz="0" w:space="0" w:color="auto"/>
            <w:bottom w:val="none" w:sz="0" w:space="0" w:color="auto"/>
            <w:right w:val="none" w:sz="0" w:space="0" w:color="auto"/>
          </w:divBdr>
        </w:div>
        <w:div w:id="1894150392">
          <w:marLeft w:val="0"/>
          <w:marRight w:val="0"/>
          <w:marTop w:val="0"/>
          <w:marBottom w:val="0"/>
          <w:divBdr>
            <w:top w:val="none" w:sz="0" w:space="0" w:color="auto"/>
            <w:left w:val="none" w:sz="0" w:space="0" w:color="auto"/>
            <w:bottom w:val="none" w:sz="0" w:space="0" w:color="auto"/>
            <w:right w:val="none" w:sz="0" w:space="0" w:color="auto"/>
          </w:divBdr>
        </w:div>
        <w:div w:id="1915968192">
          <w:marLeft w:val="0"/>
          <w:marRight w:val="0"/>
          <w:marTop w:val="0"/>
          <w:marBottom w:val="0"/>
          <w:divBdr>
            <w:top w:val="none" w:sz="0" w:space="0" w:color="auto"/>
            <w:left w:val="none" w:sz="0" w:space="0" w:color="auto"/>
            <w:bottom w:val="none" w:sz="0" w:space="0" w:color="auto"/>
            <w:right w:val="none" w:sz="0" w:space="0" w:color="auto"/>
          </w:divBdr>
        </w:div>
      </w:divsChild>
    </w:div>
    <w:div w:id="169104529">
      <w:bodyDiv w:val="1"/>
      <w:marLeft w:val="0"/>
      <w:marRight w:val="0"/>
      <w:marTop w:val="0"/>
      <w:marBottom w:val="0"/>
      <w:divBdr>
        <w:top w:val="none" w:sz="0" w:space="0" w:color="auto"/>
        <w:left w:val="none" w:sz="0" w:space="0" w:color="auto"/>
        <w:bottom w:val="none" w:sz="0" w:space="0" w:color="auto"/>
        <w:right w:val="none" w:sz="0" w:space="0" w:color="auto"/>
      </w:divBdr>
      <w:divsChild>
        <w:div w:id="403189686">
          <w:marLeft w:val="0"/>
          <w:marRight w:val="0"/>
          <w:marTop w:val="0"/>
          <w:marBottom w:val="0"/>
          <w:divBdr>
            <w:top w:val="none" w:sz="0" w:space="0" w:color="auto"/>
            <w:left w:val="none" w:sz="0" w:space="0" w:color="auto"/>
            <w:bottom w:val="none" w:sz="0" w:space="0" w:color="auto"/>
            <w:right w:val="none" w:sz="0" w:space="0" w:color="auto"/>
          </w:divBdr>
        </w:div>
        <w:div w:id="1829248683">
          <w:marLeft w:val="0"/>
          <w:marRight w:val="0"/>
          <w:marTop w:val="0"/>
          <w:marBottom w:val="0"/>
          <w:divBdr>
            <w:top w:val="none" w:sz="0" w:space="0" w:color="auto"/>
            <w:left w:val="none" w:sz="0" w:space="0" w:color="auto"/>
            <w:bottom w:val="none" w:sz="0" w:space="0" w:color="auto"/>
            <w:right w:val="none" w:sz="0" w:space="0" w:color="auto"/>
          </w:divBdr>
        </w:div>
        <w:div w:id="1913197769">
          <w:marLeft w:val="0"/>
          <w:marRight w:val="0"/>
          <w:marTop w:val="0"/>
          <w:marBottom w:val="0"/>
          <w:divBdr>
            <w:top w:val="none" w:sz="0" w:space="0" w:color="auto"/>
            <w:left w:val="none" w:sz="0" w:space="0" w:color="auto"/>
            <w:bottom w:val="none" w:sz="0" w:space="0" w:color="auto"/>
            <w:right w:val="none" w:sz="0" w:space="0" w:color="auto"/>
          </w:divBdr>
        </w:div>
      </w:divsChild>
    </w:div>
    <w:div w:id="178467549">
      <w:bodyDiv w:val="1"/>
      <w:marLeft w:val="0"/>
      <w:marRight w:val="0"/>
      <w:marTop w:val="0"/>
      <w:marBottom w:val="0"/>
      <w:divBdr>
        <w:top w:val="none" w:sz="0" w:space="0" w:color="auto"/>
        <w:left w:val="none" w:sz="0" w:space="0" w:color="auto"/>
        <w:bottom w:val="none" w:sz="0" w:space="0" w:color="auto"/>
        <w:right w:val="none" w:sz="0" w:space="0" w:color="auto"/>
      </w:divBdr>
    </w:div>
    <w:div w:id="217664538">
      <w:bodyDiv w:val="1"/>
      <w:marLeft w:val="0"/>
      <w:marRight w:val="0"/>
      <w:marTop w:val="0"/>
      <w:marBottom w:val="0"/>
      <w:divBdr>
        <w:top w:val="none" w:sz="0" w:space="0" w:color="auto"/>
        <w:left w:val="none" w:sz="0" w:space="0" w:color="auto"/>
        <w:bottom w:val="none" w:sz="0" w:space="0" w:color="auto"/>
        <w:right w:val="none" w:sz="0" w:space="0" w:color="auto"/>
      </w:divBdr>
    </w:div>
    <w:div w:id="227618771">
      <w:bodyDiv w:val="1"/>
      <w:marLeft w:val="0"/>
      <w:marRight w:val="0"/>
      <w:marTop w:val="0"/>
      <w:marBottom w:val="0"/>
      <w:divBdr>
        <w:top w:val="none" w:sz="0" w:space="0" w:color="auto"/>
        <w:left w:val="none" w:sz="0" w:space="0" w:color="auto"/>
        <w:bottom w:val="none" w:sz="0" w:space="0" w:color="auto"/>
        <w:right w:val="none" w:sz="0" w:space="0" w:color="auto"/>
      </w:divBdr>
    </w:div>
    <w:div w:id="357316402">
      <w:bodyDiv w:val="1"/>
      <w:marLeft w:val="0"/>
      <w:marRight w:val="0"/>
      <w:marTop w:val="0"/>
      <w:marBottom w:val="0"/>
      <w:divBdr>
        <w:top w:val="none" w:sz="0" w:space="0" w:color="auto"/>
        <w:left w:val="none" w:sz="0" w:space="0" w:color="auto"/>
        <w:bottom w:val="none" w:sz="0" w:space="0" w:color="auto"/>
        <w:right w:val="none" w:sz="0" w:space="0" w:color="auto"/>
      </w:divBdr>
      <w:divsChild>
        <w:div w:id="47455947">
          <w:marLeft w:val="0"/>
          <w:marRight w:val="0"/>
          <w:marTop w:val="0"/>
          <w:marBottom w:val="0"/>
          <w:divBdr>
            <w:top w:val="none" w:sz="0" w:space="0" w:color="auto"/>
            <w:left w:val="none" w:sz="0" w:space="0" w:color="auto"/>
            <w:bottom w:val="none" w:sz="0" w:space="0" w:color="auto"/>
            <w:right w:val="none" w:sz="0" w:space="0" w:color="auto"/>
          </w:divBdr>
        </w:div>
        <w:div w:id="108821631">
          <w:marLeft w:val="0"/>
          <w:marRight w:val="0"/>
          <w:marTop w:val="0"/>
          <w:marBottom w:val="0"/>
          <w:divBdr>
            <w:top w:val="none" w:sz="0" w:space="0" w:color="auto"/>
            <w:left w:val="none" w:sz="0" w:space="0" w:color="auto"/>
            <w:bottom w:val="none" w:sz="0" w:space="0" w:color="auto"/>
            <w:right w:val="none" w:sz="0" w:space="0" w:color="auto"/>
          </w:divBdr>
        </w:div>
        <w:div w:id="166408333">
          <w:marLeft w:val="0"/>
          <w:marRight w:val="0"/>
          <w:marTop w:val="0"/>
          <w:marBottom w:val="0"/>
          <w:divBdr>
            <w:top w:val="none" w:sz="0" w:space="0" w:color="auto"/>
            <w:left w:val="none" w:sz="0" w:space="0" w:color="auto"/>
            <w:bottom w:val="none" w:sz="0" w:space="0" w:color="auto"/>
            <w:right w:val="none" w:sz="0" w:space="0" w:color="auto"/>
          </w:divBdr>
        </w:div>
        <w:div w:id="923103317">
          <w:marLeft w:val="0"/>
          <w:marRight w:val="0"/>
          <w:marTop w:val="0"/>
          <w:marBottom w:val="0"/>
          <w:divBdr>
            <w:top w:val="none" w:sz="0" w:space="0" w:color="auto"/>
            <w:left w:val="none" w:sz="0" w:space="0" w:color="auto"/>
            <w:bottom w:val="none" w:sz="0" w:space="0" w:color="auto"/>
            <w:right w:val="none" w:sz="0" w:space="0" w:color="auto"/>
          </w:divBdr>
        </w:div>
        <w:div w:id="952326862">
          <w:marLeft w:val="0"/>
          <w:marRight w:val="0"/>
          <w:marTop w:val="0"/>
          <w:marBottom w:val="0"/>
          <w:divBdr>
            <w:top w:val="none" w:sz="0" w:space="0" w:color="auto"/>
            <w:left w:val="none" w:sz="0" w:space="0" w:color="auto"/>
            <w:bottom w:val="none" w:sz="0" w:space="0" w:color="auto"/>
            <w:right w:val="none" w:sz="0" w:space="0" w:color="auto"/>
          </w:divBdr>
        </w:div>
        <w:div w:id="1000961662">
          <w:marLeft w:val="0"/>
          <w:marRight w:val="0"/>
          <w:marTop w:val="0"/>
          <w:marBottom w:val="0"/>
          <w:divBdr>
            <w:top w:val="none" w:sz="0" w:space="0" w:color="auto"/>
            <w:left w:val="none" w:sz="0" w:space="0" w:color="auto"/>
            <w:bottom w:val="none" w:sz="0" w:space="0" w:color="auto"/>
            <w:right w:val="none" w:sz="0" w:space="0" w:color="auto"/>
          </w:divBdr>
        </w:div>
        <w:div w:id="1135365921">
          <w:marLeft w:val="0"/>
          <w:marRight w:val="0"/>
          <w:marTop w:val="0"/>
          <w:marBottom w:val="0"/>
          <w:divBdr>
            <w:top w:val="none" w:sz="0" w:space="0" w:color="auto"/>
            <w:left w:val="none" w:sz="0" w:space="0" w:color="auto"/>
            <w:bottom w:val="none" w:sz="0" w:space="0" w:color="auto"/>
            <w:right w:val="none" w:sz="0" w:space="0" w:color="auto"/>
          </w:divBdr>
        </w:div>
        <w:div w:id="1492676986">
          <w:marLeft w:val="0"/>
          <w:marRight w:val="0"/>
          <w:marTop w:val="0"/>
          <w:marBottom w:val="0"/>
          <w:divBdr>
            <w:top w:val="none" w:sz="0" w:space="0" w:color="auto"/>
            <w:left w:val="none" w:sz="0" w:space="0" w:color="auto"/>
            <w:bottom w:val="none" w:sz="0" w:space="0" w:color="auto"/>
            <w:right w:val="none" w:sz="0" w:space="0" w:color="auto"/>
          </w:divBdr>
        </w:div>
      </w:divsChild>
    </w:div>
    <w:div w:id="372777518">
      <w:bodyDiv w:val="1"/>
      <w:marLeft w:val="0"/>
      <w:marRight w:val="0"/>
      <w:marTop w:val="0"/>
      <w:marBottom w:val="0"/>
      <w:divBdr>
        <w:top w:val="none" w:sz="0" w:space="0" w:color="auto"/>
        <w:left w:val="none" w:sz="0" w:space="0" w:color="auto"/>
        <w:bottom w:val="none" w:sz="0" w:space="0" w:color="auto"/>
        <w:right w:val="none" w:sz="0" w:space="0" w:color="auto"/>
      </w:divBdr>
    </w:div>
    <w:div w:id="448278604">
      <w:bodyDiv w:val="1"/>
      <w:marLeft w:val="0"/>
      <w:marRight w:val="0"/>
      <w:marTop w:val="0"/>
      <w:marBottom w:val="0"/>
      <w:divBdr>
        <w:top w:val="none" w:sz="0" w:space="0" w:color="auto"/>
        <w:left w:val="none" w:sz="0" w:space="0" w:color="auto"/>
        <w:bottom w:val="none" w:sz="0" w:space="0" w:color="auto"/>
        <w:right w:val="none" w:sz="0" w:space="0" w:color="auto"/>
      </w:divBdr>
    </w:div>
    <w:div w:id="457529178">
      <w:bodyDiv w:val="1"/>
      <w:marLeft w:val="0"/>
      <w:marRight w:val="0"/>
      <w:marTop w:val="0"/>
      <w:marBottom w:val="0"/>
      <w:divBdr>
        <w:top w:val="none" w:sz="0" w:space="0" w:color="auto"/>
        <w:left w:val="none" w:sz="0" w:space="0" w:color="auto"/>
        <w:bottom w:val="none" w:sz="0" w:space="0" w:color="auto"/>
        <w:right w:val="none" w:sz="0" w:space="0" w:color="auto"/>
      </w:divBdr>
      <w:divsChild>
        <w:div w:id="1394427913">
          <w:marLeft w:val="0"/>
          <w:marRight w:val="0"/>
          <w:marTop w:val="0"/>
          <w:marBottom w:val="0"/>
          <w:divBdr>
            <w:top w:val="none" w:sz="0" w:space="0" w:color="auto"/>
            <w:left w:val="none" w:sz="0" w:space="0" w:color="auto"/>
            <w:bottom w:val="none" w:sz="0" w:space="0" w:color="auto"/>
            <w:right w:val="none" w:sz="0" w:space="0" w:color="auto"/>
          </w:divBdr>
          <w:divsChild>
            <w:div w:id="586503900">
              <w:marLeft w:val="0"/>
              <w:marRight w:val="0"/>
              <w:marTop w:val="0"/>
              <w:marBottom w:val="0"/>
              <w:divBdr>
                <w:top w:val="none" w:sz="0" w:space="0" w:color="auto"/>
                <w:left w:val="none" w:sz="0" w:space="0" w:color="auto"/>
                <w:bottom w:val="none" w:sz="0" w:space="0" w:color="auto"/>
                <w:right w:val="none" w:sz="0" w:space="0" w:color="auto"/>
              </w:divBdr>
              <w:divsChild>
                <w:div w:id="401830276">
                  <w:marLeft w:val="0"/>
                  <w:marRight w:val="0"/>
                  <w:marTop w:val="0"/>
                  <w:marBottom w:val="0"/>
                  <w:divBdr>
                    <w:top w:val="none" w:sz="0" w:space="0" w:color="auto"/>
                    <w:left w:val="none" w:sz="0" w:space="0" w:color="auto"/>
                    <w:bottom w:val="none" w:sz="0" w:space="0" w:color="auto"/>
                    <w:right w:val="none" w:sz="0" w:space="0" w:color="auto"/>
                  </w:divBdr>
                </w:div>
                <w:div w:id="20701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07142">
      <w:bodyDiv w:val="1"/>
      <w:marLeft w:val="0"/>
      <w:marRight w:val="0"/>
      <w:marTop w:val="0"/>
      <w:marBottom w:val="0"/>
      <w:divBdr>
        <w:top w:val="none" w:sz="0" w:space="0" w:color="auto"/>
        <w:left w:val="none" w:sz="0" w:space="0" w:color="auto"/>
        <w:bottom w:val="none" w:sz="0" w:space="0" w:color="auto"/>
        <w:right w:val="none" w:sz="0" w:space="0" w:color="auto"/>
      </w:divBdr>
      <w:divsChild>
        <w:div w:id="50621884">
          <w:marLeft w:val="0"/>
          <w:marRight w:val="0"/>
          <w:marTop w:val="0"/>
          <w:marBottom w:val="0"/>
          <w:divBdr>
            <w:top w:val="none" w:sz="0" w:space="0" w:color="auto"/>
            <w:left w:val="none" w:sz="0" w:space="0" w:color="auto"/>
            <w:bottom w:val="none" w:sz="0" w:space="0" w:color="auto"/>
            <w:right w:val="none" w:sz="0" w:space="0" w:color="auto"/>
          </w:divBdr>
        </w:div>
        <w:div w:id="1788347910">
          <w:marLeft w:val="0"/>
          <w:marRight w:val="0"/>
          <w:marTop w:val="0"/>
          <w:marBottom w:val="0"/>
          <w:divBdr>
            <w:top w:val="none" w:sz="0" w:space="0" w:color="auto"/>
            <w:left w:val="none" w:sz="0" w:space="0" w:color="auto"/>
            <w:bottom w:val="none" w:sz="0" w:space="0" w:color="auto"/>
            <w:right w:val="none" w:sz="0" w:space="0" w:color="auto"/>
          </w:divBdr>
        </w:div>
        <w:div w:id="566113120">
          <w:marLeft w:val="0"/>
          <w:marRight w:val="0"/>
          <w:marTop w:val="0"/>
          <w:marBottom w:val="0"/>
          <w:divBdr>
            <w:top w:val="none" w:sz="0" w:space="0" w:color="auto"/>
            <w:left w:val="none" w:sz="0" w:space="0" w:color="auto"/>
            <w:bottom w:val="none" w:sz="0" w:space="0" w:color="auto"/>
            <w:right w:val="none" w:sz="0" w:space="0" w:color="auto"/>
          </w:divBdr>
        </w:div>
        <w:div w:id="1944680787">
          <w:marLeft w:val="0"/>
          <w:marRight w:val="0"/>
          <w:marTop w:val="0"/>
          <w:marBottom w:val="0"/>
          <w:divBdr>
            <w:top w:val="none" w:sz="0" w:space="0" w:color="auto"/>
            <w:left w:val="none" w:sz="0" w:space="0" w:color="auto"/>
            <w:bottom w:val="none" w:sz="0" w:space="0" w:color="auto"/>
            <w:right w:val="none" w:sz="0" w:space="0" w:color="auto"/>
          </w:divBdr>
        </w:div>
        <w:div w:id="270824099">
          <w:marLeft w:val="0"/>
          <w:marRight w:val="0"/>
          <w:marTop w:val="0"/>
          <w:marBottom w:val="0"/>
          <w:divBdr>
            <w:top w:val="none" w:sz="0" w:space="0" w:color="auto"/>
            <w:left w:val="none" w:sz="0" w:space="0" w:color="auto"/>
            <w:bottom w:val="none" w:sz="0" w:space="0" w:color="auto"/>
            <w:right w:val="none" w:sz="0" w:space="0" w:color="auto"/>
          </w:divBdr>
        </w:div>
        <w:div w:id="1916820581">
          <w:marLeft w:val="0"/>
          <w:marRight w:val="0"/>
          <w:marTop w:val="0"/>
          <w:marBottom w:val="0"/>
          <w:divBdr>
            <w:top w:val="none" w:sz="0" w:space="0" w:color="auto"/>
            <w:left w:val="none" w:sz="0" w:space="0" w:color="auto"/>
            <w:bottom w:val="none" w:sz="0" w:space="0" w:color="auto"/>
            <w:right w:val="none" w:sz="0" w:space="0" w:color="auto"/>
          </w:divBdr>
        </w:div>
        <w:div w:id="545069292">
          <w:marLeft w:val="0"/>
          <w:marRight w:val="0"/>
          <w:marTop w:val="0"/>
          <w:marBottom w:val="0"/>
          <w:divBdr>
            <w:top w:val="none" w:sz="0" w:space="0" w:color="auto"/>
            <w:left w:val="none" w:sz="0" w:space="0" w:color="auto"/>
            <w:bottom w:val="none" w:sz="0" w:space="0" w:color="auto"/>
            <w:right w:val="none" w:sz="0" w:space="0" w:color="auto"/>
          </w:divBdr>
        </w:div>
      </w:divsChild>
    </w:div>
    <w:div w:id="502163129">
      <w:bodyDiv w:val="1"/>
      <w:marLeft w:val="0"/>
      <w:marRight w:val="0"/>
      <w:marTop w:val="0"/>
      <w:marBottom w:val="0"/>
      <w:divBdr>
        <w:top w:val="none" w:sz="0" w:space="0" w:color="auto"/>
        <w:left w:val="none" w:sz="0" w:space="0" w:color="auto"/>
        <w:bottom w:val="none" w:sz="0" w:space="0" w:color="auto"/>
        <w:right w:val="none" w:sz="0" w:space="0" w:color="auto"/>
      </w:divBdr>
    </w:div>
    <w:div w:id="576063572">
      <w:bodyDiv w:val="1"/>
      <w:marLeft w:val="0"/>
      <w:marRight w:val="0"/>
      <w:marTop w:val="0"/>
      <w:marBottom w:val="0"/>
      <w:divBdr>
        <w:top w:val="none" w:sz="0" w:space="0" w:color="auto"/>
        <w:left w:val="none" w:sz="0" w:space="0" w:color="auto"/>
        <w:bottom w:val="none" w:sz="0" w:space="0" w:color="auto"/>
        <w:right w:val="none" w:sz="0" w:space="0" w:color="auto"/>
      </w:divBdr>
    </w:div>
    <w:div w:id="596014327">
      <w:bodyDiv w:val="1"/>
      <w:marLeft w:val="0"/>
      <w:marRight w:val="0"/>
      <w:marTop w:val="0"/>
      <w:marBottom w:val="0"/>
      <w:divBdr>
        <w:top w:val="none" w:sz="0" w:space="0" w:color="auto"/>
        <w:left w:val="none" w:sz="0" w:space="0" w:color="auto"/>
        <w:bottom w:val="none" w:sz="0" w:space="0" w:color="auto"/>
        <w:right w:val="none" w:sz="0" w:space="0" w:color="auto"/>
      </w:divBdr>
      <w:divsChild>
        <w:div w:id="1294674364">
          <w:marLeft w:val="0"/>
          <w:marRight w:val="0"/>
          <w:marTop w:val="0"/>
          <w:marBottom w:val="0"/>
          <w:divBdr>
            <w:top w:val="none" w:sz="0" w:space="0" w:color="auto"/>
            <w:left w:val="none" w:sz="0" w:space="0" w:color="auto"/>
            <w:bottom w:val="none" w:sz="0" w:space="0" w:color="auto"/>
            <w:right w:val="none" w:sz="0" w:space="0" w:color="auto"/>
          </w:divBdr>
          <w:divsChild>
            <w:div w:id="9489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4741">
      <w:bodyDiv w:val="1"/>
      <w:marLeft w:val="0"/>
      <w:marRight w:val="0"/>
      <w:marTop w:val="0"/>
      <w:marBottom w:val="0"/>
      <w:divBdr>
        <w:top w:val="none" w:sz="0" w:space="0" w:color="auto"/>
        <w:left w:val="none" w:sz="0" w:space="0" w:color="auto"/>
        <w:bottom w:val="none" w:sz="0" w:space="0" w:color="auto"/>
        <w:right w:val="none" w:sz="0" w:space="0" w:color="auto"/>
      </w:divBdr>
    </w:div>
    <w:div w:id="739595787">
      <w:bodyDiv w:val="1"/>
      <w:marLeft w:val="0"/>
      <w:marRight w:val="0"/>
      <w:marTop w:val="0"/>
      <w:marBottom w:val="0"/>
      <w:divBdr>
        <w:top w:val="none" w:sz="0" w:space="0" w:color="auto"/>
        <w:left w:val="none" w:sz="0" w:space="0" w:color="auto"/>
        <w:bottom w:val="none" w:sz="0" w:space="0" w:color="auto"/>
        <w:right w:val="none" w:sz="0" w:space="0" w:color="auto"/>
      </w:divBdr>
    </w:div>
    <w:div w:id="778838695">
      <w:bodyDiv w:val="1"/>
      <w:marLeft w:val="0"/>
      <w:marRight w:val="0"/>
      <w:marTop w:val="0"/>
      <w:marBottom w:val="0"/>
      <w:divBdr>
        <w:top w:val="none" w:sz="0" w:space="0" w:color="auto"/>
        <w:left w:val="none" w:sz="0" w:space="0" w:color="auto"/>
        <w:bottom w:val="none" w:sz="0" w:space="0" w:color="auto"/>
        <w:right w:val="none" w:sz="0" w:space="0" w:color="auto"/>
      </w:divBdr>
    </w:div>
    <w:div w:id="815493313">
      <w:bodyDiv w:val="1"/>
      <w:marLeft w:val="0"/>
      <w:marRight w:val="0"/>
      <w:marTop w:val="0"/>
      <w:marBottom w:val="0"/>
      <w:divBdr>
        <w:top w:val="none" w:sz="0" w:space="0" w:color="auto"/>
        <w:left w:val="none" w:sz="0" w:space="0" w:color="auto"/>
        <w:bottom w:val="none" w:sz="0" w:space="0" w:color="auto"/>
        <w:right w:val="none" w:sz="0" w:space="0" w:color="auto"/>
      </w:divBdr>
      <w:divsChild>
        <w:div w:id="244462220">
          <w:marLeft w:val="0"/>
          <w:marRight w:val="0"/>
          <w:marTop w:val="0"/>
          <w:marBottom w:val="0"/>
          <w:divBdr>
            <w:top w:val="none" w:sz="0" w:space="0" w:color="auto"/>
            <w:left w:val="none" w:sz="0" w:space="0" w:color="auto"/>
            <w:bottom w:val="none" w:sz="0" w:space="0" w:color="auto"/>
            <w:right w:val="none" w:sz="0" w:space="0" w:color="auto"/>
          </w:divBdr>
        </w:div>
        <w:div w:id="281613984">
          <w:marLeft w:val="0"/>
          <w:marRight w:val="0"/>
          <w:marTop w:val="0"/>
          <w:marBottom w:val="0"/>
          <w:divBdr>
            <w:top w:val="none" w:sz="0" w:space="0" w:color="auto"/>
            <w:left w:val="none" w:sz="0" w:space="0" w:color="auto"/>
            <w:bottom w:val="none" w:sz="0" w:space="0" w:color="auto"/>
            <w:right w:val="none" w:sz="0" w:space="0" w:color="auto"/>
          </w:divBdr>
        </w:div>
      </w:divsChild>
    </w:div>
    <w:div w:id="920604480">
      <w:bodyDiv w:val="1"/>
      <w:marLeft w:val="0"/>
      <w:marRight w:val="0"/>
      <w:marTop w:val="0"/>
      <w:marBottom w:val="0"/>
      <w:divBdr>
        <w:top w:val="none" w:sz="0" w:space="0" w:color="auto"/>
        <w:left w:val="none" w:sz="0" w:space="0" w:color="auto"/>
        <w:bottom w:val="none" w:sz="0" w:space="0" w:color="auto"/>
        <w:right w:val="none" w:sz="0" w:space="0" w:color="auto"/>
      </w:divBdr>
    </w:div>
    <w:div w:id="1022976598">
      <w:bodyDiv w:val="1"/>
      <w:marLeft w:val="0"/>
      <w:marRight w:val="0"/>
      <w:marTop w:val="0"/>
      <w:marBottom w:val="0"/>
      <w:divBdr>
        <w:top w:val="none" w:sz="0" w:space="0" w:color="auto"/>
        <w:left w:val="none" w:sz="0" w:space="0" w:color="auto"/>
        <w:bottom w:val="none" w:sz="0" w:space="0" w:color="auto"/>
        <w:right w:val="none" w:sz="0" w:space="0" w:color="auto"/>
      </w:divBdr>
    </w:div>
    <w:div w:id="1023290404">
      <w:bodyDiv w:val="1"/>
      <w:marLeft w:val="0"/>
      <w:marRight w:val="0"/>
      <w:marTop w:val="0"/>
      <w:marBottom w:val="0"/>
      <w:divBdr>
        <w:top w:val="none" w:sz="0" w:space="0" w:color="auto"/>
        <w:left w:val="none" w:sz="0" w:space="0" w:color="auto"/>
        <w:bottom w:val="none" w:sz="0" w:space="0" w:color="auto"/>
        <w:right w:val="none" w:sz="0" w:space="0" w:color="auto"/>
      </w:divBdr>
    </w:div>
    <w:div w:id="1025598120">
      <w:bodyDiv w:val="1"/>
      <w:marLeft w:val="0"/>
      <w:marRight w:val="0"/>
      <w:marTop w:val="0"/>
      <w:marBottom w:val="0"/>
      <w:divBdr>
        <w:top w:val="none" w:sz="0" w:space="0" w:color="auto"/>
        <w:left w:val="none" w:sz="0" w:space="0" w:color="auto"/>
        <w:bottom w:val="none" w:sz="0" w:space="0" w:color="auto"/>
        <w:right w:val="none" w:sz="0" w:space="0" w:color="auto"/>
      </w:divBdr>
    </w:div>
    <w:div w:id="1030104651">
      <w:bodyDiv w:val="1"/>
      <w:marLeft w:val="0"/>
      <w:marRight w:val="0"/>
      <w:marTop w:val="0"/>
      <w:marBottom w:val="0"/>
      <w:divBdr>
        <w:top w:val="none" w:sz="0" w:space="0" w:color="auto"/>
        <w:left w:val="none" w:sz="0" w:space="0" w:color="auto"/>
        <w:bottom w:val="none" w:sz="0" w:space="0" w:color="auto"/>
        <w:right w:val="none" w:sz="0" w:space="0" w:color="auto"/>
      </w:divBdr>
    </w:div>
    <w:div w:id="1139763857">
      <w:bodyDiv w:val="1"/>
      <w:marLeft w:val="0"/>
      <w:marRight w:val="0"/>
      <w:marTop w:val="0"/>
      <w:marBottom w:val="0"/>
      <w:divBdr>
        <w:top w:val="none" w:sz="0" w:space="0" w:color="auto"/>
        <w:left w:val="none" w:sz="0" w:space="0" w:color="auto"/>
        <w:bottom w:val="none" w:sz="0" w:space="0" w:color="auto"/>
        <w:right w:val="none" w:sz="0" w:space="0" w:color="auto"/>
      </w:divBdr>
    </w:div>
    <w:div w:id="1215696676">
      <w:bodyDiv w:val="1"/>
      <w:marLeft w:val="0"/>
      <w:marRight w:val="0"/>
      <w:marTop w:val="0"/>
      <w:marBottom w:val="0"/>
      <w:divBdr>
        <w:top w:val="none" w:sz="0" w:space="0" w:color="auto"/>
        <w:left w:val="none" w:sz="0" w:space="0" w:color="auto"/>
        <w:bottom w:val="none" w:sz="0" w:space="0" w:color="auto"/>
        <w:right w:val="none" w:sz="0" w:space="0" w:color="auto"/>
      </w:divBdr>
      <w:divsChild>
        <w:div w:id="165051940">
          <w:marLeft w:val="0"/>
          <w:marRight w:val="0"/>
          <w:marTop w:val="0"/>
          <w:marBottom w:val="0"/>
          <w:divBdr>
            <w:top w:val="none" w:sz="0" w:space="0" w:color="auto"/>
            <w:left w:val="none" w:sz="0" w:space="0" w:color="auto"/>
            <w:bottom w:val="none" w:sz="0" w:space="0" w:color="auto"/>
            <w:right w:val="none" w:sz="0" w:space="0" w:color="auto"/>
          </w:divBdr>
          <w:divsChild>
            <w:div w:id="135661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32">
      <w:bodyDiv w:val="1"/>
      <w:marLeft w:val="0"/>
      <w:marRight w:val="0"/>
      <w:marTop w:val="0"/>
      <w:marBottom w:val="0"/>
      <w:divBdr>
        <w:top w:val="none" w:sz="0" w:space="0" w:color="auto"/>
        <w:left w:val="none" w:sz="0" w:space="0" w:color="auto"/>
        <w:bottom w:val="none" w:sz="0" w:space="0" w:color="auto"/>
        <w:right w:val="none" w:sz="0" w:space="0" w:color="auto"/>
      </w:divBdr>
    </w:div>
    <w:div w:id="1259481503">
      <w:bodyDiv w:val="1"/>
      <w:marLeft w:val="0"/>
      <w:marRight w:val="0"/>
      <w:marTop w:val="0"/>
      <w:marBottom w:val="0"/>
      <w:divBdr>
        <w:top w:val="none" w:sz="0" w:space="0" w:color="auto"/>
        <w:left w:val="none" w:sz="0" w:space="0" w:color="auto"/>
        <w:bottom w:val="none" w:sz="0" w:space="0" w:color="auto"/>
        <w:right w:val="none" w:sz="0" w:space="0" w:color="auto"/>
      </w:divBdr>
    </w:div>
    <w:div w:id="1261061227">
      <w:bodyDiv w:val="1"/>
      <w:marLeft w:val="0"/>
      <w:marRight w:val="0"/>
      <w:marTop w:val="0"/>
      <w:marBottom w:val="0"/>
      <w:divBdr>
        <w:top w:val="none" w:sz="0" w:space="0" w:color="auto"/>
        <w:left w:val="none" w:sz="0" w:space="0" w:color="auto"/>
        <w:bottom w:val="none" w:sz="0" w:space="0" w:color="auto"/>
        <w:right w:val="none" w:sz="0" w:space="0" w:color="auto"/>
      </w:divBdr>
    </w:div>
    <w:div w:id="1290165839">
      <w:bodyDiv w:val="1"/>
      <w:marLeft w:val="0"/>
      <w:marRight w:val="0"/>
      <w:marTop w:val="0"/>
      <w:marBottom w:val="0"/>
      <w:divBdr>
        <w:top w:val="none" w:sz="0" w:space="0" w:color="auto"/>
        <w:left w:val="none" w:sz="0" w:space="0" w:color="auto"/>
        <w:bottom w:val="none" w:sz="0" w:space="0" w:color="auto"/>
        <w:right w:val="none" w:sz="0" w:space="0" w:color="auto"/>
      </w:divBdr>
    </w:div>
    <w:div w:id="1369381520">
      <w:bodyDiv w:val="1"/>
      <w:marLeft w:val="0"/>
      <w:marRight w:val="0"/>
      <w:marTop w:val="0"/>
      <w:marBottom w:val="0"/>
      <w:divBdr>
        <w:top w:val="none" w:sz="0" w:space="0" w:color="auto"/>
        <w:left w:val="none" w:sz="0" w:space="0" w:color="auto"/>
        <w:bottom w:val="none" w:sz="0" w:space="0" w:color="auto"/>
        <w:right w:val="none" w:sz="0" w:space="0" w:color="auto"/>
      </w:divBdr>
    </w:div>
    <w:div w:id="1374423648">
      <w:bodyDiv w:val="1"/>
      <w:marLeft w:val="0"/>
      <w:marRight w:val="0"/>
      <w:marTop w:val="0"/>
      <w:marBottom w:val="0"/>
      <w:divBdr>
        <w:top w:val="none" w:sz="0" w:space="0" w:color="auto"/>
        <w:left w:val="none" w:sz="0" w:space="0" w:color="auto"/>
        <w:bottom w:val="none" w:sz="0" w:space="0" w:color="auto"/>
        <w:right w:val="none" w:sz="0" w:space="0" w:color="auto"/>
      </w:divBdr>
      <w:divsChild>
        <w:div w:id="1159079183">
          <w:marLeft w:val="0"/>
          <w:marRight w:val="0"/>
          <w:marTop w:val="0"/>
          <w:marBottom w:val="0"/>
          <w:divBdr>
            <w:top w:val="none" w:sz="0" w:space="0" w:color="auto"/>
            <w:left w:val="none" w:sz="0" w:space="0" w:color="auto"/>
            <w:bottom w:val="none" w:sz="0" w:space="0" w:color="auto"/>
            <w:right w:val="none" w:sz="0" w:space="0" w:color="auto"/>
          </w:divBdr>
        </w:div>
        <w:div w:id="1638335720">
          <w:marLeft w:val="0"/>
          <w:marRight w:val="0"/>
          <w:marTop w:val="0"/>
          <w:marBottom w:val="0"/>
          <w:divBdr>
            <w:top w:val="none" w:sz="0" w:space="0" w:color="auto"/>
            <w:left w:val="none" w:sz="0" w:space="0" w:color="auto"/>
            <w:bottom w:val="none" w:sz="0" w:space="0" w:color="auto"/>
            <w:right w:val="none" w:sz="0" w:space="0" w:color="auto"/>
          </w:divBdr>
        </w:div>
      </w:divsChild>
    </w:div>
    <w:div w:id="1416169872">
      <w:bodyDiv w:val="1"/>
      <w:marLeft w:val="0"/>
      <w:marRight w:val="0"/>
      <w:marTop w:val="0"/>
      <w:marBottom w:val="0"/>
      <w:divBdr>
        <w:top w:val="none" w:sz="0" w:space="0" w:color="auto"/>
        <w:left w:val="none" w:sz="0" w:space="0" w:color="auto"/>
        <w:bottom w:val="none" w:sz="0" w:space="0" w:color="auto"/>
        <w:right w:val="none" w:sz="0" w:space="0" w:color="auto"/>
      </w:divBdr>
    </w:div>
    <w:div w:id="1515535659">
      <w:bodyDiv w:val="1"/>
      <w:marLeft w:val="0"/>
      <w:marRight w:val="0"/>
      <w:marTop w:val="0"/>
      <w:marBottom w:val="0"/>
      <w:divBdr>
        <w:top w:val="none" w:sz="0" w:space="0" w:color="auto"/>
        <w:left w:val="none" w:sz="0" w:space="0" w:color="auto"/>
        <w:bottom w:val="none" w:sz="0" w:space="0" w:color="auto"/>
        <w:right w:val="none" w:sz="0" w:space="0" w:color="auto"/>
      </w:divBdr>
    </w:div>
    <w:div w:id="1552764472">
      <w:bodyDiv w:val="1"/>
      <w:marLeft w:val="0"/>
      <w:marRight w:val="0"/>
      <w:marTop w:val="0"/>
      <w:marBottom w:val="0"/>
      <w:divBdr>
        <w:top w:val="none" w:sz="0" w:space="0" w:color="auto"/>
        <w:left w:val="none" w:sz="0" w:space="0" w:color="auto"/>
        <w:bottom w:val="none" w:sz="0" w:space="0" w:color="auto"/>
        <w:right w:val="none" w:sz="0" w:space="0" w:color="auto"/>
      </w:divBdr>
    </w:div>
    <w:div w:id="1569683428">
      <w:bodyDiv w:val="1"/>
      <w:marLeft w:val="0"/>
      <w:marRight w:val="0"/>
      <w:marTop w:val="0"/>
      <w:marBottom w:val="0"/>
      <w:divBdr>
        <w:top w:val="none" w:sz="0" w:space="0" w:color="auto"/>
        <w:left w:val="none" w:sz="0" w:space="0" w:color="auto"/>
        <w:bottom w:val="none" w:sz="0" w:space="0" w:color="auto"/>
        <w:right w:val="none" w:sz="0" w:space="0" w:color="auto"/>
      </w:divBdr>
      <w:divsChild>
        <w:div w:id="513306130">
          <w:marLeft w:val="0"/>
          <w:marRight w:val="0"/>
          <w:marTop w:val="0"/>
          <w:marBottom w:val="0"/>
          <w:divBdr>
            <w:top w:val="none" w:sz="0" w:space="0" w:color="auto"/>
            <w:left w:val="none" w:sz="0" w:space="0" w:color="auto"/>
            <w:bottom w:val="none" w:sz="0" w:space="0" w:color="auto"/>
            <w:right w:val="none" w:sz="0" w:space="0" w:color="auto"/>
          </w:divBdr>
        </w:div>
      </w:divsChild>
    </w:div>
    <w:div w:id="1573588074">
      <w:bodyDiv w:val="1"/>
      <w:marLeft w:val="0"/>
      <w:marRight w:val="0"/>
      <w:marTop w:val="0"/>
      <w:marBottom w:val="0"/>
      <w:divBdr>
        <w:top w:val="none" w:sz="0" w:space="0" w:color="auto"/>
        <w:left w:val="none" w:sz="0" w:space="0" w:color="auto"/>
        <w:bottom w:val="none" w:sz="0" w:space="0" w:color="auto"/>
        <w:right w:val="none" w:sz="0" w:space="0" w:color="auto"/>
      </w:divBdr>
    </w:div>
    <w:div w:id="1600671954">
      <w:bodyDiv w:val="1"/>
      <w:marLeft w:val="0"/>
      <w:marRight w:val="0"/>
      <w:marTop w:val="0"/>
      <w:marBottom w:val="0"/>
      <w:divBdr>
        <w:top w:val="none" w:sz="0" w:space="0" w:color="auto"/>
        <w:left w:val="none" w:sz="0" w:space="0" w:color="auto"/>
        <w:bottom w:val="none" w:sz="0" w:space="0" w:color="auto"/>
        <w:right w:val="none" w:sz="0" w:space="0" w:color="auto"/>
      </w:divBdr>
      <w:divsChild>
        <w:div w:id="149098740">
          <w:marLeft w:val="0"/>
          <w:marRight w:val="0"/>
          <w:marTop w:val="0"/>
          <w:marBottom w:val="0"/>
          <w:divBdr>
            <w:top w:val="none" w:sz="0" w:space="0" w:color="auto"/>
            <w:left w:val="none" w:sz="0" w:space="0" w:color="auto"/>
            <w:bottom w:val="none" w:sz="0" w:space="0" w:color="auto"/>
            <w:right w:val="none" w:sz="0" w:space="0" w:color="auto"/>
          </w:divBdr>
        </w:div>
        <w:div w:id="1512061402">
          <w:marLeft w:val="0"/>
          <w:marRight w:val="0"/>
          <w:marTop w:val="0"/>
          <w:marBottom w:val="0"/>
          <w:divBdr>
            <w:top w:val="none" w:sz="0" w:space="0" w:color="auto"/>
            <w:left w:val="none" w:sz="0" w:space="0" w:color="auto"/>
            <w:bottom w:val="none" w:sz="0" w:space="0" w:color="auto"/>
            <w:right w:val="none" w:sz="0" w:space="0" w:color="auto"/>
          </w:divBdr>
        </w:div>
      </w:divsChild>
    </w:div>
    <w:div w:id="1624076324">
      <w:bodyDiv w:val="1"/>
      <w:marLeft w:val="0"/>
      <w:marRight w:val="0"/>
      <w:marTop w:val="0"/>
      <w:marBottom w:val="0"/>
      <w:divBdr>
        <w:top w:val="none" w:sz="0" w:space="0" w:color="auto"/>
        <w:left w:val="none" w:sz="0" w:space="0" w:color="auto"/>
        <w:bottom w:val="none" w:sz="0" w:space="0" w:color="auto"/>
        <w:right w:val="none" w:sz="0" w:space="0" w:color="auto"/>
      </w:divBdr>
    </w:div>
    <w:div w:id="1667054112">
      <w:bodyDiv w:val="1"/>
      <w:marLeft w:val="0"/>
      <w:marRight w:val="0"/>
      <w:marTop w:val="0"/>
      <w:marBottom w:val="0"/>
      <w:divBdr>
        <w:top w:val="none" w:sz="0" w:space="0" w:color="auto"/>
        <w:left w:val="none" w:sz="0" w:space="0" w:color="auto"/>
        <w:bottom w:val="none" w:sz="0" w:space="0" w:color="auto"/>
        <w:right w:val="none" w:sz="0" w:space="0" w:color="auto"/>
      </w:divBdr>
      <w:divsChild>
        <w:div w:id="1287157354">
          <w:marLeft w:val="0"/>
          <w:marRight w:val="0"/>
          <w:marTop w:val="0"/>
          <w:marBottom w:val="0"/>
          <w:divBdr>
            <w:top w:val="none" w:sz="0" w:space="0" w:color="auto"/>
            <w:left w:val="none" w:sz="0" w:space="0" w:color="auto"/>
            <w:bottom w:val="none" w:sz="0" w:space="0" w:color="auto"/>
            <w:right w:val="none" w:sz="0" w:space="0" w:color="auto"/>
          </w:divBdr>
        </w:div>
        <w:div w:id="1563828693">
          <w:marLeft w:val="0"/>
          <w:marRight w:val="0"/>
          <w:marTop w:val="0"/>
          <w:marBottom w:val="0"/>
          <w:divBdr>
            <w:top w:val="none" w:sz="0" w:space="0" w:color="auto"/>
            <w:left w:val="none" w:sz="0" w:space="0" w:color="auto"/>
            <w:bottom w:val="none" w:sz="0" w:space="0" w:color="auto"/>
            <w:right w:val="none" w:sz="0" w:space="0" w:color="auto"/>
          </w:divBdr>
        </w:div>
        <w:div w:id="1915434636">
          <w:marLeft w:val="0"/>
          <w:marRight w:val="0"/>
          <w:marTop w:val="0"/>
          <w:marBottom w:val="0"/>
          <w:divBdr>
            <w:top w:val="none" w:sz="0" w:space="0" w:color="auto"/>
            <w:left w:val="none" w:sz="0" w:space="0" w:color="auto"/>
            <w:bottom w:val="none" w:sz="0" w:space="0" w:color="auto"/>
            <w:right w:val="none" w:sz="0" w:space="0" w:color="auto"/>
          </w:divBdr>
        </w:div>
        <w:div w:id="734083462">
          <w:marLeft w:val="0"/>
          <w:marRight w:val="0"/>
          <w:marTop w:val="0"/>
          <w:marBottom w:val="0"/>
          <w:divBdr>
            <w:top w:val="none" w:sz="0" w:space="0" w:color="auto"/>
            <w:left w:val="none" w:sz="0" w:space="0" w:color="auto"/>
            <w:bottom w:val="none" w:sz="0" w:space="0" w:color="auto"/>
            <w:right w:val="none" w:sz="0" w:space="0" w:color="auto"/>
          </w:divBdr>
        </w:div>
        <w:div w:id="1767192164">
          <w:marLeft w:val="0"/>
          <w:marRight w:val="0"/>
          <w:marTop w:val="0"/>
          <w:marBottom w:val="0"/>
          <w:divBdr>
            <w:top w:val="none" w:sz="0" w:space="0" w:color="auto"/>
            <w:left w:val="none" w:sz="0" w:space="0" w:color="auto"/>
            <w:bottom w:val="none" w:sz="0" w:space="0" w:color="auto"/>
            <w:right w:val="none" w:sz="0" w:space="0" w:color="auto"/>
          </w:divBdr>
        </w:div>
        <w:div w:id="931012159">
          <w:marLeft w:val="0"/>
          <w:marRight w:val="0"/>
          <w:marTop w:val="0"/>
          <w:marBottom w:val="0"/>
          <w:divBdr>
            <w:top w:val="none" w:sz="0" w:space="0" w:color="auto"/>
            <w:left w:val="none" w:sz="0" w:space="0" w:color="auto"/>
            <w:bottom w:val="none" w:sz="0" w:space="0" w:color="auto"/>
            <w:right w:val="none" w:sz="0" w:space="0" w:color="auto"/>
          </w:divBdr>
        </w:div>
        <w:div w:id="1989238641">
          <w:marLeft w:val="0"/>
          <w:marRight w:val="0"/>
          <w:marTop w:val="0"/>
          <w:marBottom w:val="0"/>
          <w:divBdr>
            <w:top w:val="none" w:sz="0" w:space="0" w:color="auto"/>
            <w:left w:val="none" w:sz="0" w:space="0" w:color="auto"/>
            <w:bottom w:val="none" w:sz="0" w:space="0" w:color="auto"/>
            <w:right w:val="none" w:sz="0" w:space="0" w:color="auto"/>
          </w:divBdr>
        </w:div>
        <w:div w:id="278798526">
          <w:marLeft w:val="0"/>
          <w:marRight w:val="0"/>
          <w:marTop w:val="0"/>
          <w:marBottom w:val="0"/>
          <w:divBdr>
            <w:top w:val="none" w:sz="0" w:space="0" w:color="auto"/>
            <w:left w:val="none" w:sz="0" w:space="0" w:color="auto"/>
            <w:bottom w:val="none" w:sz="0" w:space="0" w:color="auto"/>
            <w:right w:val="none" w:sz="0" w:space="0" w:color="auto"/>
          </w:divBdr>
        </w:div>
        <w:div w:id="451481093">
          <w:marLeft w:val="0"/>
          <w:marRight w:val="0"/>
          <w:marTop w:val="0"/>
          <w:marBottom w:val="0"/>
          <w:divBdr>
            <w:top w:val="none" w:sz="0" w:space="0" w:color="auto"/>
            <w:left w:val="none" w:sz="0" w:space="0" w:color="auto"/>
            <w:bottom w:val="none" w:sz="0" w:space="0" w:color="auto"/>
            <w:right w:val="none" w:sz="0" w:space="0" w:color="auto"/>
          </w:divBdr>
        </w:div>
        <w:div w:id="1713572499">
          <w:marLeft w:val="0"/>
          <w:marRight w:val="0"/>
          <w:marTop w:val="0"/>
          <w:marBottom w:val="0"/>
          <w:divBdr>
            <w:top w:val="none" w:sz="0" w:space="0" w:color="auto"/>
            <w:left w:val="none" w:sz="0" w:space="0" w:color="auto"/>
            <w:bottom w:val="none" w:sz="0" w:space="0" w:color="auto"/>
            <w:right w:val="none" w:sz="0" w:space="0" w:color="auto"/>
          </w:divBdr>
        </w:div>
        <w:div w:id="733970430">
          <w:marLeft w:val="0"/>
          <w:marRight w:val="0"/>
          <w:marTop w:val="0"/>
          <w:marBottom w:val="0"/>
          <w:divBdr>
            <w:top w:val="none" w:sz="0" w:space="0" w:color="auto"/>
            <w:left w:val="none" w:sz="0" w:space="0" w:color="auto"/>
            <w:bottom w:val="none" w:sz="0" w:space="0" w:color="auto"/>
            <w:right w:val="none" w:sz="0" w:space="0" w:color="auto"/>
          </w:divBdr>
        </w:div>
      </w:divsChild>
    </w:div>
    <w:div w:id="1673335857">
      <w:bodyDiv w:val="1"/>
      <w:marLeft w:val="0"/>
      <w:marRight w:val="0"/>
      <w:marTop w:val="0"/>
      <w:marBottom w:val="0"/>
      <w:divBdr>
        <w:top w:val="none" w:sz="0" w:space="0" w:color="auto"/>
        <w:left w:val="none" w:sz="0" w:space="0" w:color="auto"/>
        <w:bottom w:val="none" w:sz="0" w:space="0" w:color="auto"/>
        <w:right w:val="none" w:sz="0" w:space="0" w:color="auto"/>
      </w:divBdr>
      <w:divsChild>
        <w:div w:id="912350070">
          <w:marLeft w:val="0"/>
          <w:marRight w:val="0"/>
          <w:marTop w:val="0"/>
          <w:marBottom w:val="0"/>
          <w:divBdr>
            <w:top w:val="none" w:sz="0" w:space="0" w:color="auto"/>
            <w:left w:val="none" w:sz="0" w:space="0" w:color="auto"/>
            <w:bottom w:val="none" w:sz="0" w:space="0" w:color="auto"/>
            <w:right w:val="none" w:sz="0" w:space="0" w:color="auto"/>
          </w:divBdr>
        </w:div>
        <w:div w:id="1762287432">
          <w:marLeft w:val="0"/>
          <w:marRight w:val="0"/>
          <w:marTop w:val="0"/>
          <w:marBottom w:val="0"/>
          <w:divBdr>
            <w:top w:val="none" w:sz="0" w:space="0" w:color="auto"/>
            <w:left w:val="none" w:sz="0" w:space="0" w:color="auto"/>
            <w:bottom w:val="none" w:sz="0" w:space="0" w:color="auto"/>
            <w:right w:val="none" w:sz="0" w:space="0" w:color="auto"/>
          </w:divBdr>
        </w:div>
      </w:divsChild>
    </w:div>
    <w:div w:id="1674795046">
      <w:bodyDiv w:val="1"/>
      <w:marLeft w:val="0"/>
      <w:marRight w:val="0"/>
      <w:marTop w:val="0"/>
      <w:marBottom w:val="0"/>
      <w:divBdr>
        <w:top w:val="none" w:sz="0" w:space="0" w:color="auto"/>
        <w:left w:val="none" w:sz="0" w:space="0" w:color="auto"/>
        <w:bottom w:val="none" w:sz="0" w:space="0" w:color="auto"/>
        <w:right w:val="none" w:sz="0" w:space="0" w:color="auto"/>
      </w:divBdr>
      <w:divsChild>
        <w:div w:id="1743328057">
          <w:marLeft w:val="0"/>
          <w:marRight w:val="0"/>
          <w:marTop w:val="0"/>
          <w:marBottom w:val="0"/>
          <w:divBdr>
            <w:top w:val="none" w:sz="0" w:space="0" w:color="auto"/>
            <w:left w:val="none" w:sz="0" w:space="0" w:color="auto"/>
            <w:bottom w:val="none" w:sz="0" w:space="0" w:color="auto"/>
            <w:right w:val="none" w:sz="0" w:space="0" w:color="auto"/>
          </w:divBdr>
        </w:div>
        <w:div w:id="2105999688">
          <w:marLeft w:val="0"/>
          <w:marRight w:val="0"/>
          <w:marTop w:val="0"/>
          <w:marBottom w:val="0"/>
          <w:divBdr>
            <w:top w:val="none" w:sz="0" w:space="0" w:color="auto"/>
            <w:left w:val="none" w:sz="0" w:space="0" w:color="auto"/>
            <w:bottom w:val="none" w:sz="0" w:space="0" w:color="auto"/>
            <w:right w:val="none" w:sz="0" w:space="0" w:color="auto"/>
          </w:divBdr>
        </w:div>
        <w:div w:id="734815087">
          <w:marLeft w:val="0"/>
          <w:marRight w:val="0"/>
          <w:marTop w:val="0"/>
          <w:marBottom w:val="0"/>
          <w:divBdr>
            <w:top w:val="none" w:sz="0" w:space="0" w:color="auto"/>
            <w:left w:val="none" w:sz="0" w:space="0" w:color="auto"/>
            <w:bottom w:val="none" w:sz="0" w:space="0" w:color="auto"/>
            <w:right w:val="none" w:sz="0" w:space="0" w:color="auto"/>
          </w:divBdr>
        </w:div>
        <w:div w:id="1104496580">
          <w:marLeft w:val="0"/>
          <w:marRight w:val="0"/>
          <w:marTop w:val="0"/>
          <w:marBottom w:val="0"/>
          <w:divBdr>
            <w:top w:val="none" w:sz="0" w:space="0" w:color="auto"/>
            <w:left w:val="none" w:sz="0" w:space="0" w:color="auto"/>
            <w:bottom w:val="none" w:sz="0" w:space="0" w:color="auto"/>
            <w:right w:val="none" w:sz="0" w:space="0" w:color="auto"/>
          </w:divBdr>
        </w:div>
        <w:div w:id="992559486">
          <w:marLeft w:val="0"/>
          <w:marRight w:val="0"/>
          <w:marTop w:val="0"/>
          <w:marBottom w:val="0"/>
          <w:divBdr>
            <w:top w:val="none" w:sz="0" w:space="0" w:color="auto"/>
            <w:left w:val="none" w:sz="0" w:space="0" w:color="auto"/>
            <w:bottom w:val="none" w:sz="0" w:space="0" w:color="auto"/>
            <w:right w:val="none" w:sz="0" w:space="0" w:color="auto"/>
          </w:divBdr>
        </w:div>
        <w:div w:id="755175754">
          <w:marLeft w:val="0"/>
          <w:marRight w:val="0"/>
          <w:marTop w:val="0"/>
          <w:marBottom w:val="0"/>
          <w:divBdr>
            <w:top w:val="none" w:sz="0" w:space="0" w:color="auto"/>
            <w:left w:val="none" w:sz="0" w:space="0" w:color="auto"/>
            <w:bottom w:val="none" w:sz="0" w:space="0" w:color="auto"/>
            <w:right w:val="none" w:sz="0" w:space="0" w:color="auto"/>
          </w:divBdr>
        </w:div>
      </w:divsChild>
    </w:div>
    <w:div w:id="1747997187">
      <w:bodyDiv w:val="1"/>
      <w:marLeft w:val="0"/>
      <w:marRight w:val="0"/>
      <w:marTop w:val="0"/>
      <w:marBottom w:val="0"/>
      <w:divBdr>
        <w:top w:val="none" w:sz="0" w:space="0" w:color="auto"/>
        <w:left w:val="none" w:sz="0" w:space="0" w:color="auto"/>
        <w:bottom w:val="none" w:sz="0" w:space="0" w:color="auto"/>
        <w:right w:val="none" w:sz="0" w:space="0" w:color="auto"/>
      </w:divBdr>
    </w:div>
    <w:div w:id="1762339585">
      <w:bodyDiv w:val="1"/>
      <w:marLeft w:val="0"/>
      <w:marRight w:val="0"/>
      <w:marTop w:val="0"/>
      <w:marBottom w:val="0"/>
      <w:divBdr>
        <w:top w:val="none" w:sz="0" w:space="0" w:color="auto"/>
        <w:left w:val="none" w:sz="0" w:space="0" w:color="auto"/>
        <w:bottom w:val="none" w:sz="0" w:space="0" w:color="auto"/>
        <w:right w:val="none" w:sz="0" w:space="0" w:color="auto"/>
      </w:divBdr>
    </w:div>
    <w:div w:id="1784039039">
      <w:bodyDiv w:val="1"/>
      <w:marLeft w:val="0"/>
      <w:marRight w:val="0"/>
      <w:marTop w:val="0"/>
      <w:marBottom w:val="0"/>
      <w:divBdr>
        <w:top w:val="none" w:sz="0" w:space="0" w:color="auto"/>
        <w:left w:val="none" w:sz="0" w:space="0" w:color="auto"/>
        <w:bottom w:val="none" w:sz="0" w:space="0" w:color="auto"/>
        <w:right w:val="none" w:sz="0" w:space="0" w:color="auto"/>
      </w:divBdr>
    </w:div>
    <w:div w:id="1857386582">
      <w:bodyDiv w:val="1"/>
      <w:marLeft w:val="0"/>
      <w:marRight w:val="0"/>
      <w:marTop w:val="0"/>
      <w:marBottom w:val="0"/>
      <w:divBdr>
        <w:top w:val="none" w:sz="0" w:space="0" w:color="auto"/>
        <w:left w:val="none" w:sz="0" w:space="0" w:color="auto"/>
        <w:bottom w:val="none" w:sz="0" w:space="0" w:color="auto"/>
        <w:right w:val="none" w:sz="0" w:space="0" w:color="auto"/>
      </w:divBdr>
    </w:div>
    <w:div w:id="1860779445">
      <w:bodyDiv w:val="1"/>
      <w:marLeft w:val="0"/>
      <w:marRight w:val="0"/>
      <w:marTop w:val="0"/>
      <w:marBottom w:val="0"/>
      <w:divBdr>
        <w:top w:val="none" w:sz="0" w:space="0" w:color="auto"/>
        <w:left w:val="none" w:sz="0" w:space="0" w:color="auto"/>
        <w:bottom w:val="none" w:sz="0" w:space="0" w:color="auto"/>
        <w:right w:val="none" w:sz="0" w:space="0" w:color="auto"/>
      </w:divBdr>
      <w:divsChild>
        <w:div w:id="997347366">
          <w:marLeft w:val="0"/>
          <w:marRight w:val="0"/>
          <w:marTop w:val="0"/>
          <w:marBottom w:val="0"/>
          <w:divBdr>
            <w:top w:val="none" w:sz="0" w:space="0" w:color="auto"/>
            <w:left w:val="none" w:sz="0" w:space="0" w:color="auto"/>
            <w:bottom w:val="none" w:sz="0" w:space="0" w:color="auto"/>
            <w:right w:val="none" w:sz="0" w:space="0" w:color="auto"/>
          </w:divBdr>
        </w:div>
        <w:div w:id="1158839119">
          <w:marLeft w:val="0"/>
          <w:marRight w:val="0"/>
          <w:marTop w:val="0"/>
          <w:marBottom w:val="0"/>
          <w:divBdr>
            <w:top w:val="none" w:sz="0" w:space="0" w:color="auto"/>
            <w:left w:val="none" w:sz="0" w:space="0" w:color="auto"/>
            <w:bottom w:val="none" w:sz="0" w:space="0" w:color="auto"/>
            <w:right w:val="none" w:sz="0" w:space="0" w:color="auto"/>
          </w:divBdr>
        </w:div>
      </w:divsChild>
    </w:div>
    <w:div w:id="1879127663">
      <w:bodyDiv w:val="1"/>
      <w:marLeft w:val="0"/>
      <w:marRight w:val="0"/>
      <w:marTop w:val="0"/>
      <w:marBottom w:val="0"/>
      <w:divBdr>
        <w:top w:val="none" w:sz="0" w:space="0" w:color="auto"/>
        <w:left w:val="none" w:sz="0" w:space="0" w:color="auto"/>
        <w:bottom w:val="none" w:sz="0" w:space="0" w:color="auto"/>
        <w:right w:val="none" w:sz="0" w:space="0" w:color="auto"/>
      </w:divBdr>
      <w:divsChild>
        <w:div w:id="235823260">
          <w:marLeft w:val="0"/>
          <w:marRight w:val="0"/>
          <w:marTop w:val="0"/>
          <w:marBottom w:val="0"/>
          <w:divBdr>
            <w:top w:val="none" w:sz="0" w:space="0" w:color="auto"/>
            <w:left w:val="none" w:sz="0" w:space="0" w:color="auto"/>
            <w:bottom w:val="none" w:sz="0" w:space="0" w:color="auto"/>
            <w:right w:val="none" w:sz="0" w:space="0" w:color="auto"/>
          </w:divBdr>
        </w:div>
        <w:div w:id="461509173">
          <w:marLeft w:val="0"/>
          <w:marRight w:val="0"/>
          <w:marTop w:val="0"/>
          <w:marBottom w:val="0"/>
          <w:divBdr>
            <w:top w:val="none" w:sz="0" w:space="0" w:color="auto"/>
            <w:left w:val="none" w:sz="0" w:space="0" w:color="auto"/>
            <w:bottom w:val="none" w:sz="0" w:space="0" w:color="auto"/>
            <w:right w:val="none" w:sz="0" w:space="0" w:color="auto"/>
          </w:divBdr>
        </w:div>
      </w:divsChild>
    </w:div>
    <w:div w:id="1905676433">
      <w:bodyDiv w:val="1"/>
      <w:marLeft w:val="0"/>
      <w:marRight w:val="0"/>
      <w:marTop w:val="0"/>
      <w:marBottom w:val="0"/>
      <w:divBdr>
        <w:top w:val="none" w:sz="0" w:space="0" w:color="auto"/>
        <w:left w:val="none" w:sz="0" w:space="0" w:color="auto"/>
        <w:bottom w:val="none" w:sz="0" w:space="0" w:color="auto"/>
        <w:right w:val="none" w:sz="0" w:space="0" w:color="auto"/>
      </w:divBdr>
    </w:div>
    <w:div w:id="1932810779">
      <w:bodyDiv w:val="1"/>
      <w:marLeft w:val="0"/>
      <w:marRight w:val="0"/>
      <w:marTop w:val="0"/>
      <w:marBottom w:val="0"/>
      <w:divBdr>
        <w:top w:val="none" w:sz="0" w:space="0" w:color="auto"/>
        <w:left w:val="none" w:sz="0" w:space="0" w:color="auto"/>
        <w:bottom w:val="none" w:sz="0" w:space="0" w:color="auto"/>
        <w:right w:val="none" w:sz="0" w:space="0" w:color="auto"/>
      </w:divBdr>
      <w:divsChild>
        <w:div w:id="1938634542">
          <w:marLeft w:val="0"/>
          <w:marRight w:val="0"/>
          <w:marTop w:val="0"/>
          <w:marBottom w:val="0"/>
          <w:divBdr>
            <w:top w:val="none" w:sz="0" w:space="0" w:color="auto"/>
            <w:left w:val="none" w:sz="0" w:space="0" w:color="auto"/>
            <w:bottom w:val="none" w:sz="0" w:space="0" w:color="auto"/>
            <w:right w:val="none" w:sz="0" w:space="0" w:color="auto"/>
          </w:divBdr>
        </w:div>
      </w:divsChild>
    </w:div>
    <w:div w:id="2002544562">
      <w:bodyDiv w:val="1"/>
      <w:marLeft w:val="0"/>
      <w:marRight w:val="0"/>
      <w:marTop w:val="0"/>
      <w:marBottom w:val="0"/>
      <w:divBdr>
        <w:top w:val="none" w:sz="0" w:space="0" w:color="auto"/>
        <w:left w:val="none" w:sz="0" w:space="0" w:color="auto"/>
        <w:bottom w:val="none" w:sz="0" w:space="0" w:color="auto"/>
        <w:right w:val="none" w:sz="0" w:space="0" w:color="auto"/>
      </w:divBdr>
    </w:div>
    <w:div w:id="207449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shb.nlm.nih.gov/record/ui?name=Qualitative%20Resear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413C97869465544AC58C04077E2C8B9" ma:contentTypeVersion="10" ma:contentTypeDescription="Crie um novo documento." ma:contentTypeScope="" ma:versionID="a41e4f873aaac6bddb05d5be37390389">
  <xsd:schema xmlns:xsd="http://www.w3.org/2001/XMLSchema" xmlns:xs="http://www.w3.org/2001/XMLSchema" xmlns:p="http://schemas.microsoft.com/office/2006/metadata/properties" xmlns:ns3="9ffd5297-8bbb-4152-9032-17afc0634d86" targetNamespace="http://schemas.microsoft.com/office/2006/metadata/properties" ma:root="true" ma:fieldsID="87a82b260f1315e66acb9478cf3b3038" ns3:_="">
    <xsd:import namespace="9ffd5297-8bbb-4152-9032-17afc0634d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d5297-8bbb-4152-9032-17afc0634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CCDCE9-9229-4C0F-ACFB-CFDD5D2BB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d5297-8bbb-4152-9032-17afc0634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917DAA-228C-4100-8AAF-261110C807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A16D47-469A-464E-97F5-720D19704EB2}">
  <ds:schemaRefs>
    <ds:schemaRef ds:uri="http://schemas.openxmlformats.org/officeDocument/2006/bibliography"/>
  </ds:schemaRefs>
</ds:datastoreItem>
</file>

<file path=customXml/itemProps4.xml><?xml version="1.0" encoding="utf-8"?>
<ds:datastoreItem xmlns:ds="http://schemas.openxmlformats.org/officeDocument/2006/customXml" ds:itemID="{9EA08626-5002-42B7-9722-C451F5067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4768</Words>
  <Characters>26228</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Jaine</dc:creator>
  <cp:keywords/>
  <cp:lastModifiedBy>María de los Ángeles Rodríguez Gázquez</cp:lastModifiedBy>
  <cp:revision>12</cp:revision>
  <cp:lastPrinted>2020-08-23T21:16:00Z</cp:lastPrinted>
  <dcterms:created xsi:type="dcterms:W3CDTF">2020-09-11T16:12:00Z</dcterms:created>
  <dcterms:modified xsi:type="dcterms:W3CDTF">2020-10-05T16:56:00Z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0x0101004413C97869465544AC58C04077E2C8B9</vt:lpwstr>
  </property>
</Properties>
</file>